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5370" w14:textId="77777777" w:rsidR="00314877" w:rsidRDefault="00AF7F66" w:rsidP="00314877">
      <w:pPr>
        <w:jc w:val="center"/>
        <w:rPr>
          <w:rFonts w:ascii="Times New Roman" w:hAnsi="Times New Roman" w:cs="Times New Roman"/>
        </w:rPr>
      </w:pPr>
      <w:r>
        <w:rPr>
          <w:rFonts w:ascii="Times New Roman" w:hAnsi="Times New Roman" w:cs="Times New Roman"/>
          <w:noProof/>
        </w:rPr>
        <w:drawing>
          <wp:inline distT="0" distB="0" distL="0" distR="0" wp14:anchorId="4A58966E" wp14:editId="438FCDCE">
            <wp:extent cx="2054356" cy="1923292"/>
            <wp:effectExtent l="0" t="0" r="317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a_stack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356" cy="1923292"/>
                    </a:xfrm>
                    <a:prstGeom prst="rect">
                      <a:avLst/>
                    </a:prstGeom>
                  </pic:spPr>
                </pic:pic>
              </a:graphicData>
            </a:graphic>
          </wp:inline>
        </w:drawing>
      </w:r>
    </w:p>
    <w:p w14:paraId="4C79B778" w14:textId="77777777" w:rsidR="00AF7F66" w:rsidRPr="00AF7F66" w:rsidRDefault="00AF7F66" w:rsidP="00AF7F66">
      <w:pPr>
        <w:rPr>
          <w:rFonts w:ascii="Milo Serif OT" w:hAnsi="Milo Serif OT" w:cs="Times New Roman"/>
          <w:color w:val="222A35" w:themeColor="text2" w:themeShade="80"/>
          <w:sz w:val="44"/>
          <w:szCs w:val="44"/>
        </w:rPr>
      </w:pPr>
    </w:p>
    <w:p w14:paraId="748050E1" w14:textId="77777777" w:rsidR="00AF7F66" w:rsidRDefault="00AF7F66" w:rsidP="00314877">
      <w:pPr>
        <w:jc w:val="center"/>
        <w:rPr>
          <w:rFonts w:ascii="Milo Serif OT" w:hAnsi="Milo Serif OT" w:cs="Times New Roman"/>
          <w:color w:val="222A35" w:themeColor="text2" w:themeShade="80"/>
          <w:sz w:val="44"/>
          <w:szCs w:val="44"/>
        </w:rPr>
      </w:pPr>
    </w:p>
    <w:p w14:paraId="79ABC338" w14:textId="77777777" w:rsidR="00AF7F66" w:rsidRPr="00AF7F66" w:rsidRDefault="00AF7F66" w:rsidP="00314877">
      <w:pPr>
        <w:jc w:val="center"/>
        <w:rPr>
          <w:rFonts w:ascii="Milo Serif OT" w:hAnsi="Milo Serif OT" w:cs="Times New Roman"/>
          <w:color w:val="222A35" w:themeColor="text2" w:themeShade="80"/>
          <w:sz w:val="44"/>
          <w:szCs w:val="44"/>
        </w:rPr>
      </w:pPr>
    </w:p>
    <w:p w14:paraId="4D6D225F" w14:textId="77777777" w:rsidR="00314877" w:rsidRPr="00AF7F66" w:rsidRDefault="00314877" w:rsidP="00314877">
      <w:pPr>
        <w:jc w:val="center"/>
        <w:rPr>
          <w:rFonts w:ascii="Milo Serif OT" w:hAnsi="Milo Serif OT" w:cs="Times New Roman"/>
          <w:color w:val="222A35" w:themeColor="text2" w:themeShade="80"/>
          <w:sz w:val="44"/>
          <w:szCs w:val="44"/>
        </w:rPr>
      </w:pPr>
      <w:r w:rsidRPr="00AF7F66">
        <w:rPr>
          <w:rFonts w:ascii="Milo Serif OT" w:hAnsi="Milo Serif OT" w:cs="Times New Roman"/>
          <w:color w:val="222A35" w:themeColor="text2" w:themeShade="80"/>
          <w:sz w:val="44"/>
          <w:szCs w:val="44"/>
        </w:rPr>
        <w:t>STUDENT HANDBOOK</w:t>
      </w:r>
    </w:p>
    <w:p w14:paraId="6ECC670F" w14:textId="77777777" w:rsidR="00314877" w:rsidRDefault="00314877" w:rsidP="00314877">
      <w:pPr>
        <w:rPr>
          <w:rFonts w:ascii="Times New Roman" w:hAnsi="Times New Roman" w:cs="Times New Roman"/>
        </w:rPr>
      </w:pPr>
    </w:p>
    <w:p w14:paraId="329A8E68" w14:textId="77777777" w:rsidR="00AF7F66" w:rsidRDefault="00AF7F66" w:rsidP="00AF7F66">
      <w:pPr>
        <w:jc w:val="center"/>
        <w:rPr>
          <w:rFonts w:ascii="Milo Serif OT" w:hAnsi="Milo Serif OT" w:cs="Times New Roman"/>
          <w:color w:val="222A35" w:themeColor="text2" w:themeShade="80"/>
          <w:sz w:val="44"/>
          <w:szCs w:val="44"/>
        </w:rPr>
      </w:pPr>
    </w:p>
    <w:p w14:paraId="6E55EB3E" w14:textId="77777777" w:rsidR="00AF7F66" w:rsidRDefault="00AF7F66" w:rsidP="00AF7F66">
      <w:pPr>
        <w:jc w:val="center"/>
        <w:rPr>
          <w:rFonts w:ascii="Milo Serif OT" w:hAnsi="Milo Serif OT" w:cs="Times New Roman"/>
          <w:color w:val="222A35" w:themeColor="text2" w:themeShade="80"/>
          <w:sz w:val="44"/>
          <w:szCs w:val="44"/>
        </w:rPr>
      </w:pPr>
    </w:p>
    <w:p w14:paraId="712EA3F4" w14:textId="77777777" w:rsidR="00AF7F66" w:rsidRPr="00AF7F66" w:rsidRDefault="00AF7F66" w:rsidP="00AF7F66">
      <w:pPr>
        <w:jc w:val="center"/>
        <w:rPr>
          <w:rFonts w:ascii="Milo Serif OT" w:hAnsi="Milo Serif OT" w:cs="Times New Roman"/>
          <w:color w:val="222A35" w:themeColor="text2" w:themeShade="80"/>
          <w:sz w:val="44"/>
          <w:szCs w:val="44"/>
        </w:rPr>
      </w:pPr>
      <w:r w:rsidRPr="00AF7F66">
        <w:rPr>
          <w:rFonts w:ascii="Milo Serif OT" w:hAnsi="Milo Serif OT" w:cs="Times New Roman"/>
          <w:color w:val="222A35" w:themeColor="text2" w:themeShade="80"/>
          <w:sz w:val="44"/>
          <w:szCs w:val="44"/>
        </w:rPr>
        <w:t xml:space="preserve">PHYSIOLOGICAL SCIENCES </w:t>
      </w:r>
    </w:p>
    <w:p w14:paraId="2554C05A" w14:textId="77777777" w:rsidR="00AF7F66" w:rsidRPr="00AF7F66" w:rsidRDefault="00AF7F66" w:rsidP="00AF7F66">
      <w:pPr>
        <w:jc w:val="center"/>
        <w:rPr>
          <w:rFonts w:ascii="Milo Serif OT" w:hAnsi="Milo Serif OT" w:cs="Times New Roman"/>
          <w:color w:val="222A35" w:themeColor="text2" w:themeShade="80"/>
          <w:sz w:val="44"/>
          <w:szCs w:val="44"/>
        </w:rPr>
      </w:pPr>
      <w:r w:rsidRPr="00AF7F66">
        <w:rPr>
          <w:rFonts w:ascii="Milo Serif OT" w:hAnsi="Milo Serif OT" w:cs="Times New Roman"/>
          <w:color w:val="222A35" w:themeColor="text2" w:themeShade="80"/>
          <w:sz w:val="44"/>
          <w:szCs w:val="44"/>
        </w:rPr>
        <w:t>GRADUATE INTERDISCIPLINARY PROGRAM</w:t>
      </w:r>
    </w:p>
    <w:p w14:paraId="3F640826" w14:textId="77777777" w:rsidR="00AF7F66" w:rsidRDefault="00AF7F66" w:rsidP="00314877">
      <w:pPr>
        <w:rPr>
          <w:rFonts w:ascii="Times New Roman" w:hAnsi="Times New Roman" w:cs="Times New Roman"/>
        </w:rPr>
      </w:pPr>
    </w:p>
    <w:p w14:paraId="7B997045" w14:textId="77777777" w:rsidR="00AF7F66" w:rsidRDefault="00AF7F66" w:rsidP="00314877">
      <w:pPr>
        <w:rPr>
          <w:rFonts w:ascii="Times New Roman" w:hAnsi="Times New Roman" w:cs="Times New Roman"/>
        </w:rPr>
      </w:pPr>
    </w:p>
    <w:p w14:paraId="4874F86F" w14:textId="77777777" w:rsidR="00AF7F66" w:rsidRDefault="00AF7F66" w:rsidP="00314877">
      <w:pPr>
        <w:rPr>
          <w:rFonts w:ascii="Times New Roman" w:hAnsi="Times New Roman" w:cs="Times New Roman"/>
        </w:rPr>
      </w:pPr>
    </w:p>
    <w:p w14:paraId="4A6B8D6B" w14:textId="77777777" w:rsidR="00AF7F66" w:rsidRDefault="00AF7F66" w:rsidP="00314877">
      <w:pPr>
        <w:rPr>
          <w:rFonts w:ascii="Times New Roman" w:hAnsi="Times New Roman" w:cs="Times New Roman"/>
        </w:rPr>
      </w:pPr>
    </w:p>
    <w:p w14:paraId="1B1D2C92" w14:textId="77777777" w:rsidR="00AF7F66" w:rsidRDefault="00AF7F66" w:rsidP="00314877">
      <w:pPr>
        <w:rPr>
          <w:rFonts w:ascii="Times New Roman" w:hAnsi="Times New Roman" w:cs="Times New Roman"/>
        </w:rPr>
      </w:pPr>
    </w:p>
    <w:p w14:paraId="4943A9B1" w14:textId="77777777" w:rsidR="00AF7F66" w:rsidRDefault="00AF7F66" w:rsidP="00314877">
      <w:pPr>
        <w:rPr>
          <w:rFonts w:ascii="Times New Roman" w:hAnsi="Times New Roman" w:cs="Times New Roman"/>
        </w:rPr>
      </w:pPr>
    </w:p>
    <w:p w14:paraId="43D1BE2C" w14:textId="77777777" w:rsidR="00AF7F66" w:rsidRDefault="00AF7F66" w:rsidP="00314877">
      <w:pPr>
        <w:rPr>
          <w:rFonts w:ascii="Times New Roman" w:hAnsi="Times New Roman" w:cs="Times New Roman"/>
        </w:rPr>
      </w:pPr>
    </w:p>
    <w:p w14:paraId="607973C7" w14:textId="77777777" w:rsidR="00AF7F66" w:rsidRDefault="00AF7F66" w:rsidP="00314877">
      <w:pPr>
        <w:rPr>
          <w:rFonts w:ascii="Times New Roman" w:hAnsi="Times New Roman" w:cs="Times New Roman"/>
        </w:rPr>
      </w:pPr>
    </w:p>
    <w:p w14:paraId="2E5B724F" w14:textId="77777777" w:rsidR="00AF7F66" w:rsidRPr="00720C7A" w:rsidRDefault="008B53C8" w:rsidP="00720C7A">
      <w:pPr>
        <w:pStyle w:val="Heading1"/>
        <w:jc w:val="center"/>
        <w:rPr>
          <w:rFonts w:ascii="Milo Serif OT" w:hAnsi="Milo Serif OT"/>
          <w:b/>
          <w:color w:val="auto"/>
          <w:sz w:val="24"/>
          <w:szCs w:val="24"/>
        </w:rPr>
      </w:pPr>
      <w:r w:rsidRPr="00720C7A">
        <w:rPr>
          <w:rFonts w:ascii="Milo Serif OT" w:hAnsi="Milo Serif OT"/>
          <w:b/>
          <w:color w:val="auto"/>
          <w:sz w:val="24"/>
          <w:szCs w:val="24"/>
        </w:rPr>
        <w:lastRenderedPageBreak/>
        <w:t>TABLE OF CONTENTS</w:t>
      </w:r>
    </w:p>
    <w:p w14:paraId="053D1273" w14:textId="77777777" w:rsidR="00720C7A" w:rsidRPr="00963AD0" w:rsidRDefault="00720C7A" w:rsidP="00354A87">
      <w:pPr>
        <w:spacing w:after="0" w:line="240" w:lineRule="auto"/>
        <w:rPr>
          <w:b/>
        </w:rPr>
      </w:pPr>
    </w:p>
    <w:p w14:paraId="12F97FC6" w14:textId="77777777" w:rsidR="00AF7F66" w:rsidRPr="00963AD0" w:rsidRDefault="003068BC" w:rsidP="00354A87">
      <w:pPr>
        <w:spacing w:after="0" w:line="240" w:lineRule="auto"/>
        <w:rPr>
          <w:rFonts w:ascii="Milo Serif OT" w:hAnsi="Milo Serif OT" w:cs="Times New Roman"/>
          <w:b/>
          <w:sz w:val="24"/>
          <w:szCs w:val="24"/>
        </w:rPr>
      </w:pPr>
      <w:hyperlink w:anchor="_INTRODUCTION" w:history="1">
        <w:r w:rsidR="008B53C8" w:rsidRPr="00963AD0">
          <w:rPr>
            <w:rStyle w:val="Hyperlink"/>
            <w:rFonts w:ascii="Milo Serif OT" w:eastAsiaTheme="majorEastAsia" w:hAnsi="Milo Serif OT" w:cstheme="majorBidi"/>
            <w:b/>
            <w:color w:val="auto"/>
            <w:sz w:val="24"/>
            <w:szCs w:val="24"/>
            <w:u w:val="none"/>
          </w:rPr>
          <w:t>INTRODUCTION</w:t>
        </w:r>
      </w:hyperlink>
      <w:r w:rsidR="008C2065" w:rsidRPr="00963AD0">
        <w:rPr>
          <w:rFonts w:ascii="Milo Serif OT" w:hAnsi="Milo Serif OT" w:cs="Times New Roman"/>
          <w:b/>
          <w:sz w:val="24"/>
          <w:szCs w:val="24"/>
        </w:rPr>
        <w:t>…………………………………………………………………</w:t>
      </w:r>
      <w:r w:rsidR="00D626E9">
        <w:rPr>
          <w:rFonts w:ascii="Milo Serif OT" w:hAnsi="Milo Serif OT" w:cs="Times New Roman"/>
          <w:b/>
          <w:sz w:val="24"/>
          <w:szCs w:val="24"/>
        </w:rPr>
        <w:t>…</w:t>
      </w:r>
      <w:r w:rsidR="008C2065" w:rsidRPr="00963AD0">
        <w:rPr>
          <w:rFonts w:ascii="Milo Serif OT" w:hAnsi="Milo Serif OT" w:cs="Times New Roman"/>
          <w:b/>
          <w:sz w:val="24"/>
          <w:szCs w:val="24"/>
        </w:rPr>
        <w:t>…</w:t>
      </w:r>
      <w:r w:rsidR="00AE09FE">
        <w:rPr>
          <w:rFonts w:ascii="Milo Serif OT" w:hAnsi="Milo Serif OT" w:cs="Times New Roman"/>
          <w:b/>
          <w:sz w:val="24"/>
          <w:szCs w:val="24"/>
        </w:rPr>
        <w:t>..</w:t>
      </w:r>
      <w:r w:rsidR="008C2065" w:rsidRPr="00963AD0">
        <w:rPr>
          <w:rFonts w:ascii="Milo Serif OT" w:hAnsi="Milo Serif OT" w:cs="Times New Roman"/>
          <w:b/>
          <w:sz w:val="24"/>
          <w:szCs w:val="24"/>
        </w:rPr>
        <w:t>……</w:t>
      </w:r>
      <w:r w:rsidR="00AE09FE">
        <w:rPr>
          <w:rFonts w:ascii="Milo Serif OT" w:hAnsi="Milo Serif OT" w:cs="Times New Roman"/>
          <w:b/>
          <w:sz w:val="24"/>
          <w:szCs w:val="24"/>
        </w:rPr>
        <w:t>.</w:t>
      </w:r>
      <w:r w:rsidR="00B02D75">
        <w:rPr>
          <w:rFonts w:ascii="Milo Serif OT" w:hAnsi="Milo Serif OT" w:cs="Times New Roman"/>
          <w:b/>
          <w:sz w:val="24"/>
          <w:szCs w:val="24"/>
        </w:rPr>
        <w:t>4</w:t>
      </w:r>
    </w:p>
    <w:p w14:paraId="08A7990A" w14:textId="77777777" w:rsidR="00AF7F66" w:rsidRPr="00963AD0" w:rsidRDefault="003068BC" w:rsidP="008B53C8">
      <w:pPr>
        <w:spacing w:after="0" w:line="240" w:lineRule="auto"/>
        <w:rPr>
          <w:rFonts w:ascii="Milo Serif OT" w:hAnsi="Milo Serif OT" w:cs="Times New Roman"/>
          <w:b/>
          <w:sz w:val="24"/>
          <w:szCs w:val="24"/>
        </w:rPr>
      </w:pPr>
      <w:hyperlink w:anchor="_SCHOLAR’S_STATEMENT_TO" w:history="1">
        <w:r w:rsidR="008B53C8" w:rsidRPr="00963AD0">
          <w:rPr>
            <w:rStyle w:val="Hyperlink"/>
            <w:rFonts w:ascii="Milo Serif OT" w:hAnsi="Milo Serif OT" w:cs="Times New Roman"/>
            <w:b/>
            <w:color w:val="auto"/>
            <w:sz w:val="24"/>
            <w:szCs w:val="24"/>
            <w:u w:val="none"/>
          </w:rPr>
          <w:t>SCHOLAR’S STATEMENT TO SERVE HUMANITY</w:t>
        </w:r>
      </w:hyperlink>
      <w:r w:rsidR="00AF7F66" w:rsidRPr="00963AD0">
        <w:rPr>
          <w:rFonts w:ascii="Milo Serif OT" w:hAnsi="Milo Serif OT" w:cs="Times New Roman"/>
          <w:b/>
          <w:sz w:val="24"/>
          <w:szCs w:val="24"/>
        </w:rPr>
        <w:t>…………………………</w:t>
      </w:r>
      <w:r w:rsidR="00D626E9">
        <w:rPr>
          <w:rFonts w:ascii="Milo Serif OT" w:hAnsi="Milo Serif OT" w:cs="Times New Roman"/>
          <w:b/>
          <w:sz w:val="24"/>
          <w:szCs w:val="24"/>
        </w:rPr>
        <w:t>.</w:t>
      </w:r>
      <w:r w:rsidR="00AF7F66" w:rsidRPr="00963AD0">
        <w:rPr>
          <w:rFonts w:ascii="Milo Serif OT" w:hAnsi="Milo Serif OT" w:cs="Times New Roman"/>
          <w:b/>
          <w:sz w:val="24"/>
          <w:szCs w:val="24"/>
        </w:rPr>
        <w:t>……</w:t>
      </w:r>
      <w:r w:rsidR="00AE09FE">
        <w:rPr>
          <w:rFonts w:ascii="Milo Serif OT" w:hAnsi="Milo Serif OT" w:cs="Times New Roman"/>
          <w:b/>
          <w:sz w:val="24"/>
          <w:szCs w:val="24"/>
        </w:rPr>
        <w:t>..</w:t>
      </w:r>
      <w:r w:rsidR="00D626E9">
        <w:rPr>
          <w:rFonts w:ascii="Milo Serif OT" w:hAnsi="Milo Serif OT" w:cs="Times New Roman"/>
          <w:b/>
          <w:sz w:val="24"/>
          <w:szCs w:val="24"/>
        </w:rPr>
        <w:t>.</w:t>
      </w:r>
      <w:r w:rsidR="00963AD0">
        <w:rPr>
          <w:rFonts w:ascii="Milo Serif OT" w:hAnsi="Milo Serif OT" w:cs="Times New Roman"/>
          <w:b/>
          <w:sz w:val="24"/>
          <w:szCs w:val="24"/>
        </w:rPr>
        <w:t>…</w:t>
      </w:r>
      <w:r w:rsidR="00AE09FE">
        <w:rPr>
          <w:rFonts w:ascii="Milo Serif OT" w:hAnsi="Milo Serif OT" w:cs="Times New Roman"/>
          <w:b/>
          <w:sz w:val="24"/>
          <w:szCs w:val="24"/>
        </w:rPr>
        <w:t>.</w:t>
      </w:r>
      <w:r w:rsidR="00B02D75">
        <w:rPr>
          <w:rFonts w:ascii="Milo Serif OT" w:hAnsi="Milo Serif OT" w:cs="Times New Roman"/>
          <w:b/>
          <w:sz w:val="24"/>
          <w:szCs w:val="24"/>
        </w:rPr>
        <w:t>5</w:t>
      </w:r>
    </w:p>
    <w:p w14:paraId="20A6BA66" w14:textId="77777777" w:rsidR="00AF7F66" w:rsidRPr="00963AD0" w:rsidRDefault="003068BC" w:rsidP="00354A87">
      <w:pPr>
        <w:spacing w:after="0" w:line="240" w:lineRule="auto"/>
        <w:rPr>
          <w:rFonts w:ascii="Milo Serif OT" w:hAnsi="Milo Serif OT" w:cs="Times New Roman"/>
          <w:b/>
          <w:sz w:val="24"/>
          <w:szCs w:val="24"/>
        </w:rPr>
      </w:pPr>
      <w:hyperlink w:anchor="_DOCTORAL_PROGRAM" w:history="1">
        <w:r w:rsidR="008B53C8" w:rsidRPr="00963AD0">
          <w:rPr>
            <w:rStyle w:val="Hyperlink"/>
            <w:rFonts w:ascii="Milo Serif OT" w:hAnsi="Milo Serif OT" w:cs="Times New Roman"/>
            <w:b/>
            <w:color w:val="auto"/>
            <w:sz w:val="24"/>
            <w:szCs w:val="24"/>
            <w:u w:val="none"/>
          </w:rPr>
          <w:t>DOCTORAL PROGRAM</w:t>
        </w:r>
      </w:hyperlink>
      <w:r w:rsidR="00AF7F66" w:rsidRPr="00963AD0">
        <w:rPr>
          <w:rFonts w:ascii="Milo Serif OT" w:hAnsi="Milo Serif OT" w:cs="Times New Roman"/>
          <w:b/>
          <w:sz w:val="24"/>
          <w:szCs w:val="24"/>
        </w:rPr>
        <w:t>…………………………………</w:t>
      </w:r>
      <w:r w:rsidR="008B53C8" w:rsidRPr="00963AD0">
        <w:rPr>
          <w:rFonts w:ascii="Milo Serif OT" w:hAnsi="Milo Serif OT" w:cs="Times New Roman"/>
          <w:b/>
          <w:sz w:val="24"/>
          <w:szCs w:val="24"/>
        </w:rPr>
        <w:t>.</w:t>
      </w:r>
      <w:r w:rsidR="008C2065" w:rsidRPr="00963AD0">
        <w:rPr>
          <w:rFonts w:ascii="Milo Serif OT" w:hAnsi="Milo Serif OT" w:cs="Times New Roman"/>
          <w:b/>
          <w:sz w:val="24"/>
          <w:szCs w:val="24"/>
        </w:rPr>
        <w:t>…………………………</w:t>
      </w:r>
      <w:r w:rsidR="00AE09FE">
        <w:rPr>
          <w:rFonts w:ascii="Milo Serif OT" w:hAnsi="Milo Serif OT" w:cs="Times New Roman"/>
          <w:b/>
          <w:sz w:val="24"/>
          <w:szCs w:val="24"/>
        </w:rPr>
        <w:t>…</w:t>
      </w:r>
      <w:r w:rsidR="008C2065" w:rsidRPr="00963AD0">
        <w:rPr>
          <w:rFonts w:ascii="Milo Serif OT" w:hAnsi="Milo Serif OT" w:cs="Times New Roman"/>
          <w:b/>
          <w:sz w:val="24"/>
          <w:szCs w:val="24"/>
        </w:rPr>
        <w:t>…</w:t>
      </w:r>
      <w:r w:rsidR="00963AD0">
        <w:rPr>
          <w:rFonts w:ascii="Milo Serif OT" w:hAnsi="Milo Serif OT" w:cs="Times New Roman"/>
          <w:b/>
          <w:sz w:val="24"/>
          <w:szCs w:val="24"/>
        </w:rPr>
        <w:t>…</w:t>
      </w:r>
      <w:r w:rsidR="00AE09FE">
        <w:rPr>
          <w:rFonts w:ascii="Milo Serif OT" w:hAnsi="Milo Serif OT" w:cs="Times New Roman"/>
          <w:b/>
          <w:sz w:val="24"/>
          <w:szCs w:val="24"/>
        </w:rPr>
        <w:t>.</w:t>
      </w:r>
      <w:r w:rsidR="00B02D75">
        <w:rPr>
          <w:rFonts w:ascii="Milo Serif OT" w:hAnsi="Milo Serif OT" w:cs="Times New Roman"/>
          <w:b/>
          <w:sz w:val="24"/>
          <w:szCs w:val="24"/>
        </w:rPr>
        <w:t>6</w:t>
      </w:r>
    </w:p>
    <w:p w14:paraId="3749A383" w14:textId="77777777" w:rsidR="008875E2" w:rsidRPr="004240F0" w:rsidRDefault="00AF7F66" w:rsidP="00354A87">
      <w:pPr>
        <w:spacing w:after="0" w:line="240" w:lineRule="auto"/>
        <w:rPr>
          <w:rFonts w:ascii="Milo Serif OT" w:hAnsi="Milo Serif OT" w:cs="Times New Roman"/>
          <w:b/>
          <w:sz w:val="24"/>
          <w:szCs w:val="24"/>
        </w:rPr>
      </w:pPr>
      <w:r w:rsidRPr="00963AD0">
        <w:rPr>
          <w:rFonts w:ascii="Milo Serif OT" w:hAnsi="Milo Serif OT" w:cs="Times New Roman"/>
          <w:b/>
          <w:sz w:val="24"/>
          <w:szCs w:val="24"/>
        </w:rPr>
        <w:tab/>
      </w:r>
      <w:hyperlink w:anchor="_Ph.D._Objectives" w:history="1">
        <w:r w:rsidR="00DF0ED7" w:rsidRPr="004240F0">
          <w:rPr>
            <w:rStyle w:val="Hyperlink"/>
            <w:rFonts w:ascii="Milo Serif OT" w:hAnsi="Milo Serif OT" w:cs="Times New Roman"/>
            <w:b/>
            <w:color w:val="auto"/>
            <w:sz w:val="24"/>
            <w:szCs w:val="24"/>
            <w:u w:val="none"/>
          </w:rPr>
          <w:t xml:space="preserve">Ph.D. </w:t>
        </w:r>
        <w:r w:rsidR="000D5CD7" w:rsidRPr="004240F0">
          <w:rPr>
            <w:rStyle w:val="Hyperlink"/>
            <w:rFonts w:ascii="Milo Serif OT" w:hAnsi="Milo Serif OT" w:cs="Times New Roman"/>
            <w:b/>
            <w:color w:val="auto"/>
            <w:sz w:val="24"/>
            <w:szCs w:val="24"/>
            <w:u w:val="none"/>
          </w:rPr>
          <w:t>Objectives</w:t>
        </w:r>
      </w:hyperlink>
      <w:proofErr w:type="gramStart"/>
      <w:r w:rsidR="00AC36C4">
        <w:rPr>
          <w:rFonts w:ascii="Milo Serif OT" w:hAnsi="Milo Serif OT" w:cs="Times New Roman"/>
          <w:b/>
          <w:sz w:val="24"/>
          <w:szCs w:val="24"/>
        </w:rPr>
        <w:t>…</w:t>
      </w:r>
      <w:r w:rsidR="00963AD0" w:rsidRPr="004240F0">
        <w:rPr>
          <w:rFonts w:ascii="Milo Serif OT" w:hAnsi="Milo Serif OT" w:cs="Times New Roman"/>
          <w:b/>
          <w:sz w:val="24"/>
          <w:szCs w:val="24"/>
        </w:rPr>
        <w:t>………………………………</w:t>
      </w:r>
      <w:r w:rsidR="00AC36C4">
        <w:rPr>
          <w:rFonts w:ascii="Milo Serif OT" w:hAnsi="Milo Serif OT" w:cs="Times New Roman"/>
          <w:b/>
          <w:sz w:val="24"/>
          <w:szCs w:val="24"/>
        </w:rPr>
        <w:t>…</w:t>
      </w:r>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B02D75">
        <w:rPr>
          <w:rFonts w:ascii="Milo Serif OT" w:hAnsi="Milo Serif OT" w:cs="Times New Roman"/>
          <w:b/>
          <w:sz w:val="24"/>
          <w:szCs w:val="24"/>
        </w:rPr>
        <w:t>.</w:t>
      </w:r>
      <w:r w:rsidR="00AE09FE">
        <w:rPr>
          <w:rFonts w:ascii="Milo Serif OT" w:hAnsi="Milo Serif OT" w:cs="Times New Roman"/>
          <w:b/>
          <w:sz w:val="24"/>
          <w:szCs w:val="24"/>
        </w:rPr>
        <w:t>..</w:t>
      </w:r>
      <w:r w:rsidR="00E23145" w:rsidRPr="004240F0">
        <w:rPr>
          <w:rFonts w:ascii="Milo Serif OT" w:hAnsi="Milo Serif OT" w:cs="Times New Roman"/>
          <w:b/>
          <w:sz w:val="24"/>
          <w:szCs w:val="24"/>
        </w:rPr>
        <w:t>6</w:t>
      </w:r>
      <w:proofErr w:type="gramEnd"/>
    </w:p>
    <w:p w14:paraId="1F12A4DF" w14:textId="77777777" w:rsidR="00D0181D" w:rsidRPr="004240F0" w:rsidRDefault="008875E2"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hyperlink w:anchor="_Ph.D._Program_Requirements" w:history="1">
        <w:r w:rsidRPr="004240F0">
          <w:rPr>
            <w:rStyle w:val="Hyperlink"/>
            <w:rFonts w:ascii="Milo Serif OT" w:hAnsi="Milo Serif OT" w:cs="Times New Roman"/>
            <w:b/>
            <w:color w:val="auto"/>
            <w:sz w:val="24"/>
            <w:szCs w:val="24"/>
            <w:u w:val="none"/>
          </w:rPr>
          <w:t xml:space="preserve">Ph.D. </w:t>
        </w:r>
        <w:r w:rsidR="00904578" w:rsidRPr="004240F0">
          <w:rPr>
            <w:rStyle w:val="Hyperlink"/>
            <w:rFonts w:ascii="Milo Serif OT" w:hAnsi="Milo Serif OT" w:cs="Times New Roman"/>
            <w:b/>
            <w:color w:val="auto"/>
            <w:sz w:val="24"/>
            <w:szCs w:val="24"/>
            <w:u w:val="none"/>
          </w:rPr>
          <w:t>Program</w:t>
        </w:r>
        <w:r w:rsidRPr="004240F0">
          <w:rPr>
            <w:rStyle w:val="Hyperlink"/>
            <w:rFonts w:ascii="Milo Serif OT" w:hAnsi="Milo Serif OT" w:cs="Times New Roman"/>
            <w:b/>
            <w:color w:val="auto"/>
            <w:sz w:val="24"/>
            <w:szCs w:val="24"/>
            <w:u w:val="none"/>
          </w:rPr>
          <w:t xml:space="preserve"> Requirements</w:t>
        </w:r>
      </w:hyperlink>
      <w:proofErr w:type="gramStart"/>
      <w:r w:rsidR="00904578" w:rsidRPr="004240F0">
        <w:rPr>
          <w:rFonts w:ascii="Milo Serif OT" w:hAnsi="Milo Serif OT" w:cs="Times New Roman"/>
          <w:b/>
          <w:sz w:val="24"/>
          <w:szCs w:val="24"/>
        </w:rPr>
        <w:t>………………</w:t>
      </w:r>
      <w:r w:rsidR="00AC36C4">
        <w:rPr>
          <w:rFonts w:ascii="Milo Serif OT" w:hAnsi="Milo Serif OT" w:cs="Times New Roman"/>
          <w:b/>
          <w:sz w:val="24"/>
          <w:szCs w:val="24"/>
        </w:rPr>
        <w:t>.</w:t>
      </w:r>
      <w:r w:rsidR="00904578" w:rsidRPr="004240F0">
        <w:rPr>
          <w:rFonts w:ascii="Milo Serif OT" w:hAnsi="Milo Serif OT" w:cs="Times New Roman"/>
          <w:b/>
          <w:sz w:val="24"/>
          <w:szCs w:val="24"/>
        </w:rPr>
        <w:t>……………………………</w:t>
      </w:r>
      <w:r w:rsidR="005E0338" w:rsidRPr="004240F0">
        <w:rPr>
          <w:rFonts w:ascii="Milo Serif OT" w:hAnsi="Milo Serif OT" w:cs="Times New Roman"/>
          <w:b/>
          <w:sz w:val="24"/>
          <w:szCs w:val="24"/>
        </w:rPr>
        <w:t>.</w:t>
      </w:r>
      <w:r w:rsidR="00E23145" w:rsidRPr="004240F0">
        <w:rPr>
          <w:rFonts w:ascii="Milo Serif OT" w:hAnsi="Milo Serif OT" w:cs="Times New Roman"/>
          <w:b/>
          <w:sz w:val="24"/>
          <w:szCs w:val="24"/>
        </w:rPr>
        <w:t>……</w:t>
      </w:r>
      <w:r w:rsidR="00D626E9" w:rsidRPr="004240F0">
        <w:rPr>
          <w:rFonts w:ascii="Milo Serif OT" w:hAnsi="Milo Serif OT" w:cs="Times New Roman"/>
          <w:b/>
          <w:sz w:val="24"/>
          <w:szCs w:val="24"/>
        </w:rPr>
        <w:t>.</w:t>
      </w:r>
      <w:r w:rsidR="00AE09FE">
        <w:rPr>
          <w:rFonts w:ascii="Milo Serif OT" w:hAnsi="Milo Serif OT" w:cs="Times New Roman"/>
          <w:b/>
          <w:sz w:val="24"/>
          <w:szCs w:val="24"/>
        </w:rPr>
        <w:t>..</w:t>
      </w:r>
      <w:r w:rsidR="00963AD0" w:rsidRPr="004240F0">
        <w:rPr>
          <w:rFonts w:ascii="Milo Serif OT" w:hAnsi="Milo Serif OT" w:cs="Times New Roman"/>
          <w:b/>
          <w:sz w:val="24"/>
          <w:szCs w:val="24"/>
        </w:rPr>
        <w:t>.</w:t>
      </w:r>
      <w:r w:rsidR="00E23145" w:rsidRPr="004240F0">
        <w:rPr>
          <w:rFonts w:ascii="Milo Serif OT" w:hAnsi="Milo Serif OT" w:cs="Times New Roman"/>
          <w:b/>
          <w:sz w:val="24"/>
          <w:szCs w:val="24"/>
        </w:rPr>
        <w:t>…</w:t>
      </w:r>
      <w:proofErr w:type="gramEnd"/>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E23145" w:rsidRPr="004240F0">
        <w:rPr>
          <w:rFonts w:ascii="Milo Serif OT" w:hAnsi="Milo Serif OT" w:cs="Times New Roman"/>
          <w:b/>
          <w:sz w:val="24"/>
          <w:szCs w:val="24"/>
        </w:rPr>
        <w:t>6</w:t>
      </w:r>
    </w:p>
    <w:p w14:paraId="294BAF0B" w14:textId="77777777" w:rsidR="00D0181D" w:rsidRPr="004240F0" w:rsidRDefault="00D0181D"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r w:rsidRPr="004240F0">
        <w:rPr>
          <w:rFonts w:ascii="Milo Serif OT" w:hAnsi="Milo Serif OT" w:cs="Times New Roman"/>
          <w:b/>
          <w:sz w:val="24"/>
          <w:szCs w:val="24"/>
        </w:rPr>
        <w:tab/>
      </w:r>
      <w:hyperlink w:anchor="_Required_Coursework:" w:history="1">
        <w:r w:rsidRPr="004240F0">
          <w:rPr>
            <w:rStyle w:val="Hyperlink"/>
            <w:rFonts w:ascii="Milo Serif OT" w:hAnsi="Milo Serif OT" w:cs="Times New Roman"/>
            <w:b/>
            <w:color w:val="auto"/>
            <w:sz w:val="24"/>
            <w:szCs w:val="24"/>
            <w:u w:val="none"/>
          </w:rPr>
          <w:t>Required Coursework</w:t>
        </w:r>
      </w:hyperlink>
      <w:r w:rsidR="00E23145"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E23145" w:rsidRPr="004240F0">
        <w:rPr>
          <w:rFonts w:ascii="Milo Serif OT" w:hAnsi="Milo Serif OT" w:cs="Times New Roman"/>
          <w:b/>
          <w:sz w:val="24"/>
          <w:szCs w:val="24"/>
        </w:rPr>
        <w:t>7</w:t>
      </w:r>
    </w:p>
    <w:p w14:paraId="5786FD08" w14:textId="77777777" w:rsidR="00D0181D" w:rsidRPr="004240F0" w:rsidRDefault="00D0181D"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r w:rsidRPr="004240F0">
        <w:rPr>
          <w:rFonts w:ascii="Milo Serif OT" w:hAnsi="Milo Serif OT" w:cs="Times New Roman"/>
          <w:b/>
          <w:sz w:val="24"/>
          <w:szCs w:val="24"/>
        </w:rPr>
        <w:tab/>
      </w:r>
      <w:hyperlink w:anchor="_Minor_Requirement" w:history="1">
        <w:r w:rsidRPr="004240F0">
          <w:rPr>
            <w:rStyle w:val="Hyperlink"/>
            <w:rFonts w:ascii="Milo Serif OT" w:hAnsi="Milo Serif OT" w:cs="Times New Roman"/>
            <w:b/>
            <w:color w:val="auto"/>
            <w:sz w:val="24"/>
            <w:szCs w:val="24"/>
            <w:u w:val="none"/>
          </w:rPr>
          <w:t>Minor Requirement</w:t>
        </w:r>
      </w:hyperlink>
      <w:r w:rsidR="00E23145"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963AD0" w:rsidRPr="004240F0">
        <w:rPr>
          <w:rFonts w:ascii="Milo Serif OT" w:hAnsi="Milo Serif OT" w:cs="Times New Roman"/>
          <w:b/>
          <w:sz w:val="24"/>
          <w:szCs w:val="24"/>
        </w:rPr>
        <w:t>….....</w:t>
      </w:r>
      <w:r w:rsidR="00E23145" w:rsidRPr="004240F0">
        <w:rPr>
          <w:rFonts w:ascii="Milo Serif OT" w:hAnsi="Milo Serif OT" w:cs="Times New Roman"/>
          <w:b/>
          <w:sz w:val="24"/>
          <w:szCs w:val="24"/>
        </w:rPr>
        <w:t>8</w:t>
      </w:r>
    </w:p>
    <w:p w14:paraId="70A5F30C" w14:textId="77777777" w:rsidR="00D0181D" w:rsidRPr="004240F0" w:rsidRDefault="00D0181D"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r w:rsidRPr="004240F0">
        <w:rPr>
          <w:rFonts w:ascii="Milo Serif OT" w:hAnsi="Milo Serif OT" w:cs="Times New Roman"/>
          <w:b/>
          <w:sz w:val="24"/>
          <w:szCs w:val="24"/>
        </w:rPr>
        <w:tab/>
      </w:r>
      <w:hyperlink w:anchor="_Minor_in_Physiological" w:history="1">
        <w:r w:rsidRPr="004240F0">
          <w:rPr>
            <w:rStyle w:val="Hyperlink"/>
            <w:rFonts w:ascii="Milo Serif OT" w:hAnsi="Milo Serif OT" w:cs="Times New Roman"/>
            <w:b/>
            <w:color w:val="auto"/>
            <w:sz w:val="24"/>
            <w:szCs w:val="24"/>
            <w:u w:val="none"/>
          </w:rPr>
          <w:t>Minor in Physiological Sciences</w:t>
        </w:r>
      </w:hyperlink>
      <w:r w:rsidR="00E23145"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E23145" w:rsidRPr="004240F0">
        <w:rPr>
          <w:rFonts w:ascii="Milo Serif OT" w:hAnsi="Milo Serif OT" w:cs="Times New Roman"/>
          <w:b/>
          <w:sz w:val="24"/>
          <w:szCs w:val="24"/>
        </w:rPr>
        <w:t>8</w:t>
      </w:r>
    </w:p>
    <w:p w14:paraId="2969F6B7" w14:textId="77777777" w:rsidR="00D0181D" w:rsidRPr="004240F0" w:rsidRDefault="00D0181D"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r w:rsidRPr="004240F0">
        <w:rPr>
          <w:rFonts w:ascii="Milo Serif OT" w:hAnsi="Milo Serif OT" w:cs="Times New Roman"/>
          <w:b/>
          <w:sz w:val="24"/>
          <w:szCs w:val="24"/>
        </w:rPr>
        <w:tab/>
      </w:r>
      <w:hyperlink w:anchor="_First_Author_Publication" w:history="1">
        <w:r w:rsidRPr="004240F0">
          <w:rPr>
            <w:rStyle w:val="Hyperlink"/>
            <w:rFonts w:ascii="Milo Serif OT" w:hAnsi="Milo Serif OT" w:cs="Times New Roman"/>
            <w:b/>
            <w:color w:val="auto"/>
            <w:sz w:val="24"/>
            <w:szCs w:val="24"/>
            <w:u w:val="none"/>
          </w:rPr>
          <w:t>First Author Publication Requirement</w:t>
        </w:r>
      </w:hyperlink>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E23145" w:rsidRPr="004240F0">
        <w:rPr>
          <w:rFonts w:ascii="Milo Serif OT" w:hAnsi="Milo Serif OT" w:cs="Times New Roman"/>
          <w:b/>
          <w:sz w:val="24"/>
          <w:szCs w:val="24"/>
        </w:rPr>
        <w:t>8</w:t>
      </w:r>
    </w:p>
    <w:p w14:paraId="612A9EEC" w14:textId="77777777" w:rsidR="00D0181D" w:rsidRPr="004240F0" w:rsidRDefault="00D0181D"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r w:rsidRPr="004240F0">
        <w:rPr>
          <w:rFonts w:ascii="Milo Serif OT" w:hAnsi="Milo Serif OT" w:cs="Times New Roman"/>
          <w:b/>
          <w:sz w:val="24"/>
          <w:szCs w:val="24"/>
        </w:rPr>
        <w:tab/>
      </w:r>
      <w:hyperlink w:anchor="_The_Qualifying_Examination" w:history="1">
        <w:r w:rsidRPr="004240F0">
          <w:rPr>
            <w:rStyle w:val="Hyperlink"/>
            <w:rFonts w:ascii="Milo Serif OT" w:hAnsi="Milo Serif OT" w:cs="Times New Roman"/>
            <w:b/>
            <w:color w:val="auto"/>
            <w:sz w:val="24"/>
            <w:szCs w:val="24"/>
            <w:u w:val="none"/>
          </w:rPr>
          <w:t>The Qualifying Exam</w:t>
        </w:r>
      </w:hyperlink>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963AD0" w:rsidRPr="004240F0">
        <w:rPr>
          <w:rFonts w:ascii="Milo Serif OT" w:hAnsi="Milo Serif OT" w:cs="Times New Roman"/>
          <w:b/>
          <w:sz w:val="24"/>
          <w:szCs w:val="24"/>
        </w:rPr>
        <w:t>…..</w:t>
      </w:r>
      <w:r w:rsidR="00E23145" w:rsidRPr="004240F0">
        <w:rPr>
          <w:rFonts w:ascii="Milo Serif OT" w:hAnsi="Milo Serif OT" w:cs="Times New Roman"/>
          <w:b/>
          <w:sz w:val="24"/>
          <w:szCs w:val="24"/>
        </w:rPr>
        <w:t>9</w:t>
      </w:r>
    </w:p>
    <w:p w14:paraId="3B1FB8C6" w14:textId="77777777" w:rsidR="00D0181D" w:rsidRPr="004240F0" w:rsidRDefault="00D0181D" w:rsidP="00D0181D">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r w:rsidRPr="004240F0">
        <w:rPr>
          <w:rFonts w:ascii="Milo Serif OT" w:hAnsi="Milo Serif OT" w:cs="Times New Roman"/>
          <w:b/>
          <w:sz w:val="24"/>
          <w:szCs w:val="24"/>
        </w:rPr>
        <w:tab/>
      </w:r>
      <w:hyperlink w:anchor="_Teaching_in_the" w:history="1">
        <w:r w:rsidRPr="004240F0">
          <w:rPr>
            <w:rStyle w:val="Hyperlink"/>
            <w:rFonts w:ascii="Milo Serif OT" w:hAnsi="Milo Serif OT" w:cs="Times New Roman"/>
            <w:b/>
            <w:color w:val="auto"/>
            <w:sz w:val="24"/>
            <w:szCs w:val="24"/>
            <w:u w:val="none"/>
          </w:rPr>
          <w:t>Teaching in the Ph.D. Program</w:t>
        </w:r>
      </w:hyperlink>
      <w:r w:rsidR="00963AD0" w:rsidRPr="004240F0">
        <w:rPr>
          <w:rFonts w:ascii="Milo Serif OT" w:hAnsi="Milo Serif OT" w:cs="Times New Roman"/>
          <w:b/>
          <w:sz w:val="24"/>
          <w:szCs w:val="24"/>
        </w:rPr>
        <w:t>…………………………………………</w:t>
      </w:r>
      <w:r w:rsidR="00D626E9" w:rsidRPr="004240F0">
        <w:rPr>
          <w:rFonts w:ascii="Milo Serif OT" w:hAnsi="Milo Serif OT" w:cs="Times New Roman"/>
          <w:b/>
          <w:sz w:val="24"/>
          <w:szCs w:val="24"/>
        </w:rPr>
        <w:t>.</w:t>
      </w:r>
      <w:r w:rsidR="00963AD0" w:rsidRPr="004240F0">
        <w:rPr>
          <w:rFonts w:ascii="Milo Serif OT" w:hAnsi="Milo Serif OT" w:cs="Times New Roman"/>
          <w:b/>
          <w:sz w:val="24"/>
          <w:szCs w:val="24"/>
        </w:rPr>
        <w:t>..</w:t>
      </w:r>
      <w:r w:rsidR="00AE09FE">
        <w:rPr>
          <w:rFonts w:ascii="Milo Serif OT" w:hAnsi="Milo Serif OT" w:cs="Times New Roman"/>
          <w:b/>
          <w:sz w:val="24"/>
          <w:szCs w:val="24"/>
        </w:rPr>
        <w:t>..</w:t>
      </w:r>
      <w:r w:rsidR="00963AD0" w:rsidRPr="004240F0">
        <w:rPr>
          <w:rFonts w:ascii="Milo Serif OT" w:hAnsi="Milo Serif OT" w:cs="Times New Roman"/>
          <w:b/>
          <w:sz w:val="24"/>
          <w:szCs w:val="24"/>
        </w:rPr>
        <w:t>….</w:t>
      </w:r>
      <w:r w:rsidR="00E23145" w:rsidRPr="004240F0">
        <w:rPr>
          <w:rFonts w:ascii="Milo Serif OT" w:hAnsi="Milo Serif OT" w:cs="Times New Roman"/>
          <w:b/>
          <w:sz w:val="24"/>
          <w:szCs w:val="24"/>
        </w:rPr>
        <w:t>9</w:t>
      </w:r>
    </w:p>
    <w:p w14:paraId="4B005321" w14:textId="77777777" w:rsidR="008875E2" w:rsidRPr="004240F0" w:rsidRDefault="003068BC" w:rsidP="009A6DD9">
      <w:pPr>
        <w:spacing w:after="0" w:line="240" w:lineRule="auto"/>
        <w:ind w:firstLine="720"/>
        <w:rPr>
          <w:rStyle w:val="Hyperlink"/>
          <w:rFonts w:ascii="Milo Serif OT" w:hAnsi="Milo Serif OT" w:cs="Times New Roman"/>
          <w:b/>
          <w:color w:val="auto"/>
          <w:sz w:val="24"/>
          <w:szCs w:val="24"/>
          <w:u w:val="none"/>
        </w:rPr>
      </w:pPr>
      <w:hyperlink w:anchor="_Ph.D._Program_Timeline" w:history="1">
        <w:r w:rsidR="008875E2" w:rsidRPr="004240F0">
          <w:rPr>
            <w:rStyle w:val="Hyperlink"/>
            <w:rFonts w:ascii="Milo Serif OT" w:hAnsi="Milo Serif OT" w:cs="Times New Roman"/>
            <w:b/>
            <w:color w:val="auto"/>
            <w:sz w:val="24"/>
            <w:szCs w:val="24"/>
            <w:u w:val="none"/>
          </w:rPr>
          <w:t>Ph.D. Program Time Line</w:t>
        </w:r>
      </w:hyperlink>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9</w:t>
      </w:r>
    </w:p>
    <w:p w14:paraId="6681F29A" w14:textId="77777777" w:rsidR="00D0181D" w:rsidRPr="004240F0" w:rsidRDefault="00D0181D" w:rsidP="009A6DD9">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Year_1" w:history="1">
        <w:r w:rsidRPr="004240F0">
          <w:rPr>
            <w:rStyle w:val="Hyperlink"/>
            <w:rFonts w:ascii="Milo Serif OT" w:hAnsi="Milo Serif OT" w:cs="Times New Roman"/>
            <w:b/>
            <w:color w:val="auto"/>
            <w:sz w:val="24"/>
            <w:szCs w:val="24"/>
            <w:u w:val="none"/>
          </w:rPr>
          <w:t>Year 1</w:t>
        </w:r>
      </w:hyperlink>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9</w:t>
      </w:r>
    </w:p>
    <w:p w14:paraId="2244E114" w14:textId="77777777" w:rsidR="00D0181D" w:rsidRPr="004240F0" w:rsidRDefault="00D0181D" w:rsidP="00D0181D">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Year_2" w:history="1">
        <w:r w:rsidRPr="004240F0">
          <w:rPr>
            <w:rStyle w:val="Hyperlink"/>
            <w:rFonts w:ascii="Milo Serif OT" w:hAnsi="Milo Serif OT" w:cs="Times New Roman"/>
            <w:b/>
            <w:color w:val="auto"/>
            <w:sz w:val="24"/>
            <w:szCs w:val="24"/>
            <w:u w:val="none"/>
          </w:rPr>
          <w:t>Year 2</w:t>
        </w:r>
      </w:hyperlink>
      <w:r w:rsidR="00E23145" w:rsidRPr="004240F0">
        <w:rPr>
          <w:rStyle w:val="Hyperlink"/>
          <w:rFonts w:ascii="Milo Serif OT" w:hAnsi="Milo Serif OT" w:cs="Times New Roman"/>
          <w:b/>
          <w:color w:val="auto"/>
          <w:sz w:val="24"/>
          <w:szCs w:val="24"/>
          <w:u w:val="none"/>
        </w:rPr>
        <w:t xml:space="preserve"> </w:t>
      </w:r>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10</w:t>
      </w:r>
    </w:p>
    <w:p w14:paraId="477B7BA8" w14:textId="77777777" w:rsidR="00D0181D" w:rsidRPr="004240F0" w:rsidRDefault="00D0181D" w:rsidP="00D0181D">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Year_3" w:history="1">
        <w:r w:rsidRPr="004240F0">
          <w:rPr>
            <w:rStyle w:val="Hyperlink"/>
            <w:rFonts w:ascii="Milo Serif OT" w:hAnsi="Milo Serif OT" w:cs="Times New Roman"/>
            <w:b/>
            <w:color w:val="auto"/>
            <w:sz w:val="24"/>
            <w:szCs w:val="24"/>
            <w:u w:val="none"/>
          </w:rPr>
          <w:t>Year 3</w:t>
        </w:r>
      </w:hyperlink>
      <w:proofErr w:type="gramStart"/>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proofErr w:type="gramEnd"/>
      <w:r w:rsidR="00963AD0" w:rsidRPr="004240F0">
        <w:rPr>
          <w:rStyle w:val="Hyperlink"/>
          <w:rFonts w:ascii="Milo Serif OT" w:hAnsi="Milo Serif OT" w:cs="Times New Roman"/>
          <w:b/>
          <w:color w:val="auto"/>
          <w:sz w:val="24"/>
          <w:szCs w:val="24"/>
          <w:u w:val="none"/>
        </w:rPr>
        <w:t>..10</w:t>
      </w:r>
    </w:p>
    <w:p w14:paraId="6743A921" w14:textId="77777777" w:rsidR="00D0181D" w:rsidRPr="004240F0" w:rsidRDefault="00D0181D" w:rsidP="00D0181D">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Year_4" w:history="1">
        <w:r w:rsidRPr="004240F0">
          <w:rPr>
            <w:rStyle w:val="Hyperlink"/>
            <w:rFonts w:ascii="Milo Serif OT" w:hAnsi="Milo Serif OT" w:cs="Times New Roman"/>
            <w:b/>
            <w:color w:val="auto"/>
            <w:sz w:val="24"/>
            <w:szCs w:val="24"/>
            <w:u w:val="none"/>
          </w:rPr>
          <w:t>Year 4</w:t>
        </w:r>
      </w:hyperlink>
      <w:proofErr w:type="gramStart"/>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proofErr w:type="gramEnd"/>
      <w:r w:rsidR="00963AD0" w:rsidRPr="004240F0">
        <w:rPr>
          <w:rStyle w:val="Hyperlink"/>
          <w:rFonts w:ascii="Milo Serif OT" w:hAnsi="Milo Serif OT" w:cs="Times New Roman"/>
          <w:b/>
          <w:color w:val="auto"/>
          <w:sz w:val="24"/>
          <w:szCs w:val="24"/>
          <w:u w:val="none"/>
        </w:rPr>
        <w:t>..10</w:t>
      </w:r>
    </w:p>
    <w:p w14:paraId="29BC53AC" w14:textId="77777777" w:rsidR="00D0181D" w:rsidRPr="004240F0" w:rsidRDefault="00D0181D" w:rsidP="00D0181D">
      <w:pPr>
        <w:spacing w:after="0" w:line="240" w:lineRule="auto"/>
        <w:ind w:firstLine="720"/>
        <w:rPr>
          <w:rFonts w:ascii="Milo Serif OT" w:hAnsi="Milo Serif OT" w:cs="Times New Roman"/>
          <w:b/>
          <w:sz w:val="24"/>
          <w:szCs w:val="24"/>
        </w:rPr>
      </w:pPr>
      <w:r w:rsidRPr="004240F0">
        <w:rPr>
          <w:rStyle w:val="Hyperlink"/>
          <w:rFonts w:ascii="Milo Serif OT" w:hAnsi="Milo Serif OT" w:cs="Times New Roman"/>
          <w:b/>
          <w:color w:val="auto"/>
          <w:sz w:val="24"/>
          <w:szCs w:val="24"/>
          <w:u w:val="none"/>
        </w:rPr>
        <w:tab/>
      </w:r>
      <w:hyperlink w:anchor="_Year_5" w:history="1">
        <w:r w:rsidRPr="004240F0">
          <w:rPr>
            <w:rStyle w:val="Hyperlink"/>
            <w:rFonts w:ascii="Milo Serif OT" w:hAnsi="Milo Serif OT" w:cs="Times New Roman"/>
            <w:b/>
            <w:color w:val="auto"/>
            <w:sz w:val="24"/>
            <w:szCs w:val="24"/>
            <w:u w:val="none"/>
          </w:rPr>
          <w:t>Year 5</w:t>
        </w:r>
      </w:hyperlink>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10</w:t>
      </w:r>
    </w:p>
    <w:p w14:paraId="38E2AA8D" w14:textId="77777777" w:rsidR="008875E2" w:rsidRPr="004240F0" w:rsidRDefault="008875E2" w:rsidP="00354A87">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hyperlink w:anchor="_Selection_of_Mentor" w:history="1">
        <w:r w:rsidRPr="004240F0">
          <w:rPr>
            <w:rStyle w:val="Hyperlink"/>
            <w:rFonts w:ascii="Milo Serif OT" w:hAnsi="Milo Serif OT" w:cs="Times New Roman"/>
            <w:b/>
            <w:color w:val="auto"/>
            <w:sz w:val="24"/>
            <w:szCs w:val="24"/>
            <w:u w:val="none"/>
          </w:rPr>
          <w:t>Selection of Mentor</w:t>
        </w:r>
      </w:hyperlink>
      <w:proofErr w:type="gramStart"/>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proofErr w:type="gramEnd"/>
      <w:r w:rsidR="00E23145" w:rsidRPr="004240F0">
        <w:rPr>
          <w:rStyle w:val="Hyperlink"/>
          <w:rFonts w:ascii="Milo Serif OT" w:hAnsi="Milo Serif OT" w:cs="Times New Roman"/>
          <w:b/>
          <w:color w:val="auto"/>
          <w:sz w:val="24"/>
          <w:szCs w:val="24"/>
          <w:u w:val="none"/>
        </w:rPr>
        <w:t>11</w:t>
      </w:r>
    </w:p>
    <w:p w14:paraId="6AB5BE7C" w14:textId="77777777" w:rsidR="008875E2" w:rsidRPr="004240F0" w:rsidRDefault="008875E2" w:rsidP="00354A87">
      <w:pPr>
        <w:spacing w:after="0" w:line="240" w:lineRule="auto"/>
        <w:rPr>
          <w:rStyle w:val="Hyperlink"/>
          <w:rFonts w:ascii="Milo Serif OT" w:hAnsi="Milo Serif OT" w:cs="Times New Roman"/>
          <w:b/>
          <w:color w:val="auto"/>
          <w:sz w:val="24"/>
          <w:szCs w:val="24"/>
          <w:u w:val="none"/>
        </w:rPr>
      </w:pPr>
      <w:r w:rsidRPr="004240F0">
        <w:rPr>
          <w:rFonts w:ascii="Milo Serif OT" w:hAnsi="Milo Serif OT" w:cs="Times New Roman"/>
          <w:b/>
          <w:sz w:val="24"/>
          <w:szCs w:val="24"/>
        </w:rPr>
        <w:tab/>
      </w:r>
      <w:hyperlink w:anchor="_Selection_of_Committees" w:history="1">
        <w:r w:rsidRPr="004240F0">
          <w:rPr>
            <w:rStyle w:val="Hyperlink"/>
            <w:rFonts w:ascii="Milo Serif OT" w:hAnsi="Milo Serif OT" w:cs="Times New Roman"/>
            <w:b/>
            <w:color w:val="auto"/>
            <w:sz w:val="24"/>
            <w:szCs w:val="24"/>
            <w:u w:val="none"/>
          </w:rPr>
          <w:t>Selection of Committee</w:t>
        </w:r>
        <w:r w:rsidR="001338D6" w:rsidRPr="004240F0">
          <w:rPr>
            <w:rStyle w:val="Hyperlink"/>
            <w:rFonts w:ascii="Milo Serif OT" w:hAnsi="Milo Serif OT" w:cs="Times New Roman"/>
            <w:b/>
            <w:color w:val="auto"/>
            <w:sz w:val="24"/>
            <w:szCs w:val="24"/>
            <w:u w:val="none"/>
          </w:rPr>
          <w:t>s</w:t>
        </w:r>
      </w:hyperlink>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12</w:t>
      </w:r>
    </w:p>
    <w:p w14:paraId="59597E07"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Special_Members" w:history="1">
        <w:r w:rsidRPr="004240F0">
          <w:rPr>
            <w:rStyle w:val="Hyperlink"/>
            <w:rFonts w:ascii="Milo Serif OT" w:hAnsi="Milo Serif OT" w:cs="Times New Roman"/>
            <w:b/>
            <w:color w:val="auto"/>
            <w:sz w:val="24"/>
            <w:szCs w:val="24"/>
            <w:u w:val="none"/>
          </w:rPr>
          <w:t>Special Members</w:t>
        </w:r>
      </w:hyperlink>
      <w:proofErr w:type="gramStart"/>
      <w:r w:rsidR="00963AD0" w:rsidRPr="004240F0">
        <w:rPr>
          <w:rStyle w:val="Hyperlink"/>
          <w:rFonts w:ascii="Milo Serif OT" w:hAnsi="Milo Serif OT" w:cs="Times New Roman"/>
          <w:b/>
          <w:color w:val="auto"/>
          <w:sz w:val="24"/>
          <w:szCs w:val="24"/>
          <w:u w:val="none"/>
        </w:rPr>
        <w:t>…………………………………………………….</w:t>
      </w:r>
      <w:r w:rsidR="00D626E9"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963AD0" w:rsidRPr="004240F0">
        <w:rPr>
          <w:rStyle w:val="Hyperlink"/>
          <w:rFonts w:ascii="Milo Serif OT" w:hAnsi="Milo Serif OT" w:cs="Times New Roman"/>
          <w:b/>
          <w:color w:val="auto"/>
          <w:sz w:val="24"/>
          <w:szCs w:val="24"/>
          <w:u w:val="none"/>
        </w:rPr>
        <w:t>.</w:t>
      </w:r>
      <w:proofErr w:type="gramEnd"/>
      <w:r w:rsidR="00B02D75">
        <w:rPr>
          <w:rStyle w:val="Hyperlink"/>
          <w:rFonts w:ascii="Milo Serif OT" w:hAnsi="Milo Serif OT" w:cs="Times New Roman"/>
          <w:b/>
          <w:color w:val="auto"/>
          <w:sz w:val="24"/>
          <w:szCs w:val="24"/>
          <w:u w:val="none"/>
        </w:rPr>
        <w:t>13</w:t>
      </w:r>
    </w:p>
    <w:p w14:paraId="5944AA5C" w14:textId="77777777" w:rsidR="00D0181D" w:rsidRPr="004240F0" w:rsidRDefault="00D0181D" w:rsidP="00354A87">
      <w:pPr>
        <w:spacing w:after="0" w:line="240" w:lineRule="auto"/>
        <w:rPr>
          <w:rFonts w:ascii="Milo Serif OT" w:hAnsi="Milo Serif OT" w:cs="Times New Roman"/>
          <w:b/>
          <w:sz w:val="24"/>
          <w:szCs w:val="24"/>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External_Reviewer" w:history="1">
        <w:r w:rsidRPr="004240F0">
          <w:rPr>
            <w:rStyle w:val="Hyperlink"/>
            <w:rFonts w:ascii="Milo Serif OT" w:hAnsi="Milo Serif OT" w:cs="Times New Roman"/>
            <w:b/>
            <w:color w:val="auto"/>
            <w:sz w:val="24"/>
            <w:szCs w:val="24"/>
            <w:u w:val="none"/>
          </w:rPr>
          <w:t>External Reviewers</w:t>
        </w:r>
      </w:hyperlink>
      <w:proofErr w:type="gramStart"/>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proofErr w:type="gramEnd"/>
      <w:r w:rsidR="00D626E9"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13</w:t>
      </w:r>
    </w:p>
    <w:p w14:paraId="3A4860C4" w14:textId="77777777" w:rsidR="008875E2" w:rsidRPr="004240F0" w:rsidRDefault="008875E2" w:rsidP="00354A87">
      <w:pPr>
        <w:spacing w:after="0" w:line="240" w:lineRule="auto"/>
        <w:rPr>
          <w:rStyle w:val="Hyperlink"/>
          <w:rFonts w:ascii="Milo Serif OT" w:hAnsi="Milo Serif OT" w:cs="Times New Roman"/>
          <w:b/>
          <w:color w:val="auto"/>
          <w:sz w:val="24"/>
          <w:szCs w:val="24"/>
          <w:u w:val="none"/>
        </w:rPr>
      </w:pPr>
      <w:r w:rsidRPr="004240F0">
        <w:rPr>
          <w:rFonts w:ascii="Milo Serif OT" w:hAnsi="Milo Serif OT" w:cs="Times New Roman"/>
          <w:b/>
          <w:sz w:val="24"/>
          <w:szCs w:val="24"/>
        </w:rPr>
        <w:tab/>
      </w:r>
      <w:hyperlink w:anchor="_Comprehensive_Examination" w:history="1">
        <w:r w:rsidRPr="004240F0">
          <w:rPr>
            <w:rStyle w:val="Hyperlink"/>
            <w:rFonts w:ascii="Milo Serif OT" w:hAnsi="Milo Serif OT" w:cs="Times New Roman"/>
            <w:b/>
            <w:color w:val="auto"/>
            <w:sz w:val="24"/>
            <w:szCs w:val="24"/>
            <w:u w:val="none"/>
          </w:rPr>
          <w:t>Comprehensive</w:t>
        </w:r>
        <w:r w:rsidR="00B802B8" w:rsidRPr="004240F0">
          <w:rPr>
            <w:rStyle w:val="Hyperlink"/>
            <w:rFonts w:ascii="Milo Serif OT" w:hAnsi="Milo Serif OT" w:cs="Times New Roman"/>
            <w:b/>
            <w:color w:val="auto"/>
            <w:sz w:val="24"/>
            <w:szCs w:val="24"/>
            <w:u w:val="none"/>
          </w:rPr>
          <w:t xml:space="preserve"> Examination</w:t>
        </w:r>
      </w:hyperlink>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E23145" w:rsidRPr="004240F0">
        <w:rPr>
          <w:rFonts w:ascii="Milo Serif OT" w:hAnsi="Milo Serif OT" w:cs="Times New Roman"/>
          <w:b/>
          <w:sz w:val="24"/>
          <w:szCs w:val="24"/>
        </w:rPr>
        <w:t>13</w:t>
      </w:r>
    </w:p>
    <w:p w14:paraId="05B514C6"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Overview_of_the" w:history="1">
        <w:r w:rsidRPr="004240F0">
          <w:rPr>
            <w:rStyle w:val="Hyperlink"/>
            <w:rFonts w:ascii="Milo Serif OT" w:hAnsi="Milo Serif OT" w:cs="Times New Roman"/>
            <w:b/>
            <w:color w:val="auto"/>
            <w:sz w:val="24"/>
            <w:szCs w:val="24"/>
            <w:u w:val="none"/>
          </w:rPr>
          <w:t>Overview of the Comprehensive Examination</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13</w:t>
      </w:r>
    </w:p>
    <w:p w14:paraId="0EEAB40B"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Objectives_of_the" w:history="1">
        <w:r w:rsidRPr="004240F0">
          <w:rPr>
            <w:rStyle w:val="Hyperlink"/>
            <w:rFonts w:ascii="Milo Serif OT" w:hAnsi="Milo Serif OT" w:cs="Times New Roman"/>
            <w:b/>
            <w:color w:val="auto"/>
            <w:sz w:val="24"/>
            <w:szCs w:val="24"/>
            <w:u w:val="none"/>
          </w:rPr>
          <w:t>Objectives of the Comprehensive Examination</w:t>
        </w:r>
      </w:hyperlink>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14</w:t>
      </w:r>
    </w:p>
    <w:p w14:paraId="5D09C1BE"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Timing_of_the" w:history="1">
        <w:r w:rsidRPr="004240F0">
          <w:rPr>
            <w:rStyle w:val="Hyperlink"/>
            <w:rFonts w:ascii="Milo Serif OT" w:hAnsi="Milo Serif OT" w:cs="Times New Roman"/>
            <w:b/>
            <w:color w:val="auto"/>
            <w:sz w:val="24"/>
            <w:szCs w:val="24"/>
            <w:u w:val="none"/>
          </w:rPr>
          <w:t>Timing of the Comprehensive Examination</w:t>
        </w:r>
      </w:hyperlink>
      <w:r w:rsidR="00AE09FE">
        <w:rPr>
          <w:rStyle w:val="Hyperlink"/>
          <w:rFonts w:ascii="Milo Serif OT" w:hAnsi="Milo Serif OT" w:cs="Times New Roman"/>
          <w:b/>
          <w:color w:val="auto"/>
          <w:sz w:val="24"/>
          <w:szCs w:val="24"/>
          <w:u w:val="none"/>
        </w:rPr>
        <w:t>………………………………....</w:t>
      </w:r>
      <w:r w:rsidR="00E23145" w:rsidRPr="004240F0">
        <w:rPr>
          <w:rStyle w:val="Hyperlink"/>
          <w:rFonts w:ascii="Milo Serif OT" w:hAnsi="Milo Serif OT" w:cs="Times New Roman"/>
          <w:b/>
          <w:color w:val="auto"/>
          <w:sz w:val="24"/>
          <w:szCs w:val="24"/>
          <w:u w:val="none"/>
        </w:rPr>
        <w:t>14</w:t>
      </w:r>
    </w:p>
    <w:p w14:paraId="5A5A7542"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The_Comprehensive_Examination" w:history="1">
        <w:r w:rsidRPr="004240F0">
          <w:rPr>
            <w:rStyle w:val="Hyperlink"/>
            <w:rFonts w:ascii="Milo Serif OT" w:hAnsi="Milo Serif OT" w:cs="Times New Roman"/>
            <w:b/>
            <w:color w:val="auto"/>
            <w:sz w:val="24"/>
            <w:szCs w:val="24"/>
            <w:u w:val="none"/>
          </w:rPr>
          <w:t>The Comprehensive Examination Committee</w:t>
        </w:r>
      </w:hyperlink>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14</w:t>
      </w:r>
    </w:p>
    <w:p w14:paraId="5B5139A5"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The_Written_Comprehensive" w:history="1">
        <w:r w:rsidRPr="004240F0">
          <w:rPr>
            <w:rStyle w:val="Hyperlink"/>
            <w:rFonts w:ascii="Milo Serif OT" w:hAnsi="Milo Serif OT" w:cs="Times New Roman"/>
            <w:b/>
            <w:color w:val="auto"/>
            <w:sz w:val="24"/>
            <w:szCs w:val="24"/>
            <w:u w:val="none"/>
          </w:rPr>
          <w:t>The Written Comprehensive Examination</w:t>
        </w:r>
      </w:hyperlink>
      <w:r w:rsidR="00AE09FE">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15</w:t>
      </w:r>
    </w:p>
    <w:p w14:paraId="561D5285" w14:textId="77777777" w:rsidR="00D0181D" w:rsidRPr="004240F0" w:rsidRDefault="00D0181D" w:rsidP="00354A87">
      <w:pPr>
        <w:spacing w:after="0" w:line="240" w:lineRule="auto"/>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The_Oral_Comprehensive" w:history="1">
        <w:r w:rsidRPr="004240F0">
          <w:rPr>
            <w:rStyle w:val="Hyperlink"/>
            <w:rFonts w:ascii="Milo Serif OT" w:hAnsi="Milo Serif OT" w:cs="Times New Roman"/>
            <w:b/>
            <w:color w:val="auto"/>
            <w:sz w:val="24"/>
            <w:szCs w:val="24"/>
            <w:u w:val="none"/>
          </w:rPr>
          <w:t>Th</w:t>
        </w:r>
        <w:r w:rsidR="00B802B8" w:rsidRPr="004240F0">
          <w:rPr>
            <w:rStyle w:val="Hyperlink"/>
            <w:rFonts w:ascii="Milo Serif OT" w:hAnsi="Milo Serif OT" w:cs="Times New Roman"/>
            <w:b/>
            <w:color w:val="auto"/>
            <w:sz w:val="24"/>
            <w:szCs w:val="24"/>
            <w:u w:val="none"/>
          </w:rPr>
          <w:t>e Oral Comprehensive Examination</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16</w:t>
      </w:r>
    </w:p>
    <w:p w14:paraId="3DF3A184" w14:textId="77777777" w:rsidR="00D0181D" w:rsidRPr="004240F0" w:rsidRDefault="00D0181D" w:rsidP="00354A87">
      <w:pPr>
        <w:spacing w:after="0" w:line="240" w:lineRule="auto"/>
        <w:rPr>
          <w:rFonts w:ascii="Milo Serif OT" w:hAnsi="Milo Serif OT" w:cs="Times New Roman"/>
          <w:b/>
          <w:sz w:val="24"/>
          <w:szCs w:val="24"/>
        </w:rPr>
      </w:pPr>
      <w:r w:rsidRPr="004240F0">
        <w:rPr>
          <w:rStyle w:val="Hyperlink"/>
          <w:rFonts w:ascii="Milo Serif OT" w:hAnsi="Milo Serif OT" w:cs="Times New Roman"/>
          <w:b/>
          <w:color w:val="auto"/>
          <w:sz w:val="24"/>
          <w:szCs w:val="24"/>
          <w:u w:val="none"/>
        </w:rPr>
        <w:tab/>
      </w:r>
      <w:r w:rsidRPr="004240F0">
        <w:rPr>
          <w:rStyle w:val="Hyperlink"/>
          <w:rFonts w:ascii="Milo Serif OT" w:hAnsi="Milo Serif OT" w:cs="Times New Roman"/>
          <w:b/>
          <w:color w:val="auto"/>
          <w:sz w:val="24"/>
          <w:szCs w:val="24"/>
          <w:u w:val="none"/>
        </w:rPr>
        <w:tab/>
      </w:r>
      <w:hyperlink w:anchor="_Advancement_to_Candidacy" w:history="1">
        <w:r w:rsidRPr="004240F0">
          <w:rPr>
            <w:rStyle w:val="Hyperlink"/>
            <w:rFonts w:ascii="Milo Serif OT" w:hAnsi="Milo Serif OT" w:cs="Times New Roman"/>
            <w:b/>
            <w:color w:val="auto"/>
            <w:sz w:val="24"/>
            <w:szCs w:val="24"/>
            <w:u w:val="none"/>
          </w:rPr>
          <w:t>Advancement to Candidacy</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16</w:t>
      </w:r>
    </w:p>
    <w:p w14:paraId="46881FB1" w14:textId="77777777" w:rsidR="009A6DD9" w:rsidRPr="004240F0" w:rsidRDefault="003068BC" w:rsidP="00354A87">
      <w:pPr>
        <w:spacing w:after="0" w:line="240" w:lineRule="auto"/>
        <w:ind w:firstLine="720"/>
        <w:rPr>
          <w:rFonts w:ascii="Milo Serif OT" w:hAnsi="Milo Serif OT" w:cs="Times New Roman"/>
          <w:b/>
          <w:sz w:val="24"/>
          <w:szCs w:val="24"/>
        </w:rPr>
      </w:pPr>
      <w:hyperlink w:anchor="_The_Dissertation" w:history="1">
        <w:r w:rsidR="00FA712A" w:rsidRPr="004240F0">
          <w:rPr>
            <w:rStyle w:val="Hyperlink"/>
            <w:rFonts w:ascii="Milo Serif OT" w:hAnsi="Milo Serif OT" w:cs="Times New Roman"/>
            <w:b/>
            <w:color w:val="auto"/>
            <w:sz w:val="24"/>
            <w:szCs w:val="24"/>
            <w:u w:val="none"/>
          </w:rPr>
          <w:t xml:space="preserve">The </w:t>
        </w:r>
        <w:r w:rsidR="009A6DD9" w:rsidRPr="004240F0">
          <w:rPr>
            <w:rStyle w:val="Hyperlink"/>
            <w:rFonts w:ascii="Milo Serif OT" w:hAnsi="Milo Serif OT" w:cs="Times New Roman"/>
            <w:b/>
            <w:color w:val="auto"/>
            <w:sz w:val="24"/>
            <w:szCs w:val="24"/>
            <w:u w:val="none"/>
          </w:rPr>
          <w:t>Dissertation</w:t>
        </w:r>
      </w:hyperlink>
      <w:r w:rsidR="00B802B8" w:rsidRPr="004240F0">
        <w:rPr>
          <w:rFonts w:ascii="Milo Serif OT" w:hAnsi="Milo Serif OT" w:cs="Times New Roman"/>
          <w:b/>
          <w:sz w:val="24"/>
          <w:szCs w:val="24"/>
        </w:rPr>
        <w:t>……………………………………………………………………….</w:t>
      </w:r>
      <w:r w:rsidR="00E23145" w:rsidRPr="004240F0">
        <w:rPr>
          <w:rFonts w:ascii="Milo Serif OT" w:hAnsi="Milo Serif OT" w:cs="Times New Roman"/>
          <w:b/>
          <w:sz w:val="24"/>
          <w:szCs w:val="24"/>
        </w:rPr>
        <w:t>17</w:t>
      </w:r>
    </w:p>
    <w:p w14:paraId="6F34A1DD" w14:textId="77777777" w:rsidR="00D0181D" w:rsidRPr="004240F0" w:rsidRDefault="00D0181D" w:rsidP="00354A87">
      <w:pPr>
        <w:spacing w:after="0" w:line="240" w:lineRule="auto"/>
        <w:ind w:firstLine="720"/>
        <w:rPr>
          <w:rFonts w:ascii="Milo Serif OT" w:hAnsi="Milo Serif OT" w:cs="Times New Roman"/>
          <w:b/>
          <w:sz w:val="24"/>
          <w:szCs w:val="24"/>
        </w:rPr>
      </w:pPr>
      <w:r w:rsidRPr="004240F0">
        <w:rPr>
          <w:rFonts w:ascii="Milo Serif OT" w:hAnsi="Milo Serif OT" w:cs="Times New Roman"/>
          <w:b/>
          <w:sz w:val="24"/>
          <w:szCs w:val="24"/>
        </w:rPr>
        <w:tab/>
      </w:r>
      <w:hyperlink w:anchor="_The_Dissertation_Committee" w:history="1">
        <w:r w:rsidRPr="004240F0">
          <w:rPr>
            <w:rStyle w:val="Hyperlink"/>
            <w:rFonts w:ascii="Milo Serif OT" w:hAnsi="Milo Serif OT" w:cs="Times New Roman"/>
            <w:b/>
            <w:color w:val="auto"/>
            <w:sz w:val="24"/>
            <w:szCs w:val="24"/>
            <w:u w:val="none"/>
          </w:rPr>
          <w:t>The Dissertation Committee</w:t>
        </w:r>
      </w:hyperlink>
      <w:r w:rsidR="00B802B8" w:rsidRPr="004240F0">
        <w:rPr>
          <w:rFonts w:ascii="Milo Serif OT" w:hAnsi="Milo Serif OT" w:cs="Times New Roman"/>
          <w:b/>
          <w:sz w:val="24"/>
          <w:szCs w:val="24"/>
        </w:rPr>
        <w:t>………………………………………………….</w:t>
      </w:r>
      <w:r w:rsidR="00E23145" w:rsidRPr="004240F0">
        <w:rPr>
          <w:rFonts w:ascii="Milo Serif OT" w:hAnsi="Milo Serif OT" w:cs="Times New Roman"/>
          <w:b/>
          <w:sz w:val="24"/>
          <w:szCs w:val="24"/>
        </w:rPr>
        <w:t>17</w:t>
      </w:r>
    </w:p>
    <w:p w14:paraId="51328FF3" w14:textId="77777777" w:rsidR="00D0181D" w:rsidRPr="004240F0" w:rsidRDefault="00D0181D" w:rsidP="00354A87">
      <w:pPr>
        <w:spacing w:after="0" w:line="240" w:lineRule="auto"/>
        <w:ind w:firstLine="720"/>
        <w:rPr>
          <w:rFonts w:ascii="Milo Serif OT" w:hAnsi="Milo Serif OT" w:cs="Times New Roman"/>
          <w:b/>
          <w:sz w:val="24"/>
          <w:szCs w:val="24"/>
        </w:rPr>
      </w:pPr>
      <w:r w:rsidRPr="004240F0">
        <w:rPr>
          <w:rFonts w:ascii="Milo Serif OT" w:hAnsi="Milo Serif OT" w:cs="Times New Roman"/>
          <w:b/>
          <w:sz w:val="24"/>
          <w:szCs w:val="24"/>
        </w:rPr>
        <w:tab/>
      </w:r>
      <w:hyperlink w:anchor="_The_Dissertation_Proposal" w:history="1">
        <w:r w:rsidRPr="004240F0">
          <w:rPr>
            <w:rStyle w:val="Hyperlink"/>
            <w:rFonts w:ascii="Milo Serif OT" w:hAnsi="Milo Serif OT" w:cs="Times New Roman"/>
            <w:b/>
            <w:color w:val="auto"/>
            <w:sz w:val="24"/>
            <w:szCs w:val="24"/>
            <w:u w:val="none"/>
          </w:rPr>
          <w:t>The Dissertation Proposal</w:t>
        </w:r>
      </w:hyperlink>
      <w:r w:rsidR="00B802B8" w:rsidRPr="004240F0">
        <w:rPr>
          <w:rFonts w:ascii="Milo Serif OT" w:hAnsi="Milo Serif OT" w:cs="Times New Roman"/>
          <w:b/>
          <w:sz w:val="24"/>
          <w:szCs w:val="24"/>
        </w:rPr>
        <w:t>…………………………………………………….</w:t>
      </w:r>
      <w:r w:rsidR="00E23145" w:rsidRPr="004240F0">
        <w:rPr>
          <w:rFonts w:ascii="Milo Serif OT" w:hAnsi="Milo Serif OT" w:cs="Times New Roman"/>
          <w:b/>
          <w:sz w:val="24"/>
          <w:szCs w:val="24"/>
        </w:rPr>
        <w:t>17</w:t>
      </w:r>
    </w:p>
    <w:p w14:paraId="1BC93013" w14:textId="77777777" w:rsidR="00D0181D" w:rsidRPr="004240F0" w:rsidRDefault="00D0181D" w:rsidP="00354A87">
      <w:pPr>
        <w:spacing w:after="0" w:line="240" w:lineRule="auto"/>
        <w:ind w:firstLine="720"/>
        <w:rPr>
          <w:rFonts w:ascii="Milo Serif OT" w:hAnsi="Milo Serif OT" w:cs="Times New Roman"/>
          <w:b/>
          <w:sz w:val="24"/>
          <w:szCs w:val="24"/>
        </w:rPr>
      </w:pPr>
      <w:r w:rsidRPr="004240F0">
        <w:rPr>
          <w:rFonts w:ascii="Milo Serif OT" w:hAnsi="Milo Serif OT" w:cs="Times New Roman"/>
          <w:b/>
          <w:sz w:val="24"/>
          <w:szCs w:val="24"/>
        </w:rPr>
        <w:tab/>
      </w:r>
      <w:hyperlink w:anchor="_The_Final_Examination" w:history="1">
        <w:r w:rsidRPr="004240F0">
          <w:rPr>
            <w:rStyle w:val="Hyperlink"/>
            <w:rFonts w:ascii="Milo Serif OT" w:hAnsi="Milo Serif OT" w:cs="Times New Roman"/>
            <w:b/>
            <w:color w:val="auto"/>
            <w:sz w:val="24"/>
            <w:szCs w:val="24"/>
            <w:u w:val="none"/>
          </w:rPr>
          <w:t>The Final Examination</w:t>
        </w:r>
      </w:hyperlink>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23145" w:rsidRPr="004240F0">
        <w:rPr>
          <w:rFonts w:ascii="Milo Serif OT" w:hAnsi="Milo Serif OT" w:cs="Times New Roman"/>
          <w:b/>
          <w:sz w:val="24"/>
          <w:szCs w:val="24"/>
        </w:rPr>
        <w:t>18</w:t>
      </w:r>
    </w:p>
    <w:p w14:paraId="104617BB" w14:textId="77777777" w:rsidR="00D0181D" w:rsidRDefault="003068BC" w:rsidP="00354A87">
      <w:pPr>
        <w:spacing w:after="0" w:line="240" w:lineRule="auto"/>
        <w:ind w:firstLine="720"/>
        <w:rPr>
          <w:rFonts w:ascii="Milo Serif OT" w:hAnsi="Milo Serif OT" w:cs="Times New Roman"/>
          <w:b/>
          <w:sz w:val="24"/>
          <w:szCs w:val="24"/>
        </w:rPr>
      </w:pPr>
      <w:hyperlink w:anchor="_Terminal_Master’s_Degree" w:history="1">
        <w:r w:rsidR="00D0181D" w:rsidRPr="004240F0">
          <w:rPr>
            <w:rStyle w:val="Hyperlink"/>
            <w:rFonts w:ascii="Milo Serif OT" w:hAnsi="Milo Serif OT" w:cs="Times New Roman"/>
            <w:b/>
            <w:color w:val="auto"/>
            <w:sz w:val="24"/>
            <w:szCs w:val="24"/>
            <w:u w:val="none"/>
          </w:rPr>
          <w:t>Terminal Master’s Degree Option for Ph.D. Students</w:t>
        </w:r>
      </w:hyperlink>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23145" w:rsidRPr="004240F0">
        <w:rPr>
          <w:rFonts w:ascii="Milo Serif OT" w:hAnsi="Milo Serif OT" w:cs="Times New Roman"/>
          <w:b/>
          <w:sz w:val="24"/>
          <w:szCs w:val="24"/>
        </w:rPr>
        <w:t>18</w:t>
      </w:r>
    </w:p>
    <w:p w14:paraId="6C0917B4" w14:textId="77777777" w:rsidR="00B02D75" w:rsidRPr="004240F0" w:rsidRDefault="003068BC" w:rsidP="00354A87">
      <w:pPr>
        <w:spacing w:after="0" w:line="240" w:lineRule="auto"/>
        <w:ind w:firstLine="720"/>
        <w:rPr>
          <w:rFonts w:ascii="Milo Serif OT" w:hAnsi="Milo Serif OT" w:cs="Times New Roman"/>
          <w:b/>
          <w:sz w:val="24"/>
          <w:szCs w:val="24"/>
        </w:rPr>
      </w:pPr>
      <w:hyperlink w:anchor="_Financial_Structure_of" w:history="1">
        <w:r w:rsidR="00B02D75" w:rsidRPr="00B02D75">
          <w:rPr>
            <w:rStyle w:val="Hyperlink"/>
            <w:rFonts w:ascii="Milo Serif OT" w:hAnsi="Milo Serif OT" w:cs="Times New Roman"/>
            <w:b/>
            <w:color w:val="auto"/>
            <w:sz w:val="24"/>
            <w:szCs w:val="24"/>
            <w:u w:val="none"/>
          </w:rPr>
          <w:t>Financial Structure of the Doctoral Program</w:t>
        </w:r>
      </w:hyperlink>
      <w:r w:rsidR="00B02D75" w:rsidRPr="00B02D75">
        <w:rPr>
          <w:rFonts w:ascii="Milo Serif OT" w:hAnsi="Milo Serif OT" w:cs="Times New Roman"/>
          <w:b/>
          <w:sz w:val="24"/>
          <w:szCs w:val="24"/>
        </w:rPr>
        <w:t>……………………………………….</w:t>
      </w:r>
      <w:r w:rsidR="00B02D75">
        <w:rPr>
          <w:rFonts w:ascii="Milo Serif OT" w:hAnsi="Milo Serif OT" w:cs="Times New Roman"/>
          <w:b/>
          <w:sz w:val="24"/>
          <w:szCs w:val="24"/>
        </w:rPr>
        <w:t>19</w:t>
      </w:r>
    </w:p>
    <w:p w14:paraId="33DF4C21" w14:textId="77777777" w:rsidR="00295831" w:rsidRPr="00263E9C" w:rsidRDefault="003068BC" w:rsidP="00354A87">
      <w:pPr>
        <w:spacing w:after="0" w:line="240" w:lineRule="auto"/>
        <w:rPr>
          <w:rFonts w:ascii="Milo Serif OT" w:hAnsi="Milo Serif OT"/>
          <w:b/>
          <w:sz w:val="24"/>
          <w:szCs w:val="24"/>
        </w:rPr>
      </w:pPr>
      <w:hyperlink w:anchor="_THE_MD-PHD_DUAL" w:history="1">
        <w:r w:rsidR="00295831" w:rsidRPr="00263E9C">
          <w:rPr>
            <w:rStyle w:val="Hyperlink"/>
            <w:rFonts w:ascii="Milo Serif OT" w:hAnsi="Milo Serif OT"/>
            <w:b/>
            <w:color w:val="auto"/>
            <w:sz w:val="24"/>
            <w:szCs w:val="24"/>
            <w:u w:val="none"/>
          </w:rPr>
          <w:t>MD-PHD DUAL DEGREE PROGRAM</w:t>
        </w:r>
      </w:hyperlink>
      <w:r w:rsidR="00295831" w:rsidRPr="00263E9C">
        <w:rPr>
          <w:rFonts w:ascii="Milo Serif OT" w:hAnsi="Milo Serif OT"/>
          <w:b/>
          <w:sz w:val="24"/>
          <w:szCs w:val="24"/>
        </w:rPr>
        <w:t>..................................................</w:t>
      </w:r>
      <w:r w:rsidR="00B02D75">
        <w:rPr>
          <w:rFonts w:ascii="Milo Serif OT" w:hAnsi="Milo Serif OT"/>
          <w:b/>
          <w:sz w:val="24"/>
          <w:szCs w:val="24"/>
        </w:rPr>
        <w:t>.........................</w:t>
      </w:r>
      <w:r w:rsidR="00AE09FE">
        <w:rPr>
          <w:rFonts w:ascii="Milo Serif OT" w:hAnsi="Milo Serif OT"/>
          <w:b/>
          <w:sz w:val="24"/>
          <w:szCs w:val="24"/>
        </w:rPr>
        <w:t>.</w:t>
      </w:r>
      <w:r w:rsidR="00B02D75">
        <w:rPr>
          <w:rFonts w:ascii="Milo Serif OT" w:hAnsi="Milo Serif OT"/>
          <w:b/>
          <w:sz w:val="24"/>
          <w:szCs w:val="24"/>
        </w:rPr>
        <w:t>.....20</w:t>
      </w:r>
    </w:p>
    <w:p w14:paraId="18784BA8" w14:textId="77777777" w:rsidR="00295831" w:rsidRPr="00263E9C" w:rsidRDefault="00295831" w:rsidP="00354A87">
      <w:pPr>
        <w:spacing w:after="0" w:line="240" w:lineRule="auto"/>
        <w:rPr>
          <w:rFonts w:ascii="Milo Serif OT" w:hAnsi="Milo Serif OT"/>
          <w:b/>
          <w:sz w:val="24"/>
          <w:szCs w:val="24"/>
        </w:rPr>
      </w:pPr>
      <w:r w:rsidRPr="00263E9C">
        <w:rPr>
          <w:rFonts w:ascii="Milo Serif OT" w:hAnsi="Milo Serif OT"/>
          <w:b/>
          <w:sz w:val="24"/>
          <w:szCs w:val="24"/>
        </w:rPr>
        <w:tab/>
      </w:r>
      <w:hyperlink w:anchor="_Dual_Degree_Objectives" w:history="1">
        <w:r w:rsidRPr="00263E9C">
          <w:rPr>
            <w:rStyle w:val="Hyperlink"/>
            <w:rFonts w:ascii="Milo Serif OT" w:hAnsi="Milo Serif OT"/>
            <w:b/>
            <w:color w:val="auto"/>
            <w:sz w:val="24"/>
            <w:szCs w:val="24"/>
            <w:u w:val="none"/>
          </w:rPr>
          <w:t>Dual Degree Objectives</w:t>
        </w:r>
      </w:hyperlink>
      <w:r w:rsidR="00B02D75">
        <w:rPr>
          <w:rFonts w:ascii="Milo Serif OT" w:hAnsi="Milo Serif OT"/>
          <w:b/>
          <w:sz w:val="24"/>
          <w:szCs w:val="24"/>
        </w:rPr>
        <w:t>……………………………………………………………….20</w:t>
      </w:r>
    </w:p>
    <w:p w14:paraId="59FB3250" w14:textId="77777777" w:rsidR="00295831" w:rsidRPr="00263E9C" w:rsidRDefault="00295831" w:rsidP="00354A87">
      <w:pPr>
        <w:spacing w:after="0" w:line="240" w:lineRule="auto"/>
        <w:rPr>
          <w:rFonts w:ascii="Milo Serif OT" w:hAnsi="Milo Serif OT"/>
          <w:b/>
          <w:sz w:val="24"/>
          <w:szCs w:val="24"/>
        </w:rPr>
      </w:pPr>
      <w:r w:rsidRPr="00263E9C">
        <w:rPr>
          <w:rFonts w:ascii="Milo Serif OT" w:hAnsi="Milo Serif OT"/>
          <w:b/>
          <w:sz w:val="24"/>
          <w:szCs w:val="24"/>
        </w:rPr>
        <w:tab/>
      </w:r>
      <w:hyperlink w:anchor="_Dual_Degree_Program" w:history="1">
        <w:r w:rsidRPr="00263E9C">
          <w:rPr>
            <w:rStyle w:val="Hyperlink"/>
            <w:rFonts w:ascii="Milo Serif OT" w:hAnsi="Milo Serif OT"/>
            <w:b/>
            <w:color w:val="auto"/>
            <w:sz w:val="24"/>
            <w:szCs w:val="24"/>
            <w:u w:val="none"/>
          </w:rPr>
          <w:t>Dual Degree Program Requirements</w:t>
        </w:r>
      </w:hyperlink>
      <w:r w:rsidR="00B02D75">
        <w:rPr>
          <w:rFonts w:ascii="Milo Serif OT" w:hAnsi="Milo Serif OT"/>
          <w:b/>
          <w:sz w:val="24"/>
          <w:szCs w:val="24"/>
        </w:rPr>
        <w:t>………………………………………………...20</w:t>
      </w:r>
    </w:p>
    <w:p w14:paraId="14C60F71"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Fees" w:history="1">
        <w:r w:rsidRPr="00263E9C">
          <w:rPr>
            <w:rStyle w:val="Hyperlink"/>
            <w:rFonts w:ascii="Milo Serif OT" w:hAnsi="Milo Serif OT"/>
            <w:b/>
            <w:color w:val="auto"/>
            <w:sz w:val="24"/>
            <w:szCs w:val="24"/>
            <w:u w:val="none"/>
          </w:rPr>
          <w:t>Fees</w:t>
        </w:r>
      </w:hyperlink>
      <w:r w:rsidRPr="00263E9C">
        <w:rPr>
          <w:rFonts w:ascii="Milo Serif OT" w:hAnsi="Milo Serif OT"/>
          <w:b/>
          <w:sz w:val="24"/>
          <w:szCs w:val="24"/>
        </w:rPr>
        <w:t>…</w:t>
      </w:r>
      <w:r w:rsidR="00B02D75">
        <w:rPr>
          <w:rFonts w:ascii="Milo Serif OT" w:hAnsi="Milo Serif OT"/>
          <w:b/>
          <w:sz w:val="24"/>
          <w:szCs w:val="24"/>
        </w:rPr>
        <w:t>…………………………………………………………………………..21</w:t>
      </w:r>
    </w:p>
    <w:p w14:paraId="0D4B1681"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Required_Coursework" w:history="1">
        <w:r w:rsidRPr="00263E9C">
          <w:rPr>
            <w:rStyle w:val="Hyperlink"/>
            <w:rFonts w:ascii="Milo Serif OT" w:hAnsi="Milo Serif OT"/>
            <w:b/>
            <w:color w:val="auto"/>
            <w:sz w:val="24"/>
            <w:szCs w:val="24"/>
            <w:u w:val="none"/>
          </w:rPr>
          <w:t>Required Coursework</w:t>
        </w:r>
      </w:hyperlink>
      <w:r w:rsidR="00B02D75">
        <w:rPr>
          <w:rFonts w:ascii="Milo Serif OT" w:hAnsi="Milo Serif OT"/>
          <w:b/>
          <w:sz w:val="24"/>
          <w:szCs w:val="24"/>
        </w:rPr>
        <w:t>…………………………………………………………21</w:t>
      </w:r>
    </w:p>
    <w:p w14:paraId="14AB0C09"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hyperlink w:anchor="_Dual_Degree_Program_1" w:history="1">
        <w:r w:rsidRPr="00263E9C">
          <w:rPr>
            <w:rStyle w:val="Hyperlink"/>
            <w:rFonts w:ascii="Milo Serif OT" w:hAnsi="Milo Serif OT"/>
            <w:b/>
            <w:color w:val="auto"/>
            <w:sz w:val="24"/>
            <w:szCs w:val="24"/>
            <w:u w:val="none"/>
          </w:rPr>
          <w:t>Dual Degree Program Timeline</w:t>
        </w:r>
      </w:hyperlink>
      <w:r w:rsidR="00B02D75">
        <w:rPr>
          <w:rFonts w:ascii="Milo Serif OT" w:hAnsi="Milo Serif OT"/>
          <w:b/>
          <w:sz w:val="24"/>
          <w:szCs w:val="24"/>
        </w:rPr>
        <w:t>………………………………………………………21</w:t>
      </w:r>
    </w:p>
    <w:p w14:paraId="00F97F74"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Year_1:_" w:history="1">
        <w:r w:rsidRPr="00263E9C">
          <w:rPr>
            <w:rStyle w:val="Hyperlink"/>
            <w:rFonts w:ascii="Milo Serif OT" w:hAnsi="Milo Serif OT"/>
            <w:b/>
            <w:color w:val="auto"/>
            <w:sz w:val="24"/>
            <w:szCs w:val="24"/>
            <w:u w:val="none"/>
          </w:rPr>
          <w:t>Year 1:  First Year of Medical School</w:t>
        </w:r>
      </w:hyperlink>
      <w:r w:rsidRPr="00263E9C">
        <w:rPr>
          <w:rFonts w:ascii="Milo Serif OT" w:hAnsi="Milo Serif OT"/>
          <w:b/>
          <w:sz w:val="24"/>
          <w:szCs w:val="24"/>
        </w:rPr>
        <w:t>................................</w:t>
      </w:r>
      <w:r w:rsidR="00B02D75">
        <w:rPr>
          <w:rFonts w:ascii="Milo Serif OT" w:hAnsi="Milo Serif OT"/>
          <w:b/>
          <w:sz w:val="24"/>
          <w:szCs w:val="24"/>
        </w:rPr>
        <w:t>..............................21</w:t>
      </w:r>
    </w:p>
    <w:p w14:paraId="7E9B31DF"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Year_2:_" w:history="1">
        <w:r w:rsidRPr="00263E9C">
          <w:rPr>
            <w:rStyle w:val="Hyperlink"/>
            <w:rFonts w:ascii="Milo Serif OT" w:hAnsi="Milo Serif OT"/>
            <w:b/>
            <w:color w:val="auto"/>
            <w:sz w:val="24"/>
            <w:szCs w:val="24"/>
            <w:u w:val="none"/>
          </w:rPr>
          <w:t>Year 2:  Second Year of Medical School</w:t>
        </w:r>
      </w:hyperlink>
      <w:r w:rsidR="00B02D75">
        <w:rPr>
          <w:rFonts w:ascii="Milo Serif OT" w:hAnsi="Milo Serif OT"/>
          <w:b/>
          <w:sz w:val="24"/>
          <w:szCs w:val="24"/>
        </w:rPr>
        <w:t>……………………………………..22</w:t>
      </w:r>
    </w:p>
    <w:p w14:paraId="22D522B6"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Year_3:_" w:history="1">
        <w:r w:rsidRPr="00263E9C">
          <w:rPr>
            <w:rStyle w:val="Hyperlink"/>
            <w:rFonts w:ascii="Milo Serif OT" w:hAnsi="Milo Serif OT"/>
            <w:b/>
            <w:color w:val="auto"/>
            <w:sz w:val="24"/>
            <w:szCs w:val="24"/>
            <w:u w:val="none"/>
          </w:rPr>
          <w:t>Year 3:  First Year of PhD</w:t>
        </w:r>
      </w:hyperlink>
      <w:r w:rsidR="00AE09FE">
        <w:rPr>
          <w:rFonts w:ascii="Milo Serif OT" w:hAnsi="Milo Serif OT"/>
          <w:b/>
          <w:sz w:val="24"/>
          <w:szCs w:val="24"/>
        </w:rPr>
        <w:t>…………………………………………………</w:t>
      </w:r>
      <w:r w:rsidR="00B02D75">
        <w:rPr>
          <w:rFonts w:ascii="Milo Serif OT" w:hAnsi="Milo Serif OT"/>
          <w:b/>
          <w:sz w:val="24"/>
          <w:szCs w:val="24"/>
        </w:rPr>
        <w:t>….22</w:t>
      </w:r>
    </w:p>
    <w:p w14:paraId="65A1784E"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lastRenderedPageBreak/>
        <w:tab/>
      </w:r>
      <w:r w:rsidRPr="00263E9C">
        <w:rPr>
          <w:rFonts w:ascii="Milo Serif OT" w:hAnsi="Milo Serif OT"/>
          <w:b/>
          <w:sz w:val="24"/>
          <w:szCs w:val="24"/>
        </w:rPr>
        <w:tab/>
      </w:r>
      <w:hyperlink w:anchor="_Year_4:_" w:history="1">
        <w:r w:rsidRPr="00263E9C">
          <w:rPr>
            <w:rStyle w:val="Hyperlink"/>
            <w:rFonts w:ascii="Milo Serif OT" w:hAnsi="Milo Serif OT"/>
            <w:b/>
            <w:color w:val="auto"/>
            <w:sz w:val="24"/>
            <w:szCs w:val="24"/>
            <w:u w:val="none"/>
          </w:rPr>
          <w:t>Year 4:  Second Year of PhD</w:t>
        </w:r>
      </w:hyperlink>
      <w:r w:rsidR="00AE09FE">
        <w:rPr>
          <w:rFonts w:ascii="Milo Serif OT" w:hAnsi="Milo Serif OT"/>
          <w:b/>
          <w:sz w:val="24"/>
          <w:szCs w:val="24"/>
        </w:rPr>
        <w:t>………………………………………………</w:t>
      </w:r>
      <w:r w:rsidR="00B02D75">
        <w:rPr>
          <w:rFonts w:ascii="Milo Serif OT" w:hAnsi="Milo Serif OT"/>
          <w:b/>
          <w:sz w:val="24"/>
          <w:szCs w:val="24"/>
        </w:rPr>
        <w:t>….22</w:t>
      </w:r>
    </w:p>
    <w:p w14:paraId="7E914084"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Year_5:_" w:history="1">
        <w:r w:rsidRPr="00263E9C">
          <w:rPr>
            <w:rStyle w:val="Hyperlink"/>
            <w:rFonts w:ascii="Milo Serif OT" w:hAnsi="Milo Serif OT"/>
            <w:b/>
            <w:color w:val="auto"/>
            <w:sz w:val="24"/>
            <w:szCs w:val="24"/>
            <w:u w:val="none"/>
          </w:rPr>
          <w:t>Year 5:  Third Year of PhD</w:t>
        </w:r>
      </w:hyperlink>
      <w:r w:rsidR="00B02D75">
        <w:rPr>
          <w:rFonts w:ascii="Milo Serif OT" w:hAnsi="Milo Serif OT"/>
          <w:b/>
          <w:sz w:val="24"/>
          <w:szCs w:val="24"/>
        </w:rPr>
        <w:t>………………………………………………</w:t>
      </w:r>
      <w:r w:rsidR="00AE09FE">
        <w:rPr>
          <w:rFonts w:ascii="Milo Serif OT" w:hAnsi="Milo Serif OT"/>
          <w:b/>
          <w:sz w:val="24"/>
          <w:szCs w:val="24"/>
        </w:rPr>
        <w:t>...</w:t>
      </w:r>
      <w:r w:rsidR="00B02D75">
        <w:rPr>
          <w:rFonts w:ascii="Milo Serif OT" w:hAnsi="Milo Serif OT"/>
          <w:b/>
          <w:sz w:val="24"/>
          <w:szCs w:val="24"/>
        </w:rPr>
        <w:t>…22</w:t>
      </w:r>
    </w:p>
    <w:p w14:paraId="256515A5" w14:textId="77777777" w:rsidR="00263E9C" w:rsidRPr="00263E9C"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Year_6:_" w:history="1">
        <w:r w:rsidRPr="00263E9C">
          <w:rPr>
            <w:rStyle w:val="Hyperlink"/>
            <w:rFonts w:ascii="Milo Serif OT" w:hAnsi="Milo Serif OT"/>
            <w:b/>
            <w:color w:val="auto"/>
            <w:sz w:val="24"/>
            <w:szCs w:val="24"/>
            <w:u w:val="none"/>
          </w:rPr>
          <w:t>Year 6:  Third Year of Medical School</w:t>
        </w:r>
      </w:hyperlink>
      <w:proofErr w:type="gramStart"/>
      <w:r w:rsidR="00B02D75">
        <w:rPr>
          <w:rFonts w:ascii="Milo Serif OT" w:hAnsi="Milo Serif OT"/>
          <w:b/>
          <w:sz w:val="24"/>
          <w:szCs w:val="24"/>
        </w:rPr>
        <w:t>…………………………………</w:t>
      </w:r>
      <w:r w:rsidR="00AE09FE">
        <w:rPr>
          <w:rFonts w:ascii="Milo Serif OT" w:hAnsi="Milo Serif OT"/>
          <w:b/>
          <w:sz w:val="24"/>
          <w:szCs w:val="24"/>
        </w:rPr>
        <w:t>..</w:t>
      </w:r>
      <w:r w:rsidR="00B02D75">
        <w:rPr>
          <w:rFonts w:ascii="Milo Serif OT" w:hAnsi="Milo Serif OT"/>
          <w:b/>
          <w:sz w:val="24"/>
          <w:szCs w:val="24"/>
        </w:rPr>
        <w:t>…</w:t>
      </w:r>
      <w:proofErr w:type="gramEnd"/>
      <w:r w:rsidR="00B02D75">
        <w:rPr>
          <w:rFonts w:ascii="Milo Serif OT" w:hAnsi="Milo Serif OT"/>
          <w:b/>
          <w:sz w:val="24"/>
          <w:szCs w:val="24"/>
        </w:rPr>
        <w:t>..23</w:t>
      </w:r>
    </w:p>
    <w:p w14:paraId="31FC2100" w14:textId="77777777" w:rsidR="00263E9C" w:rsidRPr="00295831" w:rsidRDefault="00263E9C" w:rsidP="00354A87">
      <w:pPr>
        <w:spacing w:after="0" w:line="240" w:lineRule="auto"/>
        <w:rPr>
          <w:rFonts w:ascii="Milo Serif OT" w:hAnsi="Milo Serif OT"/>
          <w:b/>
          <w:sz w:val="24"/>
          <w:szCs w:val="24"/>
        </w:rPr>
      </w:pPr>
      <w:r w:rsidRPr="00263E9C">
        <w:rPr>
          <w:rFonts w:ascii="Milo Serif OT" w:hAnsi="Milo Serif OT"/>
          <w:b/>
          <w:sz w:val="24"/>
          <w:szCs w:val="24"/>
        </w:rPr>
        <w:tab/>
      </w:r>
      <w:r w:rsidRPr="00263E9C">
        <w:rPr>
          <w:rFonts w:ascii="Milo Serif OT" w:hAnsi="Milo Serif OT"/>
          <w:b/>
          <w:sz w:val="24"/>
          <w:szCs w:val="24"/>
        </w:rPr>
        <w:tab/>
      </w:r>
      <w:hyperlink w:anchor="_Year_7:_" w:history="1">
        <w:r w:rsidRPr="00263E9C">
          <w:rPr>
            <w:rStyle w:val="Hyperlink"/>
            <w:rFonts w:ascii="Milo Serif OT" w:hAnsi="Milo Serif OT"/>
            <w:b/>
            <w:color w:val="auto"/>
            <w:sz w:val="24"/>
            <w:szCs w:val="24"/>
            <w:u w:val="none"/>
          </w:rPr>
          <w:t>Year 7:  Fourth Year of Medical School</w:t>
        </w:r>
      </w:hyperlink>
      <w:proofErr w:type="gramStart"/>
      <w:r w:rsidR="00B02D75">
        <w:rPr>
          <w:rFonts w:ascii="Milo Serif OT" w:hAnsi="Milo Serif OT"/>
          <w:b/>
          <w:sz w:val="24"/>
          <w:szCs w:val="24"/>
        </w:rPr>
        <w:t>……………………………...…</w:t>
      </w:r>
      <w:r w:rsidR="00AE09FE">
        <w:rPr>
          <w:rFonts w:ascii="Milo Serif OT" w:hAnsi="Milo Serif OT"/>
          <w:b/>
          <w:sz w:val="24"/>
          <w:szCs w:val="24"/>
        </w:rPr>
        <w:t>..</w:t>
      </w:r>
      <w:r w:rsidR="00B02D75">
        <w:rPr>
          <w:rFonts w:ascii="Milo Serif OT" w:hAnsi="Milo Serif OT"/>
          <w:b/>
          <w:sz w:val="24"/>
          <w:szCs w:val="24"/>
        </w:rPr>
        <w:t>….</w:t>
      </w:r>
      <w:proofErr w:type="gramEnd"/>
      <w:r w:rsidR="00B02D75">
        <w:rPr>
          <w:rFonts w:ascii="Milo Serif OT" w:hAnsi="Milo Serif OT"/>
          <w:b/>
          <w:sz w:val="24"/>
          <w:szCs w:val="24"/>
        </w:rPr>
        <w:t>23</w:t>
      </w:r>
    </w:p>
    <w:p w14:paraId="308AD079" w14:textId="77777777" w:rsidR="008875E2" w:rsidRPr="004240F0" w:rsidRDefault="003068BC" w:rsidP="00354A87">
      <w:pPr>
        <w:spacing w:after="0" w:line="240" w:lineRule="auto"/>
        <w:rPr>
          <w:rFonts w:ascii="Milo Serif OT" w:hAnsi="Milo Serif OT" w:cs="Times New Roman"/>
          <w:b/>
          <w:sz w:val="24"/>
          <w:szCs w:val="24"/>
        </w:rPr>
      </w:pPr>
      <w:hyperlink w:anchor="_MASTER’S_PROGRAM" w:history="1">
        <w:r w:rsidR="004F4AF0" w:rsidRPr="004240F0">
          <w:rPr>
            <w:rStyle w:val="Hyperlink"/>
            <w:rFonts w:ascii="Milo Serif OT" w:hAnsi="Milo Serif OT" w:cs="Times New Roman"/>
            <w:b/>
            <w:color w:val="auto"/>
            <w:sz w:val="24"/>
            <w:szCs w:val="24"/>
            <w:u w:val="none"/>
          </w:rPr>
          <w:t>MASTER’S PROGRAM</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23</w:t>
      </w:r>
    </w:p>
    <w:p w14:paraId="586C72C5" w14:textId="77777777" w:rsidR="002D67A8" w:rsidRPr="004240F0" w:rsidRDefault="008875E2" w:rsidP="00354A87">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hyperlink w:anchor="_Master’s_Objectives" w:history="1">
        <w:r w:rsidR="002D67A8" w:rsidRPr="004240F0">
          <w:rPr>
            <w:rStyle w:val="Hyperlink"/>
            <w:rFonts w:ascii="Milo Serif OT" w:hAnsi="Milo Serif OT" w:cs="Times New Roman"/>
            <w:b/>
            <w:color w:val="auto"/>
            <w:sz w:val="24"/>
            <w:szCs w:val="24"/>
            <w:u w:val="none"/>
          </w:rPr>
          <w:t>Master’s Objectives</w:t>
        </w:r>
      </w:hyperlink>
      <w:r w:rsidR="00B802B8" w:rsidRPr="004240F0">
        <w:rPr>
          <w:rStyle w:val="Hyperlink"/>
          <w:rFonts w:ascii="Milo Serif OT" w:hAnsi="Milo Serif OT" w:cs="Times New Roman"/>
          <w:b/>
          <w:color w:val="auto"/>
          <w:sz w:val="24"/>
          <w:szCs w:val="24"/>
          <w:u w:val="none"/>
        </w:rPr>
        <w:t>…………………………………………………………………...</w:t>
      </w:r>
      <w:r w:rsidR="00263E9C">
        <w:rPr>
          <w:rStyle w:val="Hyperlink"/>
          <w:rFonts w:ascii="Milo Serif OT" w:hAnsi="Milo Serif OT" w:cs="Times New Roman"/>
          <w:b/>
          <w:color w:val="auto"/>
          <w:sz w:val="24"/>
          <w:szCs w:val="24"/>
          <w:u w:val="none"/>
        </w:rPr>
        <w:t>23</w:t>
      </w:r>
    </w:p>
    <w:p w14:paraId="537BCDFA" w14:textId="77777777" w:rsidR="008875E2" w:rsidRPr="004240F0" w:rsidRDefault="003068BC" w:rsidP="003135AE">
      <w:pPr>
        <w:spacing w:after="0" w:line="240" w:lineRule="auto"/>
        <w:ind w:firstLine="720"/>
        <w:rPr>
          <w:rStyle w:val="Hyperlink"/>
          <w:rFonts w:ascii="Milo Serif OT" w:hAnsi="Milo Serif OT" w:cs="Times New Roman"/>
          <w:b/>
          <w:color w:val="auto"/>
          <w:sz w:val="24"/>
          <w:szCs w:val="24"/>
          <w:u w:val="none"/>
        </w:rPr>
      </w:pPr>
      <w:hyperlink w:anchor="_Master’s_Program_Requirements" w:history="1">
        <w:r w:rsidR="003135AE" w:rsidRPr="004240F0">
          <w:rPr>
            <w:rStyle w:val="Hyperlink"/>
            <w:rFonts w:ascii="Milo Serif OT" w:hAnsi="Milo Serif OT" w:cs="Times New Roman"/>
            <w:b/>
            <w:color w:val="auto"/>
            <w:sz w:val="24"/>
            <w:szCs w:val="24"/>
            <w:u w:val="none"/>
          </w:rPr>
          <w:t>Master’s Program Requirements</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24</w:t>
      </w:r>
    </w:p>
    <w:p w14:paraId="4F99C490" w14:textId="77777777" w:rsidR="00D0181D" w:rsidRPr="004240F0" w:rsidRDefault="00D0181D" w:rsidP="003135AE">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Required_Coursework:_1" w:history="1">
        <w:r w:rsidRPr="004240F0">
          <w:rPr>
            <w:rStyle w:val="Hyperlink"/>
            <w:rFonts w:ascii="Milo Serif OT" w:hAnsi="Milo Serif OT" w:cs="Times New Roman"/>
            <w:b/>
            <w:color w:val="auto"/>
            <w:sz w:val="24"/>
            <w:szCs w:val="24"/>
            <w:u w:val="none"/>
          </w:rPr>
          <w:t>Required Coursework</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263E9C">
        <w:rPr>
          <w:rStyle w:val="Hyperlink"/>
          <w:rFonts w:ascii="Milo Serif OT" w:hAnsi="Milo Serif OT" w:cs="Times New Roman"/>
          <w:b/>
          <w:color w:val="auto"/>
          <w:sz w:val="24"/>
          <w:szCs w:val="24"/>
          <w:u w:val="none"/>
        </w:rPr>
        <w:t>24</w:t>
      </w:r>
    </w:p>
    <w:p w14:paraId="5916B2DC" w14:textId="77777777" w:rsidR="00D0181D" w:rsidRDefault="00D0181D" w:rsidP="003135AE">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Teaching_Assistantship" w:history="1">
        <w:r w:rsidRPr="004240F0">
          <w:rPr>
            <w:rStyle w:val="Hyperlink"/>
            <w:rFonts w:ascii="Milo Serif OT" w:hAnsi="Milo Serif OT" w:cs="Times New Roman"/>
            <w:b/>
            <w:color w:val="auto"/>
            <w:sz w:val="24"/>
            <w:szCs w:val="24"/>
            <w:u w:val="none"/>
          </w:rPr>
          <w:t>Teaching Assistantship</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26</w:t>
      </w:r>
    </w:p>
    <w:p w14:paraId="56D88700" w14:textId="77777777" w:rsidR="004E2D71" w:rsidRPr="004240F0" w:rsidRDefault="003068BC" w:rsidP="003135AE">
      <w:pPr>
        <w:spacing w:after="0" w:line="240" w:lineRule="auto"/>
        <w:ind w:firstLine="720"/>
        <w:rPr>
          <w:rStyle w:val="Hyperlink"/>
          <w:rFonts w:ascii="Milo Serif OT" w:hAnsi="Milo Serif OT" w:cs="Times New Roman"/>
          <w:b/>
          <w:color w:val="auto"/>
          <w:sz w:val="24"/>
          <w:szCs w:val="24"/>
          <w:u w:val="none"/>
        </w:rPr>
      </w:pPr>
      <w:hyperlink w:anchor="_Financial_Support_for" w:history="1">
        <w:r w:rsidR="004E2D71" w:rsidRPr="00B02D75">
          <w:rPr>
            <w:rStyle w:val="Hyperlink"/>
            <w:rFonts w:ascii="Milo Serif OT" w:hAnsi="Milo Serif OT" w:cs="Times New Roman"/>
            <w:b/>
            <w:color w:val="auto"/>
            <w:sz w:val="24"/>
            <w:szCs w:val="24"/>
            <w:u w:val="none"/>
          </w:rPr>
          <w:t>Financial Support</w:t>
        </w:r>
        <w:r w:rsidR="00B02D75" w:rsidRPr="00B02D75">
          <w:rPr>
            <w:rStyle w:val="Hyperlink"/>
            <w:rFonts w:ascii="Milo Serif OT" w:hAnsi="Milo Serif OT" w:cs="Times New Roman"/>
            <w:b/>
            <w:color w:val="auto"/>
            <w:sz w:val="24"/>
            <w:szCs w:val="24"/>
            <w:u w:val="none"/>
          </w:rPr>
          <w:t xml:space="preserve"> for Master’s Students</w:t>
        </w:r>
      </w:hyperlink>
      <w:r w:rsidR="004E2D71">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w:t>
      </w:r>
      <w:r w:rsidR="004E2D71">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4E2D71">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26</w:t>
      </w:r>
    </w:p>
    <w:p w14:paraId="4BBFE61D" w14:textId="77777777" w:rsidR="00D0181D" w:rsidRPr="004240F0" w:rsidRDefault="003068BC" w:rsidP="003135AE">
      <w:pPr>
        <w:spacing w:after="0" w:line="240" w:lineRule="auto"/>
        <w:ind w:firstLine="720"/>
        <w:rPr>
          <w:rFonts w:ascii="Milo Serif OT" w:hAnsi="Milo Serif OT" w:cs="Times New Roman"/>
          <w:b/>
          <w:sz w:val="24"/>
          <w:szCs w:val="24"/>
        </w:rPr>
      </w:pPr>
      <w:hyperlink w:anchor="_Master’s_Completion_Requirements" w:history="1">
        <w:r w:rsidR="00D0181D" w:rsidRPr="004240F0">
          <w:rPr>
            <w:rStyle w:val="Hyperlink"/>
            <w:rFonts w:ascii="Milo Serif OT" w:hAnsi="Milo Serif OT" w:cs="Times New Roman"/>
            <w:b/>
            <w:color w:val="auto"/>
            <w:sz w:val="24"/>
            <w:szCs w:val="24"/>
            <w:u w:val="none"/>
          </w:rPr>
          <w:t>Master’s Completion Requirements</w:t>
        </w:r>
      </w:hyperlink>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27</w:t>
      </w:r>
    </w:p>
    <w:p w14:paraId="1BEBBB95" w14:textId="77777777" w:rsidR="008875E2" w:rsidRPr="004240F0" w:rsidRDefault="003068BC" w:rsidP="00354A87">
      <w:pPr>
        <w:spacing w:after="0" w:line="240" w:lineRule="auto"/>
        <w:ind w:firstLine="720"/>
        <w:rPr>
          <w:rStyle w:val="Hyperlink"/>
          <w:rFonts w:ascii="Milo Serif OT" w:hAnsi="Milo Serif OT" w:cs="Times New Roman"/>
          <w:b/>
          <w:color w:val="auto"/>
          <w:sz w:val="24"/>
          <w:szCs w:val="24"/>
          <w:u w:val="none"/>
        </w:rPr>
      </w:pPr>
      <w:hyperlink w:anchor="_Master’s_Program_Timeline" w:history="1">
        <w:r w:rsidR="003135AE" w:rsidRPr="00B02D75">
          <w:rPr>
            <w:rStyle w:val="Hyperlink"/>
            <w:rFonts w:ascii="Milo Serif OT" w:hAnsi="Milo Serif OT" w:cs="Times New Roman"/>
            <w:b/>
            <w:color w:val="auto"/>
            <w:sz w:val="24"/>
            <w:szCs w:val="24"/>
            <w:u w:val="none"/>
          </w:rPr>
          <w:t>Master’s</w:t>
        </w:r>
        <w:r w:rsidR="008875E2" w:rsidRPr="00B02D75">
          <w:rPr>
            <w:rStyle w:val="Hyperlink"/>
            <w:rFonts w:ascii="Milo Serif OT" w:hAnsi="Milo Serif OT" w:cs="Times New Roman"/>
            <w:b/>
            <w:color w:val="auto"/>
            <w:sz w:val="24"/>
            <w:szCs w:val="24"/>
            <w:u w:val="none"/>
          </w:rPr>
          <w:t xml:space="preserve"> Program Timeline</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28</w:t>
      </w:r>
    </w:p>
    <w:p w14:paraId="3D87FCD3" w14:textId="77777777" w:rsidR="00D0181D" w:rsidRPr="004240F0" w:rsidRDefault="00B802B8" w:rsidP="00354A87">
      <w:pPr>
        <w:spacing w:after="0" w:line="240" w:lineRule="auto"/>
        <w:ind w:firstLine="720"/>
        <w:rPr>
          <w:rStyle w:val="Hyperlink"/>
          <w:rFonts w:ascii="Milo Serif OT" w:hAnsi="Milo Serif OT" w:cs="Times New Roman"/>
          <w:b/>
          <w:color w:val="auto"/>
          <w:sz w:val="24"/>
          <w:szCs w:val="24"/>
          <w:u w:val="none"/>
        </w:rPr>
      </w:pPr>
      <w:r w:rsidRPr="004240F0">
        <w:rPr>
          <w:rStyle w:val="Hyperlink"/>
          <w:rFonts w:ascii="Milo Serif OT" w:hAnsi="Milo Serif OT" w:cs="Times New Roman"/>
          <w:b/>
          <w:color w:val="auto"/>
          <w:sz w:val="24"/>
          <w:szCs w:val="24"/>
          <w:u w:val="none"/>
        </w:rPr>
        <w:tab/>
      </w:r>
      <w:hyperlink w:anchor="_Year_1_1" w:history="1">
        <w:r w:rsidRPr="004240F0">
          <w:rPr>
            <w:rStyle w:val="Hyperlink"/>
            <w:rFonts w:ascii="Milo Serif OT" w:hAnsi="Milo Serif OT" w:cs="Times New Roman"/>
            <w:b/>
            <w:color w:val="auto"/>
            <w:sz w:val="24"/>
            <w:szCs w:val="24"/>
            <w:u w:val="none"/>
          </w:rPr>
          <w:t>Year 1</w:t>
        </w:r>
      </w:hyperlink>
      <w:r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Pr="004240F0">
        <w:rPr>
          <w:rStyle w:val="Hyperlink"/>
          <w:rFonts w:ascii="Milo Serif OT" w:hAnsi="Milo Serif OT" w:cs="Times New Roman"/>
          <w:b/>
          <w:color w:val="auto"/>
          <w:sz w:val="24"/>
          <w:szCs w:val="24"/>
          <w:u w:val="none"/>
        </w:rPr>
        <w:t>….</w:t>
      </w:r>
      <w:r w:rsidR="00E35675" w:rsidRPr="004240F0">
        <w:rPr>
          <w:rStyle w:val="Hyperlink"/>
          <w:rFonts w:ascii="Milo Serif OT" w:hAnsi="Milo Serif OT" w:cs="Times New Roman"/>
          <w:b/>
          <w:color w:val="auto"/>
          <w:sz w:val="24"/>
          <w:szCs w:val="24"/>
          <w:u w:val="none"/>
        </w:rPr>
        <w:t>2</w:t>
      </w:r>
      <w:r w:rsidR="00B02D75">
        <w:rPr>
          <w:rStyle w:val="Hyperlink"/>
          <w:rFonts w:ascii="Milo Serif OT" w:hAnsi="Milo Serif OT" w:cs="Times New Roman"/>
          <w:b/>
          <w:color w:val="auto"/>
          <w:sz w:val="24"/>
          <w:szCs w:val="24"/>
          <w:u w:val="none"/>
        </w:rPr>
        <w:t>8</w:t>
      </w:r>
    </w:p>
    <w:p w14:paraId="5BEDC923" w14:textId="35552637" w:rsidR="0072316D" w:rsidRDefault="00D0181D" w:rsidP="0089613A">
      <w:pPr>
        <w:spacing w:after="0" w:line="240" w:lineRule="auto"/>
        <w:ind w:firstLine="720"/>
        <w:rPr>
          <w:rFonts w:ascii="Milo Serif OT" w:hAnsi="Milo Serif OT" w:cs="Times New Roman"/>
          <w:b/>
          <w:sz w:val="24"/>
          <w:szCs w:val="24"/>
        </w:rPr>
      </w:pPr>
      <w:r w:rsidRPr="004240F0">
        <w:rPr>
          <w:rStyle w:val="Hyperlink"/>
          <w:rFonts w:ascii="Milo Serif OT" w:hAnsi="Milo Serif OT" w:cs="Times New Roman"/>
          <w:b/>
          <w:color w:val="auto"/>
          <w:sz w:val="24"/>
          <w:szCs w:val="24"/>
          <w:u w:val="none"/>
        </w:rPr>
        <w:tab/>
      </w:r>
      <w:hyperlink w:anchor="_Year_2_1" w:history="1">
        <w:r w:rsidRPr="004240F0">
          <w:rPr>
            <w:rStyle w:val="Hyperlink"/>
            <w:rFonts w:ascii="Milo Serif OT" w:hAnsi="Milo Serif OT" w:cs="Times New Roman"/>
            <w:b/>
            <w:color w:val="auto"/>
            <w:sz w:val="24"/>
            <w:szCs w:val="24"/>
            <w:u w:val="none"/>
          </w:rPr>
          <w:t>Year 2</w:t>
        </w:r>
      </w:hyperlink>
      <w:r w:rsidR="00B802B8" w:rsidRPr="004240F0">
        <w:rPr>
          <w:rStyle w:val="Hyperlink"/>
          <w:rFonts w:ascii="Milo Serif OT" w:hAnsi="Milo Serif OT" w:cs="Times New Roman"/>
          <w:b/>
          <w:color w:val="auto"/>
          <w:sz w:val="24"/>
          <w:szCs w:val="24"/>
          <w:u w:val="none"/>
        </w:rPr>
        <w:t>………………………………………………………………………</w:t>
      </w:r>
      <w:r w:rsidR="00AE09FE">
        <w:rPr>
          <w:rStyle w:val="Hyperlink"/>
          <w:rFonts w:ascii="Milo Serif OT" w:hAnsi="Milo Serif OT" w:cs="Times New Roman"/>
          <w:b/>
          <w:color w:val="auto"/>
          <w:sz w:val="24"/>
          <w:szCs w:val="24"/>
          <w:u w:val="none"/>
        </w:rPr>
        <w:t>.</w:t>
      </w:r>
      <w:r w:rsidR="00B802B8" w:rsidRPr="004240F0">
        <w:rPr>
          <w:rStyle w:val="Hyperlink"/>
          <w:rFonts w:ascii="Milo Serif OT" w:hAnsi="Milo Serif OT" w:cs="Times New Roman"/>
          <w:b/>
          <w:color w:val="auto"/>
          <w:sz w:val="24"/>
          <w:szCs w:val="24"/>
          <w:u w:val="none"/>
        </w:rPr>
        <w:t>….</w:t>
      </w:r>
      <w:r w:rsidR="00B02D75">
        <w:rPr>
          <w:rStyle w:val="Hyperlink"/>
          <w:rFonts w:ascii="Milo Serif OT" w:hAnsi="Milo Serif OT" w:cs="Times New Roman"/>
          <w:b/>
          <w:color w:val="auto"/>
          <w:sz w:val="24"/>
          <w:szCs w:val="24"/>
          <w:u w:val="none"/>
        </w:rPr>
        <w:t>28</w:t>
      </w:r>
    </w:p>
    <w:p w14:paraId="1EA7CA53" w14:textId="081DEE94" w:rsidR="0089613A" w:rsidRPr="00D13262" w:rsidRDefault="003068BC" w:rsidP="0089613A">
      <w:pPr>
        <w:spacing w:after="0" w:line="240" w:lineRule="auto"/>
        <w:rPr>
          <w:rFonts w:ascii="Milo Serif OT" w:hAnsi="Milo Serif OT" w:cs="Times New Roman"/>
          <w:b/>
          <w:sz w:val="24"/>
          <w:szCs w:val="24"/>
        </w:rPr>
      </w:pPr>
      <w:hyperlink w:anchor="_ADDITIONAL_POLICIES_AND" w:history="1">
        <w:r w:rsidR="0089613A" w:rsidRPr="00D13262">
          <w:rPr>
            <w:rStyle w:val="Hyperlink"/>
            <w:rFonts w:ascii="Milo Serif OT" w:hAnsi="Milo Serif OT" w:cs="Times New Roman"/>
            <w:b/>
            <w:color w:val="auto"/>
            <w:sz w:val="24"/>
            <w:szCs w:val="24"/>
            <w:u w:val="none"/>
          </w:rPr>
          <w:t>ADDITIONAL POLICIES AND PROCEDURES</w:t>
        </w:r>
      </w:hyperlink>
      <w:r w:rsidR="0089613A" w:rsidRPr="00D13262">
        <w:rPr>
          <w:rFonts w:ascii="Milo Serif OT" w:hAnsi="Milo Serif OT" w:cs="Times New Roman"/>
          <w:b/>
          <w:sz w:val="24"/>
          <w:szCs w:val="24"/>
        </w:rPr>
        <w:t>………………………………………….29</w:t>
      </w:r>
    </w:p>
    <w:p w14:paraId="5FD29968" w14:textId="66D2B914" w:rsidR="0089613A" w:rsidRPr="00D13262" w:rsidRDefault="0089613A" w:rsidP="0089613A">
      <w:pPr>
        <w:spacing w:after="0" w:line="240" w:lineRule="auto"/>
        <w:rPr>
          <w:rFonts w:ascii="Milo Serif OT" w:hAnsi="Milo Serif OT" w:cs="Times New Roman"/>
          <w:b/>
          <w:sz w:val="24"/>
          <w:szCs w:val="24"/>
        </w:rPr>
      </w:pPr>
      <w:r w:rsidRPr="00D13262">
        <w:rPr>
          <w:rFonts w:ascii="Milo Serif OT" w:hAnsi="Milo Serif OT" w:cs="Times New Roman"/>
          <w:b/>
          <w:sz w:val="24"/>
          <w:szCs w:val="24"/>
        </w:rPr>
        <w:tab/>
      </w:r>
      <w:hyperlink w:anchor="_Appeals_Process" w:history="1">
        <w:r w:rsidRPr="00D13262">
          <w:rPr>
            <w:rStyle w:val="Hyperlink"/>
            <w:rFonts w:ascii="Milo Serif OT" w:hAnsi="Milo Serif OT" w:cs="Times New Roman"/>
            <w:b/>
            <w:color w:val="auto"/>
            <w:sz w:val="24"/>
            <w:szCs w:val="24"/>
            <w:u w:val="none"/>
          </w:rPr>
          <w:t>Appeals Process</w:t>
        </w:r>
      </w:hyperlink>
      <w:r w:rsidRPr="00D13262">
        <w:rPr>
          <w:rFonts w:ascii="Milo Serif OT" w:hAnsi="Milo Serif OT" w:cs="Times New Roman"/>
          <w:b/>
          <w:sz w:val="24"/>
          <w:szCs w:val="24"/>
        </w:rPr>
        <w:t>………………………………………………………………………..29</w:t>
      </w:r>
    </w:p>
    <w:p w14:paraId="79E90361" w14:textId="3C604F73" w:rsidR="0089613A" w:rsidRPr="00D13262" w:rsidRDefault="0089613A" w:rsidP="0089613A">
      <w:pPr>
        <w:spacing w:after="0" w:line="240" w:lineRule="auto"/>
        <w:rPr>
          <w:rFonts w:ascii="Milo Serif OT" w:hAnsi="Milo Serif OT" w:cs="Times New Roman"/>
          <w:b/>
          <w:sz w:val="24"/>
          <w:szCs w:val="24"/>
        </w:rPr>
      </w:pPr>
      <w:r w:rsidRPr="00D13262">
        <w:rPr>
          <w:rFonts w:ascii="Milo Serif OT" w:hAnsi="Milo Serif OT" w:cs="Times New Roman"/>
          <w:b/>
          <w:sz w:val="24"/>
          <w:szCs w:val="24"/>
        </w:rPr>
        <w:tab/>
      </w:r>
      <w:hyperlink w:anchor="_Incomplete_Policy" w:history="1">
        <w:r w:rsidRPr="00D13262">
          <w:rPr>
            <w:rStyle w:val="Hyperlink"/>
            <w:rFonts w:ascii="Milo Serif OT" w:hAnsi="Milo Serif OT" w:cs="Times New Roman"/>
            <w:b/>
            <w:color w:val="auto"/>
            <w:sz w:val="24"/>
            <w:szCs w:val="24"/>
            <w:u w:val="none"/>
          </w:rPr>
          <w:t>Incomplete Policy</w:t>
        </w:r>
      </w:hyperlink>
      <w:r w:rsidRPr="00D13262">
        <w:rPr>
          <w:rFonts w:ascii="Milo Serif OT" w:hAnsi="Milo Serif OT" w:cs="Times New Roman"/>
          <w:b/>
          <w:sz w:val="24"/>
          <w:szCs w:val="24"/>
        </w:rPr>
        <w:t>……………………………………………………………………...29</w:t>
      </w:r>
    </w:p>
    <w:p w14:paraId="442628A1" w14:textId="78A1593F" w:rsidR="0089613A" w:rsidRPr="0089613A" w:rsidRDefault="0089613A" w:rsidP="0089613A">
      <w:pPr>
        <w:spacing w:after="0" w:line="240" w:lineRule="auto"/>
        <w:rPr>
          <w:rFonts w:ascii="Milo Serif OT" w:hAnsi="Milo Serif OT" w:cs="Times New Roman"/>
          <w:b/>
          <w:sz w:val="24"/>
          <w:szCs w:val="24"/>
        </w:rPr>
      </w:pPr>
      <w:r w:rsidRPr="00D13262">
        <w:rPr>
          <w:rFonts w:ascii="Milo Serif OT" w:hAnsi="Milo Serif OT" w:cs="Times New Roman"/>
          <w:b/>
          <w:sz w:val="24"/>
          <w:szCs w:val="24"/>
        </w:rPr>
        <w:tab/>
      </w:r>
      <w:hyperlink w:anchor="_Annual_Review_Process" w:history="1">
        <w:r w:rsidRPr="00D13262">
          <w:rPr>
            <w:rStyle w:val="Hyperlink"/>
            <w:rFonts w:ascii="Milo Serif OT" w:hAnsi="Milo Serif OT" w:cs="Times New Roman"/>
            <w:b/>
            <w:color w:val="auto"/>
            <w:sz w:val="24"/>
            <w:szCs w:val="24"/>
            <w:u w:val="none"/>
          </w:rPr>
          <w:t>Annual Review Process</w:t>
        </w:r>
      </w:hyperlink>
      <w:r w:rsidRPr="00D13262">
        <w:rPr>
          <w:rFonts w:ascii="Milo Serif OT" w:hAnsi="Milo Serif OT" w:cs="Times New Roman"/>
          <w:b/>
          <w:sz w:val="24"/>
          <w:szCs w:val="24"/>
        </w:rPr>
        <w:t>………………………………………………………………..</w:t>
      </w:r>
      <w:r>
        <w:rPr>
          <w:rFonts w:ascii="Milo Serif OT" w:hAnsi="Milo Serif OT" w:cs="Times New Roman"/>
          <w:b/>
          <w:sz w:val="24"/>
          <w:szCs w:val="24"/>
        </w:rPr>
        <w:t>29</w:t>
      </w:r>
    </w:p>
    <w:p w14:paraId="02FF7472" w14:textId="3C9ADAAC" w:rsidR="0089613A" w:rsidRDefault="003068BC" w:rsidP="003135AE">
      <w:pPr>
        <w:spacing w:after="0" w:line="240" w:lineRule="auto"/>
        <w:rPr>
          <w:rFonts w:ascii="Milo Serif OT" w:hAnsi="Milo Serif OT" w:cs="Times New Roman"/>
          <w:b/>
          <w:sz w:val="24"/>
          <w:szCs w:val="24"/>
        </w:rPr>
      </w:pPr>
      <w:hyperlink w:anchor="_APPENDIX_I:_" w:history="1">
        <w:r w:rsidR="003C639A" w:rsidRPr="00D13262">
          <w:rPr>
            <w:rStyle w:val="Hyperlink"/>
            <w:rFonts w:ascii="Milo Serif OT" w:hAnsi="Milo Serif OT" w:cs="Times New Roman"/>
            <w:b/>
            <w:color w:val="auto"/>
            <w:sz w:val="24"/>
            <w:szCs w:val="24"/>
            <w:u w:val="none"/>
          </w:rPr>
          <w:t xml:space="preserve">APPENDIX I:  </w:t>
        </w:r>
        <w:r w:rsidR="003135AE" w:rsidRPr="00D13262">
          <w:rPr>
            <w:rStyle w:val="Hyperlink"/>
            <w:rFonts w:ascii="Milo Serif OT" w:hAnsi="Milo Serif OT" w:cs="Times New Roman"/>
            <w:b/>
            <w:color w:val="auto"/>
            <w:sz w:val="24"/>
            <w:szCs w:val="24"/>
            <w:u w:val="none"/>
          </w:rPr>
          <w:t>PHYSIOLOGICAL SCIENCES PROGRAM BY-LAWS</w:t>
        </w:r>
      </w:hyperlink>
      <w:r w:rsidR="00B802B8" w:rsidRPr="00D13262">
        <w:rPr>
          <w:rFonts w:ascii="Milo Serif OT" w:hAnsi="Milo Serif OT" w:cs="Times New Roman"/>
          <w:b/>
          <w:sz w:val="24"/>
          <w:szCs w:val="24"/>
        </w:rPr>
        <w:t>………………..</w:t>
      </w:r>
      <w:r w:rsidR="00ED408D">
        <w:rPr>
          <w:rFonts w:ascii="Milo Serif OT" w:hAnsi="Milo Serif OT" w:cs="Times New Roman"/>
          <w:b/>
          <w:sz w:val="24"/>
          <w:szCs w:val="24"/>
        </w:rPr>
        <w:t>30</w:t>
      </w:r>
    </w:p>
    <w:p w14:paraId="59FD2575" w14:textId="41E451C6" w:rsidR="00D0181D" w:rsidRPr="004240F0" w:rsidRDefault="003068BC" w:rsidP="00D0181D">
      <w:pPr>
        <w:spacing w:after="0" w:line="240" w:lineRule="auto"/>
        <w:ind w:left="720"/>
        <w:rPr>
          <w:rFonts w:ascii="Milo Serif OT" w:hAnsi="Milo Serif OT" w:cs="Times New Roman"/>
          <w:b/>
          <w:sz w:val="24"/>
          <w:szCs w:val="24"/>
        </w:rPr>
      </w:pPr>
      <w:hyperlink w:anchor="_Article_I._" w:history="1">
        <w:r w:rsidR="00D0181D" w:rsidRPr="004240F0">
          <w:rPr>
            <w:rStyle w:val="Hyperlink"/>
            <w:rFonts w:ascii="Milo Serif OT" w:hAnsi="Milo Serif OT" w:cs="Times New Roman"/>
            <w:b/>
            <w:color w:val="auto"/>
            <w:sz w:val="24"/>
            <w:szCs w:val="24"/>
            <w:u w:val="none"/>
          </w:rPr>
          <w:t>Article I.  Chairperson of the Executive Committee and of the Physiological Sciences Gradu</w:t>
        </w:r>
        <w:r w:rsidR="00E35675" w:rsidRPr="004240F0">
          <w:rPr>
            <w:rStyle w:val="Hyperlink"/>
            <w:rFonts w:ascii="Milo Serif OT" w:hAnsi="Milo Serif OT" w:cs="Times New Roman"/>
            <w:b/>
            <w:color w:val="auto"/>
            <w:sz w:val="24"/>
            <w:szCs w:val="24"/>
            <w:u w:val="none"/>
          </w:rPr>
          <w:t xml:space="preserve">ate Interdisciplinary </w:t>
        </w:r>
        <w:r w:rsidR="00B02D75">
          <w:rPr>
            <w:rStyle w:val="Hyperlink"/>
            <w:rFonts w:ascii="Milo Serif OT" w:hAnsi="Milo Serif OT" w:cs="Times New Roman"/>
            <w:b/>
            <w:color w:val="auto"/>
            <w:sz w:val="24"/>
            <w:szCs w:val="24"/>
            <w:u w:val="none"/>
          </w:rPr>
          <w:t>Program</w:t>
        </w:r>
      </w:hyperlink>
      <w:r w:rsidR="00B02D75">
        <w:rPr>
          <w:rStyle w:val="Hyperlink"/>
          <w:rFonts w:ascii="Milo Serif OT" w:hAnsi="Milo Serif OT" w:cs="Times New Roman"/>
          <w:b/>
          <w:color w:val="auto"/>
          <w:sz w:val="24"/>
          <w:szCs w:val="24"/>
          <w:u w:val="none"/>
        </w:rPr>
        <w:t xml:space="preserve"> </w:t>
      </w:r>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30</w:t>
      </w:r>
    </w:p>
    <w:p w14:paraId="5F92D3DE" w14:textId="0403C5E6" w:rsidR="00D0181D" w:rsidRPr="004240F0" w:rsidRDefault="003068BC" w:rsidP="00D0181D">
      <w:pPr>
        <w:pStyle w:val="ListParagraph"/>
        <w:numPr>
          <w:ilvl w:val="0"/>
          <w:numId w:val="24"/>
        </w:numPr>
        <w:spacing w:after="0" w:line="240" w:lineRule="auto"/>
        <w:rPr>
          <w:rFonts w:ascii="Milo Serif OT" w:hAnsi="Milo Serif OT" w:cs="Times New Roman"/>
          <w:b/>
          <w:sz w:val="24"/>
          <w:szCs w:val="24"/>
        </w:rPr>
      </w:pPr>
      <w:hyperlink w:anchor="_A._Chairperson_of" w:history="1">
        <w:r w:rsidR="00D0181D" w:rsidRPr="004240F0">
          <w:rPr>
            <w:rStyle w:val="Hyperlink"/>
            <w:rFonts w:ascii="Milo Serif OT" w:hAnsi="Milo Serif OT" w:cs="Times New Roman"/>
            <w:b/>
            <w:color w:val="auto"/>
            <w:sz w:val="24"/>
            <w:szCs w:val="24"/>
            <w:u w:val="none"/>
          </w:rPr>
          <w:t>Chairperson of the Committee on Physiological Sciences</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30</w:t>
      </w:r>
    </w:p>
    <w:p w14:paraId="1ED6C7BD" w14:textId="652A59E3" w:rsidR="00D0181D" w:rsidRPr="004240F0" w:rsidRDefault="003068BC" w:rsidP="00D0181D">
      <w:pPr>
        <w:pStyle w:val="ListParagraph"/>
        <w:numPr>
          <w:ilvl w:val="0"/>
          <w:numId w:val="24"/>
        </w:numPr>
        <w:spacing w:after="0" w:line="240" w:lineRule="auto"/>
        <w:rPr>
          <w:rFonts w:ascii="Milo Serif OT" w:hAnsi="Milo Serif OT" w:cs="Times New Roman"/>
          <w:b/>
          <w:sz w:val="24"/>
          <w:szCs w:val="24"/>
        </w:rPr>
      </w:pPr>
      <w:hyperlink w:anchor="_B.__Executive" w:history="1">
        <w:r w:rsidR="00D0181D" w:rsidRPr="004240F0">
          <w:rPr>
            <w:rStyle w:val="Hyperlink"/>
            <w:rFonts w:ascii="Milo Serif OT" w:hAnsi="Milo Serif OT" w:cs="Times New Roman"/>
            <w:b/>
            <w:color w:val="auto"/>
            <w:sz w:val="24"/>
            <w:szCs w:val="24"/>
            <w:u w:val="none"/>
          </w:rPr>
          <w:t>Executive Committee</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31</w:t>
      </w:r>
    </w:p>
    <w:p w14:paraId="30B95A34" w14:textId="63BC1725" w:rsidR="00D0181D" w:rsidRPr="004240F0" w:rsidRDefault="003068BC" w:rsidP="00D0181D">
      <w:pPr>
        <w:spacing w:after="0" w:line="240" w:lineRule="auto"/>
        <w:ind w:left="720"/>
        <w:rPr>
          <w:rFonts w:ascii="Milo Serif OT" w:hAnsi="Milo Serif OT" w:cs="Times New Roman"/>
          <w:b/>
          <w:sz w:val="24"/>
          <w:szCs w:val="24"/>
        </w:rPr>
      </w:pPr>
      <w:hyperlink w:anchor="_Article_II._" w:history="1">
        <w:r w:rsidR="00D0181D" w:rsidRPr="004240F0">
          <w:rPr>
            <w:rStyle w:val="Hyperlink"/>
            <w:rFonts w:ascii="Milo Serif OT" w:hAnsi="Milo Serif OT" w:cs="Times New Roman"/>
            <w:b/>
            <w:color w:val="auto"/>
            <w:sz w:val="24"/>
            <w:szCs w:val="24"/>
            <w:u w:val="none"/>
          </w:rPr>
          <w:t>Article II</w:t>
        </w:r>
        <w:r w:rsidR="005425DB" w:rsidRPr="004240F0">
          <w:rPr>
            <w:rStyle w:val="Hyperlink"/>
            <w:rFonts w:ascii="Milo Serif OT" w:hAnsi="Milo Serif OT" w:cs="Times New Roman"/>
            <w:b/>
            <w:color w:val="auto"/>
            <w:sz w:val="24"/>
            <w:szCs w:val="24"/>
            <w:u w:val="none"/>
          </w:rPr>
          <w:t>.</w:t>
        </w:r>
        <w:r w:rsidR="00D0181D" w:rsidRPr="004240F0">
          <w:rPr>
            <w:rStyle w:val="Hyperlink"/>
            <w:rFonts w:ascii="Milo Serif OT" w:hAnsi="Milo Serif OT" w:cs="Times New Roman"/>
            <w:b/>
            <w:color w:val="auto"/>
            <w:sz w:val="24"/>
            <w:szCs w:val="24"/>
            <w:u w:val="none"/>
          </w:rPr>
          <w:t xml:space="preserve">  Standing Committees</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32</w:t>
      </w:r>
    </w:p>
    <w:p w14:paraId="51C64DBD" w14:textId="044A2F58" w:rsidR="00D0181D" w:rsidRPr="004240F0" w:rsidRDefault="003068BC" w:rsidP="00D0181D">
      <w:pPr>
        <w:pStyle w:val="ListParagraph"/>
        <w:numPr>
          <w:ilvl w:val="0"/>
          <w:numId w:val="25"/>
        </w:numPr>
        <w:spacing w:after="0" w:line="240" w:lineRule="auto"/>
        <w:rPr>
          <w:rFonts w:ascii="Milo Serif OT" w:hAnsi="Milo Serif OT" w:cs="Times New Roman"/>
          <w:b/>
          <w:sz w:val="24"/>
          <w:szCs w:val="24"/>
        </w:rPr>
      </w:pPr>
      <w:hyperlink w:anchor="_A.__The" w:history="1">
        <w:r w:rsidR="00D0181D" w:rsidRPr="004240F0">
          <w:rPr>
            <w:rStyle w:val="Hyperlink"/>
            <w:rFonts w:ascii="Milo Serif OT" w:hAnsi="Milo Serif OT" w:cs="Times New Roman"/>
            <w:b/>
            <w:color w:val="auto"/>
            <w:sz w:val="24"/>
            <w:szCs w:val="24"/>
            <w:u w:val="none"/>
          </w:rPr>
          <w:t>The Committee on Recruiting and Admissions</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32</w:t>
      </w:r>
    </w:p>
    <w:p w14:paraId="3FA12520" w14:textId="7F5D02C1" w:rsidR="00D0181D" w:rsidRPr="004240F0" w:rsidRDefault="003068BC" w:rsidP="00D0181D">
      <w:pPr>
        <w:pStyle w:val="ListParagraph"/>
        <w:numPr>
          <w:ilvl w:val="0"/>
          <w:numId w:val="25"/>
        </w:numPr>
        <w:spacing w:after="0" w:line="240" w:lineRule="auto"/>
        <w:rPr>
          <w:rFonts w:ascii="Milo Serif OT" w:hAnsi="Milo Serif OT" w:cs="Times New Roman"/>
          <w:b/>
          <w:sz w:val="24"/>
          <w:szCs w:val="24"/>
        </w:rPr>
      </w:pPr>
      <w:hyperlink w:anchor="_B.__The" w:history="1">
        <w:r w:rsidR="00D0181D" w:rsidRPr="004240F0">
          <w:rPr>
            <w:rStyle w:val="Hyperlink"/>
            <w:rFonts w:ascii="Milo Serif OT" w:hAnsi="Milo Serif OT" w:cs="Times New Roman"/>
            <w:b/>
            <w:color w:val="auto"/>
            <w:sz w:val="24"/>
            <w:szCs w:val="24"/>
            <w:u w:val="none"/>
          </w:rPr>
          <w:t>The Program Committee</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32</w:t>
      </w:r>
    </w:p>
    <w:p w14:paraId="241A11D2" w14:textId="5B2CBF8D" w:rsidR="00D0181D" w:rsidRPr="004240F0" w:rsidRDefault="003068BC" w:rsidP="00D0181D">
      <w:pPr>
        <w:pStyle w:val="ListParagraph"/>
        <w:numPr>
          <w:ilvl w:val="0"/>
          <w:numId w:val="25"/>
        </w:numPr>
        <w:spacing w:after="0" w:line="240" w:lineRule="auto"/>
        <w:rPr>
          <w:rFonts w:ascii="Milo Serif OT" w:hAnsi="Milo Serif OT" w:cs="Times New Roman"/>
          <w:b/>
          <w:sz w:val="24"/>
          <w:szCs w:val="24"/>
        </w:rPr>
      </w:pPr>
      <w:hyperlink w:anchor="_C.__The" w:history="1">
        <w:r w:rsidR="00D0181D" w:rsidRPr="004240F0">
          <w:rPr>
            <w:rStyle w:val="Hyperlink"/>
            <w:rFonts w:ascii="Milo Serif OT" w:hAnsi="Milo Serif OT" w:cs="Times New Roman"/>
            <w:b/>
            <w:color w:val="auto"/>
            <w:sz w:val="24"/>
            <w:szCs w:val="24"/>
            <w:u w:val="none"/>
          </w:rPr>
          <w:t>The Resources Committee</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32</w:t>
      </w:r>
    </w:p>
    <w:p w14:paraId="172A6CEC" w14:textId="22BCF2C1" w:rsidR="00D0181D" w:rsidRPr="004240F0" w:rsidRDefault="003068BC" w:rsidP="00D0181D">
      <w:pPr>
        <w:pStyle w:val="ListParagraph"/>
        <w:numPr>
          <w:ilvl w:val="0"/>
          <w:numId w:val="25"/>
        </w:numPr>
        <w:spacing w:after="0" w:line="240" w:lineRule="auto"/>
        <w:rPr>
          <w:rFonts w:ascii="Milo Serif OT" w:hAnsi="Milo Serif OT" w:cs="Times New Roman"/>
          <w:b/>
          <w:sz w:val="24"/>
          <w:szCs w:val="24"/>
        </w:rPr>
      </w:pPr>
      <w:hyperlink w:anchor="_D.__The" w:history="1">
        <w:r w:rsidR="00D0181D" w:rsidRPr="004240F0">
          <w:rPr>
            <w:rStyle w:val="Hyperlink"/>
            <w:rFonts w:ascii="Milo Serif OT" w:hAnsi="Milo Serif OT" w:cs="Times New Roman"/>
            <w:b/>
            <w:color w:val="auto"/>
            <w:sz w:val="24"/>
            <w:szCs w:val="24"/>
            <w:u w:val="none"/>
          </w:rPr>
          <w:t>The Activities Committee</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33</w:t>
      </w:r>
    </w:p>
    <w:p w14:paraId="51A16616" w14:textId="7A4A92BD" w:rsidR="00D0181D" w:rsidRPr="004240F0" w:rsidRDefault="003068BC" w:rsidP="00D0181D">
      <w:pPr>
        <w:pStyle w:val="ListParagraph"/>
        <w:numPr>
          <w:ilvl w:val="0"/>
          <w:numId w:val="25"/>
        </w:numPr>
        <w:spacing w:after="0" w:line="240" w:lineRule="auto"/>
        <w:rPr>
          <w:rFonts w:ascii="Milo Serif OT" w:hAnsi="Milo Serif OT" w:cs="Times New Roman"/>
          <w:b/>
          <w:sz w:val="24"/>
          <w:szCs w:val="24"/>
        </w:rPr>
      </w:pPr>
      <w:hyperlink w:anchor="_E.__The" w:history="1">
        <w:r w:rsidR="00D0181D" w:rsidRPr="004240F0">
          <w:rPr>
            <w:rStyle w:val="Hyperlink"/>
            <w:rFonts w:ascii="Milo Serif OT" w:hAnsi="Milo Serif OT" w:cs="Times New Roman"/>
            <w:b/>
            <w:color w:val="auto"/>
            <w:sz w:val="24"/>
            <w:szCs w:val="24"/>
            <w:u w:val="none"/>
          </w:rPr>
          <w:t>The Teaching Committee</w:t>
        </w:r>
      </w:hyperlink>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33</w:t>
      </w:r>
    </w:p>
    <w:p w14:paraId="37D6375B" w14:textId="1BC77B34" w:rsidR="00D0181D" w:rsidRPr="004240F0" w:rsidRDefault="003068BC" w:rsidP="00D0181D">
      <w:pPr>
        <w:spacing w:after="0" w:line="240" w:lineRule="auto"/>
        <w:ind w:left="720"/>
        <w:rPr>
          <w:rFonts w:ascii="Milo Serif OT" w:hAnsi="Milo Serif OT" w:cs="Times New Roman"/>
          <w:b/>
          <w:sz w:val="24"/>
          <w:szCs w:val="24"/>
        </w:rPr>
      </w:pPr>
      <w:hyperlink w:anchor="_Article_III._" w:history="1">
        <w:r w:rsidR="005425DB" w:rsidRPr="004240F0">
          <w:rPr>
            <w:rStyle w:val="Hyperlink"/>
            <w:rFonts w:ascii="Milo Serif OT" w:hAnsi="Milo Serif OT" w:cs="Times New Roman"/>
            <w:b/>
            <w:color w:val="auto"/>
            <w:sz w:val="24"/>
            <w:szCs w:val="24"/>
            <w:u w:val="none"/>
          </w:rPr>
          <w:t>Article III.  Membership in the Committee on Physiological Sciences</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33</w:t>
      </w:r>
    </w:p>
    <w:p w14:paraId="30165DF9" w14:textId="5A21B91E" w:rsidR="005425DB" w:rsidRPr="004240F0" w:rsidRDefault="003068BC" w:rsidP="005425DB">
      <w:pPr>
        <w:pStyle w:val="ListParagraph"/>
        <w:numPr>
          <w:ilvl w:val="0"/>
          <w:numId w:val="26"/>
        </w:numPr>
        <w:spacing w:after="0" w:line="240" w:lineRule="auto"/>
        <w:rPr>
          <w:rFonts w:ascii="Milo Serif OT" w:hAnsi="Milo Serif OT" w:cs="Times New Roman"/>
          <w:b/>
          <w:sz w:val="24"/>
          <w:szCs w:val="24"/>
        </w:rPr>
      </w:pPr>
      <w:hyperlink w:anchor="_A.__Regular" w:history="1">
        <w:r w:rsidR="005425DB" w:rsidRPr="004240F0">
          <w:rPr>
            <w:rStyle w:val="Hyperlink"/>
            <w:rFonts w:ascii="Milo Serif OT" w:hAnsi="Milo Serif OT" w:cs="Times New Roman"/>
            <w:b/>
            <w:color w:val="auto"/>
            <w:sz w:val="24"/>
            <w:szCs w:val="24"/>
            <w:u w:val="none"/>
          </w:rPr>
          <w:t>Regular Membership</w:t>
        </w:r>
      </w:hyperlink>
      <w:r w:rsidR="00AE09FE">
        <w:rPr>
          <w:rFonts w:ascii="Milo Serif OT" w:hAnsi="Milo Serif OT" w:cs="Times New Roman"/>
          <w:b/>
          <w:sz w:val="24"/>
          <w:szCs w:val="24"/>
        </w:rPr>
        <w:t>…………………………………………………...</w:t>
      </w:r>
      <w:r w:rsidR="00B802B8" w:rsidRPr="004240F0">
        <w:rPr>
          <w:rFonts w:ascii="Milo Serif OT" w:hAnsi="Milo Serif OT" w:cs="Times New Roman"/>
          <w:b/>
          <w:sz w:val="24"/>
          <w:szCs w:val="24"/>
        </w:rPr>
        <w:t>…</w:t>
      </w:r>
      <w:r w:rsidR="00ED408D">
        <w:rPr>
          <w:rFonts w:ascii="Milo Serif OT" w:hAnsi="Milo Serif OT" w:cs="Times New Roman"/>
          <w:b/>
          <w:sz w:val="24"/>
          <w:szCs w:val="24"/>
        </w:rPr>
        <w:t>33</w:t>
      </w:r>
    </w:p>
    <w:p w14:paraId="651FF0F9" w14:textId="003C5E94" w:rsidR="005425DB" w:rsidRPr="004240F0" w:rsidRDefault="003068BC" w:rsidP="005425DB">
      <w:pPr>
        <w:pStyle w:val="ListParagraph"/>
        <w:numPr>
          <w:ilvl w:val="0"/>
          <w:numId w:val="26"/>
        </w:numPr>
        <w:spacing w:after="0" w:line="240" w:lineRule="auto"/>
        <w:rPr>
          <w:rFonts w:ascii="Milo Serif OT" w:hAnsi="Milo Serif OT" w:cs="Times New Roman"/>
          <w:b/>
          <w:sz w:val="24"/>
          <w:szCs w:val="24"/>
        </w:rPr>
      </w:pPr>
      <w:hyperlink w:anchor="_B.__Affiliate" w:history="1">
        <w:r w:rsidR="005425DB" w:rsidRPr="004240F0">
          <w:rPr>
            <w:rStyle w:val="Hyperlink"/>
            <w:rFonts w:ascii="Milo Serif OT" w:hAnsi="Milo Serif OT" w:cs="Times New Roman"/>
            <w:b/>
            <w:color w:val="auto"/>
            <w:sz w:val="24"/>
            <w:szCs w:val="24"/>
            <w:u w:val="none"/>
          </w:rPr>
          <w:t>Affiliate Membership</w:t>
        </w:r>
      </w:hyperlink>
      <w:r w:rsidR="00AE09FE">
        <w:rPr>
          <w:rFonts w:ascii="Milo Serif OT" w:hAnsi="Milo Serif OT" w:cs="Times New Roman"/>
          <w:b/>
          <w:sz w:val="24"/>
          <w:szCs w:val="24"/>
        </w:rPr>
        <w:t>……………………………………………</w:t>
      </w:r>
      <w:r w:rsidR="00ED408D">
        <w:rPr>
          <w:rFonts w:ascii="Milo Serif OT" w:hAnsi="Milo Serif OT" w:cs="Times New Roman"/>
          <w:b/>
          <w:sz w:val="24"/>
          <w:szCs w:val="24"/>
        </w:rPr>
        <w:t>.</w:t>
      </w:r>
      <w:r w:rsidR="00AE09FE">
        <w:rPr>
          <w:rFonts w:ascii="Milo Serif OT" w:hAnsi="Milo Serif OT" w:cs="Times New Roman"/>
          <w:b/>
          <w:sz w:val="24"/>
          <w:szCs w:val="24"/>
        </w:rPr>
        <w:t>……….</w:t>
      </w:r>
      <w:r w:rsidR="00ED408D">
        <w:rPr>
          <w:rFonts w:ascii="Milo Serif OT" w:hAnsi="Milo Serif OT" w:cs="Times New Roman"/>
          <w:b/>
          <w:sz w:val="24"/>
          <w:szCs w:val="24"/>
        </w:rPr>
        <w:t>.34</w:t>
      </w:r>
    </w:p>
    <w:p w14:paraId="156C604B" w14:textId="2704FBEE" w:rsidR="005425DB" w:rsidRPr="004240F0" w:rsidRDefault="003068BC" w:rsidP="005425DB">
      <w:pPr>
        <w:spacing w:after="0" w:line="240" w:lineRule="auto"/>
        <w:ind w:left="720"/>
        <w:rPr>
          <w:rFonts w:ascii="Milo Serif OT" w:hAnsi="Milo Serif OT" w:cs="Times New Roman"/>
          <w:b/>
          <w:sz w:val="24"/>
          <w:szCs w:val="24"/>
        </w:rPr>
      </w:pPr>
      <w:hyperlink w:anchor="_Article_IV._" w:history="1">
        <w:r w:rsidR="005425DB" w:rsidRPr="004240F0">
          <w:rPr>
            <w:rStyle w:val="Hyperlink"/>
            <w:rFonts w:ascii="Milo Serif OT" w:hAnsi="Milo Serif OT" w:cs="Times New Roman"/>
            <w:b/>
            <w:color w:val="auto"/>
            <w:sz w:val="24"/>
            <w:szCs w:val="24"/>
            <w:u w:val="none"/>
          </w:rPr>
          <w:t>Article IV.  Amendments</w:t>
        </w:r>
      </w:hyperlink>
      <w:r w:rsidR="00B802B8" w:rsidRPr="004240F0">
        <w:rPr>
          <w:rFonts w:ascii="Milo Serif OT" w:hAnsi="Milo Serif OT" w:cs="Times New Roman"/>
          <w:b/>
          <w:sz w:val="24"/>
          <w:szCs w:val="24"/>
        </w:rPr>
        <w:t>………………………………</w:t>
      </w:r>
      <w:r w:rsidR="00AE09FE">
        <w:rPr>
          <w:rFonts w:ascii="Milo Serif OT" w:hAnsi="Milo Serif OT" w:cs="Times New Roman"/>
          <w:b/>
          <w:sz w:val="24"/>
          <w:szCs w:val="24"/>
        </w:rPr>
        <w:t>………………………</w:t>
      </w:r>
      <w:r w:rsidR="00ED408D">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ED408D">
        <w:rPr>
          <w:rFonts w:ascii="Milo Serif OT" w:hAnsi="Milo Serif OT" w:cs="Times New Roman"/>
          <w:b/>
          <w:sz w:val="24"/>
          <w:szCs w:val="24"/>
        </w:rPr>
        <w:t>35</w:t>
      </w:r>
    </w:p>
    <w:p w14:paraId="79B6DCEF" w14:textId="05419ABB" w:rsidR="00647585" w:rsidRPr="004240F0" w:rsidRDefault="003068BC" w:rsidP="00354A87">
      <w:pPr>
        <w:spacing w:after="0" w:line="240" w:lineRule="auto"/>
        <w:rPr>
          <w:rFonts w:ascii="Milo Serif OT" w:hAnsi="Milo Serif OT" w:cs="Times New Roman"/>
          <w:b/>
          <w:sz w:val="24"/>
          <w:szCs w:val="24"/>
        </w:rPr>
      </w:pPr>
      <w:hyperlink w:anchor="_APPENDIX_II:_" w:history="1">
        <w:r w:rsidR="00647585" w:rsidRPr="004240F0">
          <w:rPr>
            <w:rStyle w:val="Hyperlink"/>
            <w:rFonts w:ascii="Milo Serif OT" w:hAnsi="Milo Serif OT" w:cs="Times New Roman"/>
            <w:b/>
            <w:color w:val="auto"/>
            <w:sz w:val="24"/>
            <w:szCs w:val="24"/>
            <w:u w:val="none"/>
          </w:rPr>
          <w:t>APPENDIX II:  COMPREHENSIVE EXAM COMMITTEE CHAIR CHECKLIST</w:t>
        </w:r>
      </w:hyperlink>
      <w:r w:rsidR="00AE09FE">
        <w:rPr>
          <w:rFonts w:ascii="Milo Serif OT" w:hAnsi="Milo Serif OT" w:cs="Times New Roman"/>
          <w:b/>
          <w:sz w:val="24"/>
          <w:szCs w:val="24"/>
        </w:rPr>
        <w:t>….</w:t>
      </w:r>
      <w:r w:rsidR="00ED408D">
        <w:rPr>
          <w:rFonts w:ascii="Milo Serif OT" w:hAnsi="Milo Serif OT" w:cs="Times New Roman"/>
          <w:b/>
          <w:sz w:val="24"/>
          <w:szCs w:val="24"/>
        </w:rPr>
        <w:t>.</w:t>
      </w:r>
      <w:r w:rsidR="00AE09FE">
        <w:rPr>
          <w:rFonts w:ascii="Milo Serif OT" w:hAnsi="Milo Serif OT" w:cs="Times New Roman"/>
          <w:b/>
          <w:sz w:val="24"/>
          <w:szCs w:val="24"/>
        </w:rPr>
        <w:t>.</w:t>
      </w:r>
      <w:r w:rsidR="00ED408D">
        <w:rPr>
          <w:rFonts w:ascii="Milo Serif OT" w:hAnsi="Milo Serif OT" w:cs="Times New Roman"/>
          <w:b/>
          <w:sz w:val="24"/>
          <w:szCs w:val="24"/>
        </w:rPr>
        <w:t>35</w:t>
      </w:r>
    </w:p>
    <w:p w14:paraId="7746A5CC" w14:textId="7BDD6165" w:rsidR="00D0181D" w:rsidRPr="004240F0" w:rsidRDefault="003068BC" w:rsidP="00354A87">
      <w:pPr>
        <w:spacing w:after="0" w:line="240" w:lineRule="auto"/>
        <w:rPr>
          <w:rFonts w:ascii="Milo Serif OT" w:hAnsi="Milo Serif OT" w:cs="Times New Roman"/>
          <w:b/>
          <w:sz w:val="24"/>
          <w:szCs w:val="24"/>
        </w:rPr>
      </w:pPr>
      <w:hyperlink w:anchor="_APPENDIX_III:_" w:history="1">
        <w:r w:rsidR="00D0181D" w:rsidRPr="004240F0">
          <w:rPr>
            <w:rStyle w:val="Hyperlink"/>
            <w:rFonts w:ascii="Milo Serif OT" w:hAnsi="Milo Serif OT" w:cs="Times New Roman"/>
            <w:b/>
            <w:color w:val="auto"/>
            <w:sz w:val="24"/>
            <w:szCs w:val="24"/>
            <w:u w:val="none"/>
          </w:rPr>
          <w:t xml:space="preserve">APPENDIX III:  </w:t>
        </w:r>
        <w:r w:rsidR="00AE09FE">
          <w:rPr>
            <w:rStyle w:val="Hyperlink"/>
            <w:rFonts w:ascii="Milo Serif OT" w:hAnsi="Milo Serif OT" w:cs="Times New Roman"/>
            <w:b/>
            <w:color w:val="auto"/>
            <w:sz w:val="24"/>
            <w:szCs w:val="24"/>
            <w:u w:val="none"/>
          </w:rPr>
          <w:t>THE</w:t>
        </w:r>
      </w:hyperlink>
      <w:r w:rsidR="00AE09FE">
        <w:rPr>
          <w:rStyle w:val="Hyperlink"/>
          <w:rFonts w:ascii="Milo Serif OT" w:hAnsi="Milo Serif OT" w:cs="Times New Roman"/>
          <w:b/>
          <w:color w:val="auto"/>
          <w:sz w:val="24"/>
          <w:szCs w:val="24"/>
          <w:u w:val="none"/>
        </w:rPr>
        <w:t xml:space="preserve"> WRITTEN COMPREHENSIVE EXAM APPROVAL FORM</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A0688A" w:rsidRPr="004240F0">
        <w:rPr>
          <w:rFonts w:ascii="Milo Serif OT" w:hAnsi="Milo Serif OT" w:cs="Times New Roman"/>
          <w:b/>
          <w:sz w:val="24"/>
          <w:szCs w:val="24"/>
        </w:rPr>
        <w:t>3</w:t>
      </w:r>
      <w:r w:rsidR="00ED408D">
        <w:rPr>
          <w:rFonts w:ascii="Milo Serif OT" w:hAnsi="Milo Serif OT" w:cs="Times New Roman"/>
          <w:b/>
          <w:sz w:val="24"/>
          <w:szCs w:val="24"/>
        </w:rPr>
        <w:t>6</w:t>
      </w:r>
    </w:p>
    <w:p w14:paraId="6C536F61" w14:textId="346ACCB7" w:rsidR="00D0181D" w:rsidRPr="004240F0" w:rsidRDefault="003068BC" w:rsidP="00354A87">
      <w:pPr>
        <w:spacing w:after="0" w:line="240" w:lineRule="auto"/>
        <w:rPr>
          <w:rFonts w:ascii="Milo Serif OT" w:hAnsi="Milo Serif OT" w:cs="Times New Roman"/>
          <w:b/>
          <w:sz w:val="24"/>
          <w:szCs w:val="24"/>
        </w:rPr>
      </w:pPr>
      <w:hyperlink w:anchor="_APPENDIX_IV:_" w:history="1">
        <w:r w:rsidR="00D0181D" w:rsidRPr="004240F0">
          <w:rPr>
            <w:rStyle w:val="Hyperlink"/>
            <w:rFonts w:ascii="Milo Serif OT" w:hAnsi="Milo Serif OT" w:cs="Times New Roman"/>
            <w:b/>
            <w:color w:val="auto"/>
            <w:sz w:val="24"/>
            <w:szCs w:val="24"/>
            <w:u w:val="none"/>
          </w:rPr>
          <w:t xml:space="preserve">APPENDIX IV:  PHYSIOLOGICAL SCIENCES </w:t>
        </w:r>
        <w:r w:rsidR="00AE09FE">
          <w:rPr>
            <w:rStyle w:val="Hyperlink"/>
            <w:rFonts w:ascii="Milo Serif OT" w:hAnsi="Milo Serif OT" w:cs="Times New Roman"/>
            <w:b/>
            <w:color w:val="auto"/>
            <w:sz w:val="24"/>
            <w:szCs w:val="24"/>
            <w:u w:val="none"/>
          </w:rPr>
          <w:t>DOCTORAL</w:t>
        </w:r>
        <w:r w:rsidR="00D0181D" w:rsidRPr="004240F0">
          <w:rPr>
            <w:rStyle w:val="Hyperlink"/>
            <w:rFonts w:ascii="Milo Serif OT" w:hAnsi="Milo Serif OT" w:cs="Times New Roman"/>
            <w:b/>
            <w:color w:val="auto"/>
            <w:sz w:val="24"/>
            <w:szCs w:val="24"/>
            <w:u w:val="none"/>
          </w:rPr>
          <w:t>’S STUDENT CHECKLIST</w:t>
        </w:r>
      </w:hyperlink>
      <w:r w:rsidR="00D626E9" w:rsidRPr="004240F0">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ED408D">
        <w:rPr>
          <w:rFonts w:ascii="Milo Serif OT" w:hAnsi="Milo Serif OT" w:cs="Times New Roman"/>
          <w:b/>
          <w:sz w:val="24"/>
          <w:szCs w:val="24"/>
        </w:rPr>
        <w:t>.</w:t>
      </w:r>
      <w:r w:rsidR="00D626E9" w:rsidRPr="004240F0">
        <w:rPr>
          <w:rFonts w:ascii="Milo Serif OT" w:hAnsi="Milo Serif OT" w:cs="Times New Roman"/>
          <w:b/>
          <w:sz w:val="24"/>
          <w:szCs w:val="24"/>
        </w:rPr>
        <w:t>.</w:t>
      </w:r>
      <w:r w:rsidR="00A0688A" w:rsidRPr="004240F0">
        <w:rPr>
          <w:rFonts w:ascii="Milo Serif OT" w:hAnsi="Milo Serif OT" w:cs="Times New Roman"/>
          <w:b/>
          <w:sz w:val="24"/>
          <w:szCs w:val="24"/>
        </w:rPr>
        <w:t>3</w:t>
      </w:r>
      <w:r w:rsidR="00ED408D">
        <w:rPr>
          <w:rFonts w:ascii="Milo Serif OT" w:hAnsi="Milo Serif OT" w:cs="Times New Roman"/>
          <w:b/>
          <w:sz w:val="24"/>
          <w:szCs w:val="24"/>
        </w:rPr>
        <w:t>7</w:t>
      </w:r>
    </w:p>
    <w:p w14:paraId="57E4C835" w14:textId="0F37D075" w:rsidR="00D0181D" w:rsidRDefault="003068BC" w:rsidP="00354A87">
      <w:pPr>
        <w:spacing w:after="0" w:line="240" w:lineRule="auto"/>
        <w:rPr>
          <w:rFonts w:ascii="Milo Serif OT" w:hAnsi="Milo Serif OT" w:cs="Times New Roman"/>
          <w:b/>
          <w:sz w:val="24"/>
          <w:szCs w:val="24"/>
        </w:rPr>
      </w:pPr>
      <w:hyperlink w:anchor="_APPENDIX_V:_" w:history="1">
        <w:r w:rsidR="00D0181D" w:rsidRPr="004240F0">
          <w:rPr>
            <w:rStyle w:val="Hyperlink"/>
            <w:rFonts w:ascii="Milo Serif OT" w:hAnsi="Milo Serif OT" w:cs="Times New Roman"/>
            <w:b/>
            <w:color w:val="auto"/>
            <w:sz w:val="24"/>
            <w:szCs w:val="24"/>
            <w:u w:val="none"/>
          </w:rPr>
          <w:t xml:space="preserve">APPENDIX V:  </w:t>
        </w:r>
        <w:r w:rsidR="00AE09FE">
          <w:rPr>
            <w:rStyle w:val="Hyperlink"/>
            <w:rFonts w:ascii="Milo Serif OT" w:hAnsi="Milo Serif OT" w:cs="Times New Roman"/>
            <w:b/>
            <w:color w:val="auto"/>
            <w:sz w:val="24"/>
            <w:szCs w:val="24"/>
            <w:u w:val="none"/>
          </w:rPr>
          <w:t>PHYSIOLOGICAL</w:t>
        </w:r>
      </w:hyperlink>
      <w:r w:rsidR="00AE09FE">
        <w:rPr>
          <w:rStyle w:val="Hyperlink"/>
          <w:rFonts w:ascii="Milo Serif OT" w:hAnsi="Milo Serif OT" w:cs="Times New Roman"/>
          <w:b/>
          <w:color w:val="auto"/>
          <w:sz w:val="24"/>
          <w:szCs w:val="24"/>
          <w:u w:val="none"/>
        </w:rPr>
        <w:t xml:space="preserve"> SCIENCES MASTER’S STUDENT CHECKLIST</w:t>
      </w:r>
      <w:proofErr w:type="gramStart"/>
      <w:r w:rsidR="00AE09FE">
        <w:rPr>
          <w:rStyle w:val="Hyperlink"/>
          <w:rFonts w:ascii="Milo Serif OT" w:hAnsi="Milo Serif OT" w:cs="Times New Roman"/>
          <w:b/>
          <w:color w:val="auto"/>
          <w:sz w:val="24"/>
          <w:szCs w:val="24"/>
          <w:u w:val="none"/>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proofErr w:type="gramEnd"/>
      <w:r w:rsidR="00A0688A" w:rsidRPr="004240F0">
        <w:rPr>
          <w:rFonts w:ascii="Milo Serif OT" w:hAnsi="Milo Serif OT" w:cs="Times New Roman"/>
          <w:b/>
          <w:sz w:val="24"/>
          <w:szCs w:val="24"/>
        </w:rPr>
        <w:t>3</w:t>
      </w:r>
      <w:r w:rsidR="00ED408D">
        <w:rPr>
          <w:rFonts w:ascii="Milo Serif OT" w:hAnsi="Milo Serif OT" w:cs="Times New Roman"/>
          <w:b/>
          <w:sz w:val="24"/>
          <w:szCs w:val="24"/>
        </w:rPr>
        <w:t>8</w:t>
      </w:r>
    </w:p>
    <w:p w14:paraId="7EE18FB6" w14:textId="40D99B73" w:rsidR="00AE09FE" w:rsidRPr="004240F0" w:rsidRDefault="003068BC" w:rsidP="00354A87">
      <w:pPr>
        <w:spacing w:after="0" w:line="240" w:lineRule="auto"/>
        <w:rPr>
          <w:rFonts w:ascii="Milo Serif OT" w:hAnsi="Milo Serif OT" w:cs="Times New Roman"/>
          <w:b/>
          <w:sz w:val="24"/>
          <w:szCs w:val="24"/>
        </w:rPr>
      </w:pPr>
      <w:hyperlink w:anchor="_APPENDIX_VI:_" w:history="1">
        <w:r w:rsidR="00AE09FE" w:rsidRPr="00AE09FE">
          <w:rPr>
            <w:rStyle w:val="Hyperlink"/>
            <w:rFonts w:ascii="Milo Serif OT" w:hAnsi="Milo Serif OT" w:cs="Times New Roman"/>
            <w:b/>
            <w:color w:val="auto"/>
            <w:sz w:val="24"/>
            <w:szCs w:val="24"/>
            <w:u w:val="none"/>
          </w:rPr>
          <w:t>APPENIX VI: GRADPATH INSTRUCTIONS</w:t>
        </w:r>
      </w:hyperlink>
      <w:r w:rsidR="00ED408D">
        <w:rPr>
          <w:rFonts w:ascii="Milo Serif OT" w:hAnsi="Milo Serif OT" w:cs="Times New Roman"/>
          <w:b/>
          <w:sz w:val="24"/>
          <w:szCs w:val="24"/>
        </w:rPr>
        <w:t>…………………………………….……….39</w:t>
      </w:r>
    </w:p>
    <w:p w14:paraId="2E533FFD" w14:textId="772D685C" w:rsidR="0075716F" w:rsidRPr="004240F0" w:rsidRDefault="0075716F" w:rsidP="00354A87">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hyperlink w:anchor="_Ph.D._GradPath_Instructions" w:history="1">
        <w:r w:rsidRPr="004240F0">
          <w:rPr>
            <w:rStyle w:val="Hyperlink"/>
            <w:rFonts w:ascii="Milo Serif OT" w:hAnsi="Milo Serif OT" w:cs="Times New Roman"/>
            <w:b/>
            <w:color w:val="auto"/>
            <w:sz w:val="24"/>
            <w:szCs w:val="24"/>
            <w:u w:val="none"/>
          </w:rPr>
          <w:t xml:space="preserve">Ph.D. </w:t>
        </w:r>
        <w:proofErr w:type="spellStart"/>
        <w:r w:rsidRPr="004240F0">
          <w:rPr>
            <w:rStyle w:val="Hyperlink"/>
            <w:rFonts w:ascii="Milo Serif OT" w:hAnsi="Milo Serif OT" w:cs="Times New Roman"/>
            <w:b/>
            <w:color w:val="auto"/>
            <w:sz w:val="24"/>
            <w:szCs w:val="24"/>
            <w:u w:val="none"/>
          </w:rPr>
          <w:t>GradPath</w:t>
        </w:r>
        <w:proofErr w:type="spellEnd"/>
        <w:r w:rsidRPr="004240F0">
          <w:rPr>
            <w:rStyle w:val="Hyperlink"/>
            <w:rFonts w:ascii="Milo Serif OT" w:hAnsi="Milo Serif OT" w:cs="Times New Roman"/>
            <w:b/>
            <w:color w:val="auto"/>
            <w:sz w:val="24"/>
            <w:szCs w:val="24"/>
            <w:u w:val="none"/>
          </w:rPr>
          <w:t xml:space="preserve"> Instructions</w:t>
        </w:r>
      </w:hyperlink>
      <w:r w:rsidR="00AE09FE">
        <w:rPr>
          <w:rFonts w:ascii="Milo Serif OT" w:hAnsi="Milo Serif OT" w:cs="Times New Roman"/>
          <w:b/>
          <w:sz w:val="24"/>
          <w:szCs w:val="24"/>
        </w:rPr>
        <w:t>…………………………………………………</w:t>
      </w:r>
      <w:r w:rsidR="00ED408D">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A0688A" w:rsidRPr="004240F0">
        <w:rPr>
          <w:rFonts w:ascii="Milo Serif OT" w:hAnsi="Milo Serif OT" w:cs="Times New Roman"/>
          <w:b/>
          <w:sz w:val="24"/>
          <w:szCs w:val="24"/>
        </w:rPr>
        <w:t>3</w:t>
      </w:r>
      <w:r w:rsidR="00ED408D">
        <w:rPr>
          <w:rFonts w:ascii="Milo Serif OT" w:hAnsi="Milo Serif OT" w:cs="Times New Roman"/>
          <w:b/>
          <w:sz w:val="24"/>
          <w:szCs w:val="24"/>
        </w:rPr>
        <w:t>9</w:t>
      </w:r>
    </w:p>
    <w:p w14:paraId="4ACAA4F3" w14:textId="24098C9B" w:rsidR="008C2065" w:rsidRPr="004240F0" w:rsidRDefault="0075716F" w:rsidP="008C2065">
      <w:pPr>
        <w:spacing w:after="0" w:line="240" w:lineRule="auto"/>
        <w:rPr>
          <w:rFonts w:ascii="Milo Serif OT" w:hAnsi="Milo Serif OT" w:cs="Times New Roman"/>
          <w:b/>
          <w:sz w:val="24"/>
          <w:szCs w:val="24"/>
        </w:rPr>
      </w:pPr>
      <w:r w:rsidRPr="004240F0">
        <w:rPr>
          <w:rFonts w:ascii="Milo Serif OT" w:hAnsi="Milo Serif OT" w:cs="Times New Roman"/>
          <w:b/>
          <w:sz w:val="24"/>
          <w:szCs w:val="24"/>
        </w:rPr>
        <w:tab/>
      </w:r>
      <w:hyperlink w:anchor="_Master’s_GradPath_Instructions" w:history="1">
        <w:r w:rsidRPr="004240F0">
          <w:rPr>
            <w:rStyle w:val="Hyperlink"/>
            <w:rFonts w:ascii="Milo Serif OT" w:hAnsi="Milo Serif OT" w:cs="Times New Roman"/>
            <w:b/>
            <w:color w:val="auto"/>
            <w:sz w:val="24"/>
            <w:szCs w:val="24"/>
            <w:u w:val="none"/>
          </w:rPr>
          <w:t xml:space="preserve">Master’s </w:t>
        </w:r>
        <w:proofErr w:type="spellStart"/>
        <w:r w:rsidRPr="004240F0">
          <w:rPr>
            <w:rStyle w:val="Hyperlink"/>
            <w:rFonts w:ascii="Milo Serif OT" w:hAnsi="Milo Serif OT" w:cs="Times New Roman"/>
            <w:b/>
            <w:color w:val="auto"/>
            <w:sz w:val="24"/>
            <w:szCs w:val="24"/>
            <w:u w:val="none"/>
          </w:rPr>
          <w:t>GradPath</w:t>
        </w:r>
        <w:proofErr w:type="spellEnd"/>
        <w:r w:rsidRPr="004240F0">
          <w:rPr>
            <w:rStyle w:val="Hyperlink"/>
            <w:rFonts w:ascii="Milo Serif OT" w:hAnsi="Milo Serif OT" w:cs="Times New Roman"/>
            <w:b/>
            <w:color w:val="auto"/>
            <w:sz w:val="24"/>
            <w:szCs w:val="24"/>
            <w:u w:val="none"/>
          </w:rPr>
          <w:t xml:space="preserve"> Instructions</w:t>
        </w:r>
        <w:bookmarkStart w:id="0" w:name="_INTRODUCTION"/>
        <w:bookmarkEnd w:id="0"/>
      </w:hyperlink>
      <w:r w:rsidR="00AE09FE">
        <w:rPr>
          <w:rFonts w:ascii="Milo Serif OT" w:hAnsi="Milo Serif OT" w:cs="Times New Roman"/>
          <w:b/>
          <w:sz w:val="24"/>
          <w:szCs w:val="24"/>
        </w:rPr>
        <w:t>………………………………………………</w:t>
      </w:r>
      <w:r w:rsidR="00ED408D">
        <w:rPr>
          <w:rFonts w:ascii="Milo Serif OT" w:hAnsi="Milo Serif OT" w:cs="Times New Roman"/>
          <w:b/>
          <w:sz w:val="24"/>
          <w:szCs w:val="24"/>
        </w:rPr>
        <w:t>.</w:t>
      </w:r>
      <w:r w:rsidR="00AE09FE">
        <w:rPr>
          <w:rFonts w:ascii="Milo Serif OT" w:hAnsi="Milo Serif OT" w:cs="Times New Roman"/>
          <w:b/>
          <w:sz w:val="24"/>
          <w:szCs w:val="24"/>
        </w:rPr>
        <w:t>…..</w:t>
      </w:r>
      <w:r w:rsidR="00D626E9" w:rsidRPr="004240F0">
        <w:rPr>
          <w:rFonts w:ascii="Milo Serif OT" w:hAnsi="Milo Serif OT" w:cs="Times New Roman"/>
          <w:b/>
          <w:sz w:val="24"/>
          <w:szCs w:val="24"/>
        </w:rPr>
        <w:t>…</w:t>
      </w:r>
      <w:r w:rsidR="00ED408D">
        <w:rPr>
          <w:rFonts w:ascii="Milo Serif OT" w:hAnsi="Milo Serif OT" w:cs="Times New Roman"/>
          <w:b/>
          <w:sz w:val="24"/>
          <w:szCs w:val="24"/>
        </w:rPr>
        <w:t>41</w:t>
      </w:r>
    </w:p>
    <w:p w14:paraId="5B26E886" w14:textId="77777777" w:rsidR="008C2065" w:rsidRDefault="008C2065" w:rsidP="008C2065">
      <w:pPr>
        <w:spacing w:after="0" w:line="240" w:lineRule="auto"/>
        <w:rPr>
          <w:rFonts w:ascii="Milo Serif OT" w:hAnsi="Milo Serif OT" w:cs="Times New Roman"/>
          <w:b/>
          <w:sz w:val="24"/>
          <w:szCs w:val="24"/>
        </w:rPr>
      </w:pPr>
    </w:p>
    <w:p w14:paraId="7EB34C3F" w14:textId="77777777" w:rsidR="008C2065" w:rsidRDefault="008C2065" w:rsidP="008C2065">
      <w:pPr>
        <w:spacing w:after="0" w:line="240" w:lineRule="auto"/>
        <w:rPr>
          <w:rFonts w:ascii="Milo Serif OT" w:hAnsi="Milo Serif OT" w:cs="Times New Roman"/>
          <w:b/>
          <w:sz w:val="24"/>
          <w:szCs w:val="24"/>
        </w:rPr>
      </w:pPr>
    </w:p>
    <w:p w14:paraId="643A1806" w14:textId="77777777" w:rsidR="008C2065" w:rsidRDefault="008C2065" w:rsidP="008C2065">
      <w:pPr>
        <w:spacing w:after="0" w:line="240" w:lineRule="auto"/>
        <w:rPr>
          <w:rFonts w:ascii="Milo Serif OT" w:hAnsi="Milo Serif OT" w:cs="Times New Roman"/>
          <w:b/>
          <w:sz w:val="24"/>
          <w:szCs w:val="24"/>
        </w:rPr>
      </w:pPr>
    </w:p>
    <w:p w14:paraId="23B89505" w14:textId="77777777" w:rsidR="008C2065" w:rsidRPr="008C2065" w:rsidRDefault="008C2065" w:rsidP="008C2065">
      <w:pPr>
        <w:spacing w:after="0" w:line="240" w:lineRule="auto"/>
        <w:rPr>
          <w:rFonts w:ascii="Milo Serif OT" w:hAnsi="Milo Serif OT" w:cs="Times New Roman"/>
          <w:b/>
          <w:sz w:val="24"/>
          <w:szCs w:val="24"/>
        </w:rPr>
      </w:pPr>
    </w:p>
    <w:p w14:paraId="7B399770" w14:textId="77777777" w:rsidR="00DF0ED7" w:rsidRPr="00DF0ED7" w:rsidRDefault="00271AD8" w:rsidP="00DF0ED7">
      <w:pPr>
        <w:pStyle w:val="Heading1"/>
        <w:spacing w:before="0"/>
        <w:jc w:val="center"/>
        <w:rPr>
          <w:rFonts w:ascii="Milo Serif OT" w:hAnsi="Milo Serif OT"/>
          <w:b/>
          <w:sz w:val="24"/>
          <w:szCs w:val="24"/>
        </w:rPr>
      </w:pPr>
      <w:r w:rsidRPr="00DF0ED7">
        <w:rPr>
          <w:rFonts w:ascii="Milo Serif OT" w:hAnsi="Milo Serif OT"/>
          <w:b/>
          <w:color w:val="auto"/>
          <w:sz w:val="24"/>
          <w:szCs w:val="24"/>
        </w:rPr>
        <w:lastRenderedPageBreak/>
        <w:t>I</w:t>
      </w:r>
      <w:r w:rsidR="000D5CD7" w:rsidRPr="00DF0ED7">
        <w:rPr>
          <w:rFonts w:ascii="Milo Serif OT" w:hAnsi="Milo Serif OT"/>
          <w:b/>
          <w:color w:val="auto"/>
          <w:sz w:val="24"/>
          <w:szCs w:val="24"/>
        </w:rPr>
        <w:t>NTRODUCTION</w:t>
      </w:r>
    </w:p>
    <w:p w14:paraId="6B738D7C" w14:textId="77777777" w:rsidR="00DF0ED7" w:rsidRDefault="00DF0ED7" w:rsidP="00DF0ED7">
      <w:pPr>
        <w:spacing w:after="0" w:line="240" w:lineRule="auto"/>
        <w:rPr>
          <w:rFonts w:ascii="Milo Serif OT" w:hAnsi="Milo Serif OT" w:cs="Times New Roman"/>
          <w:sz w:val="24"/>
          <w:szCs w:val="24"/>
        </w:rPr>
      </w:pPr>
    </w:p>
    <w:p w14:paraId="4B07BA2B" w14:textId="77777777" w:rsidR="00271AD8" w:rsidRDefault="00271AD8" w:rsidP="00DF0ED7">
      <w:pPr>
        <w:spacing w:after="0" w:line="240" w:lineRule="auto"/>
        <w:rPr>
          <w:rFonts w:ascii="Milo Serif OT" w:hAnsi="Milo Serif OT" w:cs="Times New Roman"/>
          <w:sz w:val="24"/>
          <w:szCs w:val="24"/>
        </w:rPr>
      </w:pPr>
      <w:r w:rsidRPr="00271AD8">
        <w:rPr>
          <w:rFonts w:ascii="Milo Serif OT" w:hAnsi="Milo Serif OT" w:cs="Times New Roman"/>
          <w:sz w:val="24"/>
          <w:szCs w:val="24"/>
        </w:rPr>
        <w:t>Welcome to the Interdisciplinary Graduate Program in the Physiological Sciences. The purpose of this handbook is to introduce you to the various requirements that must be met before you are granted the Master of Science (M.S.), or Doctor of Philosophy (Ph.D.) degree from the Graduate College of The University of Arizona. The strength of the Physiological Sciences Program derives largely from the flexibility afforded by the interdisciplinary faculty who participate in the Program. This allows each student the freedom to design a unique program of study to meet individual career goals.</w:t>
      </w:r>
    </w:p>
    <w:p w14:paraId="027DE1A9" w14:textId="77777777" w:rsidR="00D4525D" w:rsidRPr="00271AD8" w:rsidRDefault="00D4525D" w:rsidP="00DF0ED7">
      <w:pPr>
        <w:spacing w:after="0" w:line="240" w:lineRule="auto"/>
        <w:rPr>
          <w:rFonts w:ascii="Milo Serif OT" w:hAnsi="Milo Serif OT" w:cs="Times New Roman"/>
          <w:sz w:val="24"/>
          <w:szCs w:val="24"/>
        </w:rPr>
      </w:pPr>
    </w:p>
    <w:p w14:paraId="3246C24C" w14:textId="77777777" w:rsidR="00271AD8" w:rsidRPr="00271AD8" w:rsidRDefault="00271AD8" w:rsidP="00271AD8">
      <w:pPr>
        <w:spacing w:line="240" w:lineRule="auto"/>
        <w:rPr>
          <w:rFonts w:ascii="Milo Serif OT" w:hAnsi="Milo Serif OT" w:cs="Times New Roman"/>
          <w:sz w:val="24"/>
          <w:szCs w:val="24"/>
        </w:rPr>
      </w:pPr>
      <w:r w:rsidRPr="00271AD8">
        <w:rPr>
          <w:rFonts w:ascii="Milo Serif OT" w:hAnsi="Milo Serif OT" w:cs="Times New Roman"/>
          <w:sz w:val="24"/>
          <w:szCs w:val="24"/>
        </w:rPr>
        <w:t>However, the flexibility of this Program necessitates careful coordination of your program of study with your mentor, the Program Committee, the Physiological Sciences faculty, and the Graduate College. This handbook should be read upon entering the Program, and used henceforth as a reference regarding the policies and procedures of the Physiological Sciences Program at The University of Arizona.</w:t>
      </w:r>
    </w:p>
    <w:p w14:paraId="5F98B666" w14:textId="77777777" w:rsidR="00271AD8" w:rsidRPr="00271AD8" w:rsidRDefault="00271AD8" w:rsidP="00271AD8">
      <w:pPr>
        <w:spacing w:line="240" w:lineRule="auto"/>
        <w:rPr>
          <w:rFonts w:ascii="Milo Serif OT" w:hAnsi="Milo Serif OT" w:cs="Times New Roman"/>
          <w:sz w:val="24"/>
          <w:szCs w:val="24"/>
        </w:rPr>
      </w:pPr>
      <w:r w:rsidRPr="00271AD8">
        <w:rPr>
          <w:rFonts w:ascii="Milo Serif OT" w:hAnsi="Milo Serif OT" w:cs="Times New Roman"/>
          <w:sz w:val="24"/>
          <w:szCs w:val="24"/>
        </w:rPr>
        <w:t>The Program is intended to provide the foundation for a career in the physiological sciences. To achieve this, the student requires (a) an adequate base knowledge of physiology at the cellular, organ, and systems level, (b) experience and training in research, culminating in a major research project, and c) experience and training in teaching, and in presenting research findings.</w:t>
      </w:r>
    </w:p>
    <w:p w14:paraId="009A6144" w14:textId="77777777" w:rsidR="00271AD8" w:rsidRDefault="00271AD8" w:rsidP="00271AD8">
      <w:pPr>
        <w:spacing w:line="240" w:lineRule="auto"/>
        <w:rPr>
          <w:rFonts w:ascii="Milo Serif OT" w:hAnsi="Milo Serif OT" w:cs="Times New Roman"/>
          <w:sz w:val="24"/>
          <w:szCs w:val="24"/>
        </w:rPr>
      </w:pPr>
      <w:r w:rsidRPr="00271AD8">
        <w:rPr>
          <w:rFonts w:ascii="Milo Serif OT" w:hAnsi="Milo Serif OT" w:cs="Times New Roman"/>
          <w:sz w:val="24"/>
          <w:szCs w:val="24"/>
        </w:rPr>
        <w:t>The Program is designed for completion of the doctoral degree in about five years, or the master’s degree in two years. Obtaining the degree within this time frame depends, in large part, on the motivation and self-discipline of the student. The Program is designed to introduce students to research activities during their first year. By design, the course work requirements are flexible so that the needs of students with diverse areas of specialization can be accommodated. The student, in conjunction with a mentor and the Physiological Sciences Program Committee, designs the individualized program of study.</w:t>
      </w:r>
    </w:p>
    <w:p w14:paraId="3D922AFF" w14:textId="77777777" w:rsidR="00354A87" w:rsidRDefault="00354A87" w:rsidP="00354A87">
      <w:pPr>
        <w:spacing w:line="240" w:lineRule="auto"/>
        <w:rPr>
          <w:rFonts w:ascii="Milo Serif OT" w:hAnsi="Milo Serif OT" w:cs="Times New Roman"/>
          <w:sz w:val="24"/>
          <w:szCs w:val="24"/>
        </w:rPr>
      </w:pPr>
    </w:p>
    <w:p w14:paraId="2B884272" w14:textId="77777777" w:rsidR="00354A87" w:rsidRDefault="00354A87" w:rsidP="00354A87">
      <w:pPr>
        <w:spacing w:line="240" w:lineRule="auto"/>
        <w:rPr>
          <w:rFonts w:ascii="Milo Serif OT" w:hAnsi="Milo Serif OT" w:cs="Times New Roman"/>
          <w:sz w:val="24"/>
          <w:szCs w:val="24"/>
        </w:rPr>
      </w:pPr>
    </w:p>
    <w:p w14:paraId="2569CB22" w14:textId="77777777" w:rsidR="008875E2" w:rsidRDefault="008875E2" w:rsidP="00354A87">
      <w:pPr>
        <w:spacing w:line="240" w:lineRule="auto"/>
        <w:rPr>
          <w:rFonts w:ascii="Milo Serif OT" w:hAnsi="Milo Serif OT" w:cs="Times New Roman"/>
          <w:sz w:val="24"/>
          <w:szCs w:val="24"/>
        </w:rPr>
      </w:pPr>
      <w:r>
        <w:rPr>
          <w:rFonts w:ascii="Milo Serif OT" w:hAnsi="Milo Serif OT" w:cs="Times New Roman"/>
          <w:sz w:val="24"/>
          <w:szCs w:val="24"/>
        </w:rPr>
        <w:tab/>
      </w:r>
    </w:p>
    <w:p w14:paraId="66A2A846" w14:textId="77777777" w:rsidR="008875E2" w:rsidRDefault="008875E2" w:rsidP="00354A87">
      <w:pPr>
        <w:spacing w:line="240" w:lineRule="auto"/>
        <w:ind w:firstLine="720"/>
        <w:rPr>
          <w:rFonts w:ascii="Milo Serif OT" w:hAnsi="Milo Serif OT" w:cs="Times New Roman"/>
          <w:sz w:val="24"/>
          <w:szCs w:val="24"/>
        </w:rPr>
      </w:pPr>
    </w:p>
    <w:p w14:paraId="091E65DE" w14:textId="77777777" w:rsidR="008875E2" w:rsidRDefault="008875E2" w:rsidP="00354A87">
      <w:pPr>
        <w:spacing w:line="240" w:lineRule="auto"/>
        <w:rPr>
          <w:rFonts w:ascii="Milo Serif OT" w:hAnsi="Milo Serif OT" w:cs="Times New Roman"/>
          <w:sz w:val="24"/>
          <w:szCs w:val="24"/>
        </w:rPr>
      </w:pPr>
      <w:r>
        <w:rPr>
          <w:rFonts w:ascii="Milo Serif OT" w:hAnsi="Milo Serif OT" w:cs="Times New Roman"/>
          <w:sz w:val="24"/>
          <w:szCs w:val="24"/>
        </w:rPr>
        <w:tab/>
      </w:r>
    </w:p>
    <w:p w14:paraId="6E36A05B" w14:textId="77777777" w:rsidR="00AF7F66" w:rsidRDefault="00AF7F66" w:rsidP="00354A87">
      <w:pPr>
        <w:spacing w:line="240" w:lineRule="auto"/>
        <w:rPr>
          <w:rFonts w:ascii="Milo Serif OT" w:hAnsi="Milo Serif OT" w:cs="Times New Roman"/>
          <w:sz w:val="24"/>
          <w:szCs w:val="24"/>
        </w:rPr>
      </w:pPr>
    </w:p>
    <w:p w14:paraId="40B2B16E" w14:textId="77777777" w:rsidR="008875E2" w:rsidRDefault="008875E2" w:rsidP="00354A87">
      <w:pPr>
        <w:spacing w:line="240" w:lineRule="auto"/>
        <w:rPr>
          <w:rFonts w:ascii="Milo Serif OT" w:hAnsi="Milo Serif OT" w:cs="Times New Roman"/>
          <w:sz w:val="24"/>
          <w:szCs w:val="24"/>
        </w:rPr>
      </w:pPr>
    </w:p>
    <w:p w14:paraId="224D91DE" w14:textId="77777777" w:rsidR="008875E2" w:rsidRDefault="008875E2" w:rsidP="00354A87">
      <w:pPr>
        <w:spacing w:line="240" w:lineRule="auto"/>
        <w:rPr>
          <w:rFonts w:ascii="Milo Serif OT" w:hAnsi="Milo Serif OT" w:cs="Times New Roman"/>
          <w:sz w:val="24"/>
          <w:szCs w:val="24"/>
        </w:rPr>
      </w:pPr>
    </w:p>
    <w:p w14:paraId="14E1C160" w14:textId="77777777" w:rsidR="008875E2" w:rsidRDefault="008875E2" w:rsidP="00354A87">
      <w:pPr>
        <w:spacing w:line="240" w:lineRule="auto"/>
        <w:rPr>
          <w:rFonts w:ascii="Milo Serif OT" w:hAnsi="Milo Serif OT" w:cs="Times New Roman"/>
          <w:sz w:val="24"/>
          <w:szCs w:val="24"/>
        </w:rPr>
      </w:pPr>
    </w:p>
    <w:p w14:paraId="33C43D8B" w14:textId="77777777" w:rsidR="008875E2" w:rsidRDefault="008875E2" w:rsidP="00AF7F66">
      <w:pPr>
        <w:rPr>
          <w:rFonts w:ascii="Milo Serif OT" w:hAnsi="Milo Serif OT" w:cs="Times New Roman"/>
          <w:sz w:val="24"/>
          <w:szCs w:val="24"/>
        </w:rPr>
      </w:pPr>
    </w:p>
    <w:p w14:paraId="0A79C3C8" w14:textId="77777777" w:rsidR="00666EFF" w:rsidRDefault="00666EFF" w:rsidP="00AF7F66">
      <w:pPr>
        <w:rPr>
          <w:rFonts w:ascii="Milo Serif OT" w:hAnsi="Milo Serif OT" w:cs="Times New Roman"/>
          <w:sz w:val="24"/>
          <w:szCs w:val="24"/>
        </w:rPr>
      </w:pPr>
    </w:p>
    <w:p w14:paraId="7C5891AA" w14:textId="77777777" w:rsidR="00666EFF" w:rsidRDefault="000D5CD7" w:rsidP="00DF0ED7">
      <w:pPr>
        <w:pStyle w:val="Heading1"/>
        <w:jc w:val="center"/>
        <w:rPr>
          <w:rFonts w:ascii="Milo Serif OT" w:hAnsi="Milo Serif OT"/>
          <w:b/>
          <w:color w:val="auto"/>
          <w:sz w:val="24"/>
          <w:szCs w:val="24"/>
        </w:rPr>
      </w:pPr>
      <w:bookmarkStart w:id="1" w:name="_SCHOLAR’S_STATEMENT_TO"/>
      <w:bookmarkEnd w:id="1"/>
      <w:r w:rsidRPr="00DF0ED7">
        <w:rPr>
          <w:rFonts w:ascii="Milo Serif OT" w:hAnsi="Milo Serif OT"/>
          <w:b/>
          <w:color w:val="auto"/>
          <w:sz w:val="24"/>
          <w:szCs w:val="24"/>
        </w:rPr>
        <w:lastRenderedPageBreak/>
        <w:t>SCHOLAR’S STATEMENT TO SERVE HUMANITY</w:t>
      </w:r>
    </w:p>
    <w:p w14:paraId="6CD927EF" w14:textId="77777777" w:rsidR="00DF0ED7" w:rsidRPr="00DF0ED7" w:rsidRDefault="00DF0ED7" w:rsidP="00DF0ED7">
      <w:pPr>
        <w:spacing w:after="0"/>
      </w:pPr>
    </w:p>
    <w:p w14:paraId="61DDDB5B" w14:textId="77777777" w:rsidR="008B53C8" w:rsidRPr="008B53C8" w:rsidRDefault="008B53C8" w:rsidP="00DF0ED7">
      <w:pPr>
        <w:spacing w:after="0"/>
        <w:rPr>
          <w:rFonts w:ascii="Milo Serif OT" w:hAnsi="Milo Serif OT" w:cs="Times New Roman"/>
          <w:sz w:val="24"/>
          <w:szCs w:val="24"/>
        </w:rPr>
      </w:pPr>
      <w:r w:rsidRPr="008B53C8">
        <w:rPr>
          <w:rFonts w:ascii="Milo Serif OT" w:hAnsi="Milo Serif OT" w:cs="Times New Roman"/>
          <w:sz w:val="24"/>
          <w:szCs w:val="24"/>
        </w:rPr>
        <w:t>In the Pursuit of knowledge, I WILL STRIVE TO:</w:t>
      </w:r>
    </w:p>
    <w:p w14:paraId="173522AE"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MAINTAIN the integrity of the scholarly process and practice my profession with conscience and dignity;</w:t>
      </w:r>
    </w:p>
    <w:p w14:paraId="6C8020E9" w14:textId="77777777" w:rsidR="008B53C8" w:rsidRDefault="008B53C8" w:rsidP="008B53C8">
      <w:pPr>
        <w:pStyle w:val="ListParagraph"/>
        <w:rPr>
          <w:rFonts w:ascii="Milo Serif OT" w:hAnsi="Milo Serif OT" w:cs="Times New Roman"/>
          <w:sz w:val="24"/>
          <w:szCs w:val="24"/>
        </w:rPr>
      </w:pPr>
    </w:p>
    <w:p w14:paraId="0A7B713A"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SHARE my knowledge in an ethical manner for the good of all humanity, and uphold my responsibility for the continued ethical use of this knowledge;</w:t>
      </w:r>
    </w:p>
    <w:p w14:paraId="3CB364CF" w14:textId="77777777" w:rsidR="008B53C8" w:rsidRDefault="008B53C8" w:rsidP="008B53C8">
      <w:pPr>
        <w:pStyle w:val="ListParagraph"/>
        <w:rPr>
          <w:rFonts w:ascii="Milo Serif OT" w:hAnsi="Milo Serif OT" w:cs="Times New Roman"/>
          <w:sz w:val="24"/>
          <w:szCs w:val="24"/>
        </w:rPr>
      </w:pPr>
    </w:p>
    <w:p w14:paraId="492F2F84"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RESPECT the integrity of my colleagues, while fostering that integrity through critical analysis of research findings;</w:t>
      </w:r>
    </w:p>
    <w:p w14:paraId="323EBE62" w14:textId="77777777" w:rsidR="008B53C8" w:rsidRDefault="008B53C8" w:rsidP="008B53C8">
      <w:pPr>
        <w:pStyle w:val="ListParagraph"/>
        <w:rPr>
          <w:rFonts w:ascii="Milo Serif OT" w:hAnsi="Milo Serif OT" w:cs="Times New Roman"/>
          <w:sz w:val="24"/>
          <w:szCs w:val="24"/>
        </w:rPr>
      </w:pPr>
    </w:p>
    <w:p w14:paraId="2C1A90DE"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ACKNOWLEDGE the contributions of all those involved in the creation of this knowledge, and only take credit for my own contributions;</w:t>
      </w:r>
    </w:p>
    <w:p w14:paraId="12345145" w14:textId="77777777" w:rsidR="008B53C8" w:rsidRDefault="008B53C8" w:rsidP="008B53C8">
      <w:pPr>
        <w:pStyle w:val="ListParagraph"/>
        <w:rPr>
          <w:rFonts w:ascii="Milo Serif OT" w:hAnsi="Milo Serif OT" w:cs="Times New Roman"/>
          <w:sz w:val="24"/>
          <w:szCs w:val="24"/>
        </w:rPr>
      </w:pPr>
    </w:p>
    <w:p w14:paraId="7C1E7584"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RECOGNIZE my moral and ethical obligations to be fair and objective in judging the work of others, and to avoid bias that obstructs valid ideas that differ from my own;</w:t>
      </w:r>
    </w:p>
    <w:p w14:paraId="378F44A9" w14:textId="77777777" w:rsidR="008B53C8" w:rsidRDefault="008B53C8" w:rsidP="008B53C8">
      <w:pPr>
        <w:pStyle w:val="ListParagraph"/>
        <w:rPr>
          <w:rFonts w:ascii="Milo Serif OT" w:hAnsi="Milo Serif OT" w:cs="Times New Roman"/>
          <w:sz w:val="24"/>
          <w:szCs w:val="24"/>
        </w:rPr>
      </w:pPr>
    </w:p>
    <w:p w14:paraId="0E49DD0A"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RECOGNIZE my role as a member of society and respect the questions posed by members of the society that sustains my work;</w:t>
      </w:r>
    </w:p>
    <w:p w14:paraId="42B193B6" w14:textId="77777777" w:rsidR="008B53C8" w:rsidRDefault="008B53C8" w:rsidP="008B53C8">
      <w:pPr>
        <w:pStyle w:val="ListParagraph"/>
        <w:rPr>
          <w:rFonts w:ascii="Milo Serif OT" w:hAnsi="Milo Serif OT" w:cs="Times New Roman"/>
          <w:sz w:val="24"/>
          <w:szCs w:val="24"/>
        </w:rPr>
      </w:pPr>
    </w:p>
    <w:p w14:paraId="317C871B"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KEEP the well-being of those affected by my work and the benefit to humanity foremost in my practice;</w:t>
      </w:r>
    </w:p>
    <w:p w14:paraId="1157F66C" w14:textId="77777777" w:rsidR="008B53C8" w:rsidRDefault="008B53C8" w:rsidP="008B53C8">
      <w:pPr>
        <w:pStyle w:val="ListParagraph"/>
        <w:rPr>
          <w:rFonts w:ascii="Milo Serif OT" w:hAnsi="Milo Serif OT" w:cs="Times New Roman"/>
          <w:sz w:val="24"/>
          <w:szCs w:val="24"/>
        </w:rPr>
      </w:pPr>
    </w:p>
    <w:p w14:paraId="76953804"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GIVE respect and gratitude to my teachers and to those I teach;</w:t>
      </w:r>
    </w:p>
    <w:p w14:paraId="5592E6CA" w14:textId="77777777" w:rsidR="008B53C8" w:rsidRDefault="008B53C8" w:rsidP="008B53C8">
      <w:pPr>
        <w:pStyle w:val="ListParagraph"/>
        <w:rPr>
          <w:rFonts w:ascii="Milo Serif OT" w:hAnsi="Milo Serif OT" w:cs="Times New Roman"/>
          <w:sz w:val="24"/>
          <w:szCs w:val="24"/>
        </w:rPr>
      </w:pPr>
    </w:p>
    <w:p w14:paraId="7FACBE9A" w14:textId="77777777" w:rsid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NOT PERMIT considerations of age, disease or disability, creed, ethnic origin, gender, nationality, political affiliation, race, sexual orientation, or social standing to alter my judgment as a professional;</w:t>
      </w:r>
    </w:p>
    <w:p w14:paraId="21191761" w14:textId="77777777" w:rsidR="008B53C8" w:rsidRDefault="008B53C8" w:rsidP="008B53C8">
      <w:pPr>
        <w:pStyle w:val="ListParagraph"/>
        <w:rPr>
          <w:rFonts w:ascii="Milo Serif OT" w:hAnsi="Milo Serif OT" w:cs="Times New Roman"/>
          <w:sz w:val="24"/>
          <w:szCs w:val="24"/>
        </w:rPr>
      </w:pPr>
    </w:p>
    <w:p w14:paraId="5AA29A69" w14:textId="77777777" w:rsidR="008B53C8" w:rsidRPr="008B53C8" w:rsidRDefault="008B53C8" w:rsidP="008B53C8">
      <w:pPr>
        <w:pStyle w:val="ListParagraph"/>
        <w:numPr>
          <w:ilvl w:val="0"/>
          <w:numId w:val="1"/>
        </w:numPr>
        <w:rPr>
          <w:rFonts w:ascii="Milo Serif OT" w:hAnsi="Milo Serif OT" w:cs="Times New Roman"/>
          <w:sz w:val="24"/>
          <w:szCs w:val="24"/>
        </w:rPr>
      </w:pPr>
      <w:r w:rsidRPr="008B53C8">
        <w:rPr>
          <w:rFonts w:ascii="Milo Serif OT" w:hAnsi="Milo Serif OT" w:cs="Times New Roman"/>
          <w:sz w:val="24"/>
          <w:szCs w:val="24"/>
        </w:rPr>
        <w:t>MAINTAIN the utmost respect for life.</w:t>
      </w:r>
    </w:p>
    <w:p w14:paraId="2B0A9480" w14:textId="77777777" w:rsidR="008B53C8" w:rsidRPr="008B53C8" w:rsidRDefault="008B53C8" w:rsidP="008B53C8">
      <w:pPr>
        <w:rPr>
          <w:rFonts w:ascii="Milo Serif OT" w:hAnsi="Milo Serif OT" w:cs="Times New Roman"/>
          <w:sz w:val="24"/>
          <w:szCs w:val="24"/>
        </w:rPr>
      </w:pPr>
      <w:r w:rsidRPr="008B53C8">
        <w:rPr>
          <w:rFonts w:ascii="Milo Serif OT" w:hAnsi="Milo Serif OT" w:cs="Times New Roman"/>
          <w:sz w:val="24"/>
          <w:szCs w:val="24"/>
        </w:rPr>
        <w:t>(Statement adapted from an oath written by Brendan C. Brinkman)</w:t>
      </w:r>
    </w:p>
    <w:p w14:paraId="4FEFAA9F" w14:textId="77777777" w:rsidR="00666EFF" w:rsidRDefault="00666EFF" w:rsidP="00AF7F66">
      <w:pPr>
        <w:rPr>
          <w:rFonts w:ascii="Milo Serif OT" w:hAnsi="Milo Serif OT" w:cs="Times New Roman"/>
          <w:sz w:val="24"/>
          <w:szCs w:val="24"/>
        </w:rPr>
      </w:pPr>
    </w:p>
    <w:p w14:paraId="3871717A" w14:textId="77777777" w:rsidR="00666EFF" w:rsidRDefault="00666EFF" w:rsidP="00AF7F66">
      <w:pPr>
        <w:rPr>
          <w:rFonts w:ascii="Milo Serif OT" w:hAnsi="Milo Serif OT" w:cs="Times New Roman"/>
          <w:sz w:val="24"/>
          <w:szCs w:val="24"/>
        </w:rPr>
      </w:pPr>
    </w:p>
    <w:p w14:paraId="731B1562" w14:textId="77777777" w:rsidR="008875E2" w:rsidRDefault="008875E2" w:rsidP="00AF7F66">
      <w:pPr>
        <w:rPr>
          <w:rFonts w:ascii="Milo Serif OT" w:hAnsi="Milo Serif OT" w:cs="Times New Roman"/>
          <w:sz w:val="24"/>
          <w:szCs w:val="24"/>
        </w:rPr>
      </w:pPr>
    </w:p>
    <w:p w14:paraId="7110360D" w14:textId="77777777" w:rsidR="008B53C8" w:rsidRDefault="008B53C8" w:rsidP="00AF7F66">
      <w:pPr>
        <w:rPr>
          <w:rFonts w:ascii="Milo Serif OT" w:hAnsi="Milo Serif OT" w:cs="Times New Roman"/>
          <w:sz w:val="24"/>
          <w:szCs w:val="24"/>
        </w:rPr>
      </w:pPr>
    </w:p>
    <w:p w14:paraId="15F68ED4" w14:textId="77777777" w:rsidR="008B53C8" w:rsidRDefault="008B53C8" w:rsidP="00AF7F66">
      <w:pPr>
        <w:rPr>
          <w:rFonts w:ascii="Milo Serif OT" w:hAnsi="Milo Serif OT" w:cs="Times New Roman"/>
          <w:sz w:val="24"/>
          <w:szCs w:val="24"/>
        </w:rPr>
      </w:pPr>
    </w:p>
    <w:p w14:paraId="2ED22978" w14:textId="77777777" w:rsidR="008C2065" w:rsidRDefault="008C2065" w:rsidP="00AF7F66">
      <w:pPr>
        <w:rPr>
          <w:rFonts w:ascii="Milo Serif OT" w:hAnsi="Milo Serif OT" w:cs="Times New Roman"/>
          <w:sz w:val="24"/>
          <w:szCs w:val="24"/>
        </w:rPr>
      </w:pPr>
    </w:p>
    <w:p w14:paraId="4F8D9AE3" w14:textId="77777777" w:rsidR="008B53C8" w:rsidRPr="00DF0ED7" w:rsidRDefault="000D5CD7" w:rsidP="00DF0ED7">
      <w:pPr>
        <w:pStyle w:val="Heading1"/>
        <w:jc w:val="center"/>
        <w:rPr>
          <w:rFonts w:ascii="Milo Serif OT" w:hAnsi="Milo Serif OT"/>
          <w:b/>
          <w:color w:val="auto"/>
          <w:sz w:val="24"/>
          <w:szCs w:val="24"/>
        </w:rPr>
      </w:pPr>
      <w:bookmarkStart w:id="2" w:name="_DOCTORAL_PROGRAM"/>
      <w:bookmarkEnd w:id="2"/>
      <w:r w:rsidRPr="00DF0ED7">
        <w:rPr>
          <w:rFonts w:ascii="Milo Serif OT" w:hAnsi="Milo Serif OT"/>
          <w:b/>
          <w:color w:val="auto"/>
          <w:sz w:val="24"/>
          <w:szCs w:val="24"/>
        </w:rPr>
        <w:lastRenderedPageBreak/>
        <w:t>DOCTORAL PROGRAM</w:t>
      </w:r>
    </w:p>
    <w:p w14:paraId="067BDC72" w14:textId="77777777" w:rsidR="00DF0ED7" w:rsidRDefault="00DF0ED7" w:rsidP="00DF0ED7">
      <w:pPr>
        <w:spacing w:after="0"/>
        <w:jc w:val="center"/>
        <w:rPr>
          <w:rFonts w:ascii="Milo Serif OT" w:hAnsi="Milo Serif OT" w:cs="Times New Roman"/>
          <w:b/>
          <w:sz w:val="24"/>
          <w:szCs w:val="24"/>
          <w:u w:val="single"/>
        </w:rPr>
      </w:pPr>
    </w:p>
    <w:p w14:paraId="58C4BD0E" w14:textId="77777777" w:rsidR="000D5CD7" w:rsidRPr="00FF630A" w:rsidRDefault="00FF630A" w:rsidP="00FF630A">
      <w:pPr>
        <w:pStyle w:val="Heading2"/>
        <w:jc w:val="center"/>
        <w:rPr>
          <w:rFonts w:ascii="Milo Serif OT" w:hAnsi="Milo Serif OT"/>
          <w:b/>
          <w:color w:val="auto"/>
          <w:sz w:val="24"/>
          <w:szCs w:val="24"/>
          <w:u w:val="single"/>
        </w:rPr>
      </w:pPr>
      <w:bookmarkStart w:id="3" w:name="_Ph.D._Objectives"/>
      <w:bookmarkEnd w:id="3"/>
      <w:r w:rsidRPr="00FF630A">
        <w:rPr>
          <w:rFonts w:ascii="Milo Serif OT" w:hAnsi="Milo Serif OT"/>
          <w:b/>
          <w:color w:val="auto"/>
          <w:sz w:val="24"/>
          <w:szCs w:val="24"/>
          <w:u w:val="single"/>
        </w:rPr>
        <w:t xml:space="preserve">Ph.D. </w:t>
      </w:r>
      <w:r w:rsidR="000D5CD7" w:rsidRPr="00FF630A">
        <w:rPr>
          <w:rFonts w:ascii="Milo Serif OT" w:hAnsi="Milo Serif OT"/>
          <w:b/>
          <w:color w:val="auto"/>
          <w:sz w:val="24"/>
          <w:szCs w:val="24"/>
          <w:u w:val="single"/>
        </w:rPr>
        <w:t>Objectives</w:t>
      </w:r>
    </w:p>
    <w:p w14:paraId="0E95B268" w14:textId="77777777" w:rsidR="00DF0ED7" w:rsidRDefault="00DF0ED7" w:rsidP="00DF0ED7">
      <w:pPr>
        <w:spacing w:after="0"/>
        <w:jc w:val="center"/>
        <w:rPr>
          <w:rFonts w:ascii="Milo Serif OT" w:hAnsi="Milo Serif OT" w:cs="Times New Roman"/>
          <w:b/>
          <w:sz w:val="24"/>
          <w:szCs w:val="24"/>
        </w:rPr>
      </w:pPr>
    </w:p>
    <w:p w14:paraId="1FE9FDF9" w14:textId="77777777" w:rsidR="00904578" w:rsidRDefault="000D5CD7" w:rsidP="00F26D47">
      <w:pPr>
        <w:rPr>
          <w:rFonts w:ascii="Milo Serif OT" w:hAnsi="Milo Serif OT" w:cs="Times New Roman"/>
          <w:sz w:val="24"/>
          <w:szCs w:val="24"/>
        </w:rPr>
      </w:pPr>
      <w:r w:rsidRPr="000D5CD7">
        <w:rPr>
          <w:rFonts w:ascii="Milo Serif OT" w:hAnsi="Milo Serif OT" w:cs="Times New Roman"/>
          <w:sz w:val="24"/>
          <w:szCs w:val="24"/>
        </w:rPr>
        <w:t>At the University of Arizona, the Graduate College sets the overall framework for the completion of the doctoral degree. Within these guidelines, the Physiological Sciences Program establishes specific requirements and monitors stu</w:t>
      </w:r>
      <w:r>
        <w:rPr>
          <w:rFonts w:ascii="Milo Serif OT" w:hAnsi="Milo Serif OT" w:cs="Times New Roman"/>
          <w:sz w:val="24"/>
          <w:szCs w:val="24"/>
        </w:rPr>
        <w:t xml:space="preserve">dent progress. The </w:t>
      </w:r>
      <w:r w:rsidR="00904578">
        <w:rPr>
          <w:rFonts w:ascii="Milo Serif OT" w:hAnsi="Milo Serif OT" w:cs="Times New Roman"/>
          <w:sz w:val="24"/>
          <w:szCs w:val="24"/>
        </w:rPr>
        <w:t>learning objectives for</w:t>
      </w:r>
      <w:r w:rsidRPr="000D5CD7">
        <w:rPr>
          <w:rFonts w:ascii="Milo Serif OT" w:hAnsi="Milo Serif OT" w:cs="Times New Roman"/>
          <w:sz w:val="24"/>
          <w:szCs w:val="24"/>
        </w:rPr>
        <w:t xml:space="preserve"> </w:t>
      </w:r>
      <w:r w:rsidR="00904578">
        <w:rPr>
          <w:rFonts w:ascii="Milo Serif OT" w:hAnsi="Milo Serif OT" w:cs="Times New Roman"/>
          <w:sz w:val="24"/>
          <w:szCs w:val="24"/>
        </w:rPr>
        <w:t>our doctoral students are</w:t>
      </w:r>
      <w:r>
        <w:rPr>
          <w:rFonts w:ascii="Milo Serif OT" w:hAnsi="Milo Serif OT" w:cs="Times New Roman"/>
          <w:sz w:val="24"/>
          <w:szCs w:val="24"/>
        </w:rPr>
        <w:t>:</w:t>
      </w:r>
    </w:p>
    <w:p w14:paraId="6EC10A27" w14:textId="77777777" w:rsidR="00904578" w:rsidRDefault="00904578" w:rsidP="00904578">
      <w:pPr>
        <w:pStyle w:val="ListParagraph"/>
        <w:numPr>
          <w:ilvl w:val="0"/>
          <w:numId w:val="3"/>
        </w:numPr>
        <w:rPr>
          <w:rFonts w:ascii="Milo Serif OT" w:hAnsi="Milo Serif OT" w:cs="Times New Roman"/>
          <w:sz w:val="24"/>
          <w:szCs w:val="24"/>
        </w:rPr>
      </w:pPr>
      <w:r w:rsidRPr="00904578">
        <w:rPr>
          <w:rFonts w:ascii="Milo Serif OT" w:hAnsi="Milo Serif OT" w:cs="Times New Roman"/>
          <w:sz w:val="24"/>
          <w:szCs w:val="24"/>
        </w:rPr>
        <w:t>Demonstrate comprehensive knowledge of physiology at the cel</w:t>
      </w:r>
      <w:r w:rsidR="007967F3">
        <w:rPr>
          <w:rFonts w:ascii="Milo Serif OT" w:hAnsi="Milo Serif OT" w:cs="Times New Roman"/>
          <w:sz w:val="24"/>
          <w:szCs w:val="24"/>
        </w:rPr>
        <w:t>lular, organ, and systems level</w:t>
      </w:r>
    </w:p>
    <w:p w14:paraId="7EAF6C0E" w14:textId="77777777" w:rsidR="00904578" w:rsidRDefault="00904578" w:rsidP="00904578">
      <w:pPr>
        <w:pStyle w:val="ListParagraph"/>
        <w:numPr>
          <w:ilvl w:val="0"/>
          <w:numId w:val="3"/>
        </w:numPr>
        <w:rPr>
          <w:rFonts w:ascii="Milo Serif OT" w:hAnsi="Milo Serif OT" w:cs="Times New Roman"/>
          <w:sz w:val="24"/>
          <w:szCs w:val="24"/>
        </w:rPr>
      </w:pPr>
      <w:r w:rsidRPr="00904578">
        <w:rPr>
          <w:rFonts w:ascii="Milo Serif OT" w:hAnsi="Milo Serif OT" w:cs="Times New Roman"/>
          <w:sz w:val="24"/>
          <w:szCs w:val="24"/>
        </w:rPr>
        <w:t>Critically analyze published research in his or her area of study to develop key investigative questions in physiology</w:t>
      </w:r>
    </w:p>
    <w:p w14:paraId="2AD158E3" w14:textId="77777777" w:rsidR="00904578" w:rsidRDefault="00904578" w:rsidP="00904578">
      <w:pPr>
        <w:pStyle w:val="ListParagraph"/>
        <w:numPr>
          <w:ilvl w:val="0"/>
          <w:numId w:val="3"/>
        </w:numPr>
        <w:rPr>
          <w:rFonts w:ascii="Milo Serif OT" w:hAnsi="Milo Serif OT" w:cs="Times New Roman"/>
          <w:sz w:val="24"/>
          <w:szCs w:val="24"/>
        </w:rPr>
      </w:pPr>
      <w:r w:rsidRPr="00904578">
        <w:rPr>
          <w:rFonts w:ascii="Milo Serif OT" w:hAnsi="Milo Serif OT" w:cs="Times New Roman"/>
          <w:sz w:val="24"/>
          <w:szCs w:val="24"/>
        </w:rPr>
        <w:t xml:space="preserve">Conduct original in-depth research on a significant physiological problem, as evident in presentation of research findings  </w:t>
      </w:r>
    </w:p>
    <w:p w14:paraId="3C4BC36C" w14:textId="77777777" w:rsidR="00904578" w:rsidRDefault="00904578" w:rsidP="00904578">
      <w:pPr>
        <w:pStyle w:val="ListParagraph"/>
        <w:numPr>
          <w:ilvl w:val="0"/>
          <w:numId w:val="3"/>
        </w:numPr>
        <w:rPr>
          <w:rFonts w:ascii="Milo Serif OT" w:hAnsi="Milo Serif OT" w:cs="Times New Roman"/>
          <w:sz w:val="24"/>
          <w:szCs w:val="24"/>
        </w:rPr>
      </w:pPr>
      <w:r w:rsidRPr="00904578">
        <w:rPr>
          <w:rFonts w:ascii="Milo Serif OT" w:hAnsi="Milo Serif OT" w:cs="Times New Roman"/>
          <w:sz w:val="24"/>
          <w:szCs w:val="24"/>
        </w:rPr>
        <w:t xml:space="preserve">Effectively communicate in written and oral form to defend research results in the scientific community </w:t>
      </w:r>
    </w:p>
    <w:p w14:paraId="4194E099" w14:textId="3835D90C" w:rsidR="000D5CD7" w:rsidRPr="00904578" w:rsidRDefault="000D5CD7" w:rsidP="00904578">
      <w:pPr>
        <w:spacing w:after="0"/>
        <w:rPr>
          <w:rFonts w:ascii="Milo Serif OT" w:hAnsi="Milo Serif OT" w:cs="Times New Roman"/>
          <w:sz w:val="24"/>
          <w:szCs w:val="24"/>
        </w:rPr>
      </w:pPr>
      <w:r w:rsidRPr="00904578">
        <w:rPr>
          <w:rFonts w:ascii="Milo Serif OT" w:hAnsi="Milo Serif OT" w:cs="Times New Roman"/>
          <w:sz w:val="24"/>
          <w:szCs w:val="24"/>
        </w:rPr>
        <w:t xml:space="preserve">In addition, the guidelines and requirements that are described in this handbook have been established to ensure the protection of student interests and successful completion of the doctoral degree. The student is expected to comply with the regulations of the Graduate College with respect </w:t>
      </w:r>
      <w:r w:rsidR="00E531BD">
        <w:rPr>
          <w:rFonts w:ascii="Milo Serif OT" w:hAnsi="Milo Serif OT" w:cs="Times New Roman"/>
          <w:sz w:val="24"/>
          <w:szCs w:val="24"/>
        </w:rPr>
        <w:t>to credit hour requirements</w:t>
      </w:r>
      <w:r w:rsidRPr="00904578">
        <w:rPr>
          <w:rFonts w:ascii="Milo Serif OT" w:hAnsi="Milo Serif OT" w:cs="Times New Roman"/>
          <w:sz w:val="24"/>
          <w:szCs w:val="24"/>
        </w:rPr>
        <w:t xml:space="preserve"> and the qualifying and comprehensive examinations (please refer to the Graduate Catalog). A high level of performance is expected of students who are enrolled in graduate programs at The University of Arizona. Students must maintain a grade point average of 3.00 (letter grade of B) or better to receive financial support and to be awarded a Ph.D. degree.</w:t>
      </w:r>
    </w:p>
    <w:p w14:paraId="077929AC" w14:textId="77777777" w:rsidR="008B53C8" w:rsidRDefault="008B53C8" w:rsidP="00904578">
      <w:pPr>
        <w:spacing w:after="0"/>
        <w:rPr>
          <w:rFonts w:ascii="Milo Serif OT" w:hAnsi="Milo Serif OT" w:cs="Times New Roman"/>
          <w:sz w:val="24"/>
          <w:szCs w:val="24"/>
        </w:rPr>
      </w:pPr>
    </w:p>
    <w:p w14:paraId="4E406807" w14:textId="77777777" w:rsidR="00904578" w:rsidRPr="003A5412" w:rsidRDefault="00904578" w:rsidP="003A5412">
      <w:pPr>
        <w:pStyle w:val="Heading2"/>
        <w:jc w:val="center"/>
        <w:rPr>
          <w:rFonts w:ascii="Milo Serif OT" w:hAnsi="Milo Serif OT"/>
          <w:b/>
          <w:color w:val="auto"/>
          <w:sz w:val="24"/>
          <w:szCs w:val="24"/>
          <w:u w:val="single"/>
        </w:rPr>
      </w:pPr>
      <w:bookmarkStart w:id="4" w:name="_Ph.D._Program_Requirements"/>
      <w:bookmarkEnd w:id="4"/>
      <w:r w:rsidRPr="003A5412">
        <w:rPr>
          <w:rFonts w:ascii="Milo Serif OT" w:hAnsi="Milo Serif OT"/>
          <w:b/>
          <w:color w:val="auto"/>
          <w:sz w:val="24"/>
          <w:szCs w:val="24"/>
          <w:u w:val="single"/>
        </w:rPr>
        <w:t>Ph.D. Program Requirements</w:t>
      </w:r>
    </w:p>
    <w:p w14:paraId="17E3A565" w14:textId="77777777" w:rsidR="00904578" w:rsidRDefault="00904578" w:rsidP="00904578">
      <w:pPr>
        <w:spacing w:after="0" w:line="240" w:lineRule="auto"/>
        <w:jc w:val="center"/>
        <w:rPr>
          <w:rFonts w:ascii="Milo Serif OT" w:hAnsi="Milo Serif OT" w:cs="Times New Roman"/>
          <w:sz w:val="24"/>
          <w:szCs w:val="24"/>
        </w:rPr>
      </w:pPr>
    </w:p>
    <w:p w14:paraId="134CC6CC" w14:textId="77777777" w:rsidR="00F26D47" w:rsidRDefault="00904578" w:rsidP="00F26D47">
      <w:pPr>
        <w:spacing w:after="0" w:line="240" w:lineRule="auto"/>
        <w:rPr>
          <w:rFonts w:ascii="Milo Serif OT" w:hAnsi="Milo Serif OT" w:cs="Times New Roman"/>
          <w:sz w:val="24"/>
          <w:szCs w:val="24"/>
        </w:rPr>
      </w:pPr>
      <w:r w:rsidRPr="00904578">
        <w:rPr>
          <w:rFonts w:ascii="Milo Serif OT" w:hAnsi="Milo Serif OT" w:cs="Times New Roman"/>
          <w:sz w:val="24"/>
          <w:szCs w:val="24"/>
        </w:rPr>
        <w:t xml:space="preserve">The Graduate College mandates that 36 hours </w:t>
      </w:r>
      <w:r w:rsidR="007E07F3">
        <w:rPr>
          <w:rFonts w:ascii="Milo Serif OT" w:hAnsi="Milo Serif OT" w:cs="Times New Roman"/>
          <w:sz w:val="24"/>
          <w:szCs w:val="24"/>
        </w:rPr>
        <w:t xml:space="preserve">of coursework, exclusive of </w:t>
      </w:r>
      <w:r w:rsidRPr="00904578">
        <w:rPr>
          <w:rFonts w:ascii="Milo Serif OT" w:hAnsi="Milo Serif OT" w:cs="Times New Roman"/>
          <w:sz w:val="24"/>
          <w:szCs w:val="24"/>
        </w:rPr>
        <w:t>dissertation</w:t>
      </w:r>
      <w:r w:rsidR="007E07F3">
        <w:rPr>
          <w:rFonts w:ascii="Milo Serif OT" w:hAnsi="Milo Serif OT" w:cs="Times New Roman"/>
          <w:sz w:val="24"/>
          <w:szCs w:val="24"/>
        </w:rPr>
        <w:t xml:space="preserve"> units</w:t>
      </w:r>
      <w:r w:rsidRPr="00904578">
        <w:rPr>
          <w:rFonts w:ascii="Milo Serif OT" w:hAnsi="Milo Serif OT" w:cs="Times New Roman"/>
          <w:sz w:val="24"/>
          <w:szCs w:val="24"/>
        </w:rPr>
        <w:t xml:space="preserve">, half of which must be graded, </w:t>
      </w:r>
      <w:r w:rsidR="007E07F3">
        <w:rPr>
          <w:rFonts w:ascii="Milo Serif OT" w:hAnsi="Milo Serif OT" w:cs="Times New Roman"/>
          <w:sz w:val="24"/>
          <w:szCs w:val="24"/>
        </w:rPr>
        <w:t xml:space="preserve">and must all </w:t>
      </w:r>
      <w:r w:rsidRPr="00904578">
        <w:rPr>
          <w:rFonts w:ascii="Milo Serif OT" w:hAnsi="Milo Serif OT" w:cs="Times New Roman"/>
          <w:sz w:val="24"/>
          <w:szCs w:val="24"/>
        </w:rPr>
        <w:t>be completed in the major subject area by all doctoral students.  This refers to cou</w:t>
      </w:r>
      <w:r w:rsidR="007A1539">
        <w:rPr>
          <w:rFonts w:ascii="Milo Serif OT" w:hAnsi="Milo Serif OT" w:cs="Times New Roman"/>
          <w:sz w:val="24"/>
          <w:szCs w:val="24"/>
        </w:rPr>
        <w:t>rses in which regular grades (A/B/</w:t>
      </w:r>
      <w:r w:rsidRPr="00904578">
        <w:rPr>
          <w:rFonts w:ascii="Milo Serif OT" w:hAnsi="Milo Serif OT" w:cs="Times New Roman"/>
          <w:sz w:val="24"/>
          <w:szCs w:val="24"/>
        </w:rPr>
        <w:t>C</w:t>
      </w:r>
      <w:r w:rsidR="007A1539">
        <w:rPr>
          <w:rFonts w:ascii="Milo Serif OT" w:hAnsi="Milo Serif OT" w:cs="Times New Roman"/>
          <w:sz w:val="24"/>
          <w:szCs w:val="24"/>
        </w:rPr>
        <w:t xml:space="preserve"> or P</w:t>
      </w:r>
      <w:r w:rsidRPr="00904578">
        <w:rPr>
          <w:rFonts w:ascii="Milo Serif OT" w:hAnsi="Milo Serif OT" w:cs="Times New Roman"/>
          <w:sz w:val="24"/>
          <w:szCs w:val="24"/>
        </w:rPr>
        <w:t>) can be earned, and that are numbered at the 500 level or above.  18 Dissertation Units and 9 units (minimum) in a minor area of study are also required.</w:t>
      </w:r>
    </w:p>
    <w:p w14:paraId="03732EF2" w14:textId="77777777" w:rsidR="00F26D47" w:rsidRDefault="00F26D47" w:rsidP="00F26D47">
      <w:pPr>
        <w:spacing w:after="0" w:line="240" w:lineRule="auto"/>
        <w:rPr>
          <w:rFonts w:ascii="Milo Serif OT" w:hAnsi="Milo Serif OT" w:cs="Times New Roman"/>
          <w:sz w:val="24"/>
          <w:szCs w:val="24"/>
        </w:rPr>
      </w:pPr>
    </w:p>
    <w:p w14:paraId="74DC9B2E" w14:textId="5986410E" w:rsidR="00003711" w:rsidRDefault="007A1539" w:rsidP="00003711">
      <w:pPr>
        <w:spacing w:after="0" w:line="240" w:lineRule="auto"/>
        <w:rPr>
          <w:rFonts w:ascii="Milo Serif OT" w:hAnsi="Milo Serif OT" w:cs="Times New Roman"/>
          <w:sz w:val="24"/>
          <w:szCs w:val="24"/>
        </w:rPr>
      </w:pPr>
      <w:r>
        <w:rPr>
          <w:rFonts w:ascii="Milo Serif OT" w:hAnsi="Milo Serif OT" w:cs="Times New Roman"/>
          <w:sz w:val="24"/>
          <w:szCs w:val="24"/>
        </w:rPr>
        <w:t xml:space="preserve">The courses listed below </w:t>
      </w:r>
      <w:r w:rsidR="00904578" w:rsidRPr="00904578">
        <w:rPr>
          <w:rFonts w:ascii="Milo Serif OT" w:hAnsi="Milo Serif OT" w:cs="Times New Roman"/>
          <w:sz w:val="24"/>
          <w:szCs w:val="24"/>
        </w:rPr>
        <w:t xml:space="preserve">must be completed by all Physiological Sciences </w:t>
      </w:r>
      <w:r>
        <w:rPr>
          <w:rFonts w:ascii="Milo Serif OT" w:hAnsi="Milo Serif OT" w:cs="Times New Roman"/>
          <w:sz w:val="24"/>
          <w:szCs w:val="24"/>
        </w:rPr>
        <w:t>doctoral</w:t>
      </w:r>
      <w:r w:rsidR="00904578" w:rsidRPr="00904578">
        <w:rPr>
          <w:rFonts w:ascii="Milo Serif OT" w:hAnsi="Milo Serif OT" w:cs="Times New Roman"/>
          <w:sz w:val="24"/>
          <w:szCs w:val="24"/>
        </w:rPr>
        <w:t xml:space="preserve"> students.  In some cases, certain Program requirements may be waived if equivalent coursework has been completed previously.  However, if a waiver is desired, the student must submit a written petition to the Program Committee, which will either grant or deny the waiver.   Individual faculty are not authorized to waive any of the Program requirements without prior approval of the Program Committee. Transfer credit from other institutions can be applied to an advanced degree if "approved by the head of the Program, the grade earned is "B" or above, and it was awarded graduate credit at the institution where the work was completed."  (For additional information see the UA Graduate</w:t>
      </w:r>
      <w:r w:rsidR="00AD6A57">
        <w:rPr>
          <w:rFonts w:ascii="Milo Serif OT" w:hAnsi="Milo Serif OT" w:cs="Times New Roman"/>
          <w:sz w:val="24"/>
          <w:szCs w:val="24"/>
        </w:rPr>
        <w:t xml:space="preserve"> College</w:t>
      </w:r>
      <w:r w:rsidR="00904578" w:rsidRPr="00904578">
        <w:rPr>
          <w:rFonts w:ascii="Milo Serif OT" w:hAnsi="Milo Serif OT" w:cs="Times New Roman"/>
          <w:sz w:val="24"/>
          <w:szCs w:val="24"/>
        </w:rPr>
        <w:t xml:space="preserve"> </w:t>
      </w:r>
      <w:r w:rsidR="00E3495D" w:rsidRPr="00AD6A57">
        <w:rPr>
          <w:rFonts w:ascii="Milo Serif OT" w:hAnsi="Milo Serif OT" w:cs="Times New Roman"/>
          <w:sz w:val="24"/>
          <w:szCs w:val="24"/>
        </w:rPr>
        <w:t>website</w:t>
      </w:r>
      <w:r w:rsidR="00904578" w:rsidRPr="00904578">
        <w:rPr>
          <w:rFonts w:ascii="Milo Serif OT" w:hAnsi="Milo Serif OT" w:cs="Times New Roman"/>
          <w:sz w:val="24"/>
          <w:szCs w:val="24"/>
        </w:rPr>
        <w:t xml:space="preserve">, </w:t>
      </w:r>
      <w:hyperlink r:id="rId8" w:history="1">
        <w:r w:rsidR="00AD6A57" w:rsidRPr="00AD6A57">
          <w:rPr>
            <w:rStyle w:val="Hyperlink"/>
            <w:rFonts w:ascii="Milo Serif OT" w:hAnsi="Milo Serif OT"/>
          </w:rPr>
          <w:t>http://grad.arizona.edu/new-and-current-students</w:t>
        </w:r>
      </w:hyperlink>
      <w:r w:rsidR="00AD6A57" w:rsidRPr="00AD6A57">
        <w:rPr>
          <w:rStyle w:val="Hyperlink"/>
          <w:rFonts w:ascii="Milo Serif OT" w:hAnsi="Milo Serif OT"/>
          <w:color w:val="auto"/>
          <w:u w:val="none"/>
        </w:rPr>
        <w:t>)</w:t>
      </w:r>
      <w:r w:rsidR="00AD6A57">
        <w:rPr>
          <w:rStyle w:val="Hyperlink"/>
          <w:color w:val="auto"/>
          <w:u w:val="none"/>
        </w:rPr>
        <w:t xml:space="preserve">.  </w:t>
      </w:r>
      <w:r w:rsidR="00904578" w:rsidRPr="00904578">
        <w:rPr>
          <w:rFonts w:ascii="Milo Serif OT" w:hAnsi="Milo Serif OT" w:cs="Times New Roman"/>
          <w:sz w:val="24"/>
          <w:szCs w:val="24"/>
        </w:rPr>
        <w:t xml:space="preserve">If waivers are granted for coursework taken at other institutions, these courses are referred to as "Transfer </w:t>
      </w:r>
      <w:r w:rsidR="00904578" w:rsidRPr="00904578">
        <w:rPr>
          <w:rFonts w:ascii="Milo Serif OT" w:hAnsi="Milo Serif OT" w:cs="Times New Roman"/>
          <w:sz w:val="24"/>
          <w:szCs w:val="24"/>
        </w:rPr>
        <w:lastRenderedPageBreak/>
        <w:t>C</w:t>
      </w:r>
      <w:r w:rsidR="00003711">
        <w:rPr>
          <w:rFonts w:ascii="Milo Serif OT" w:hAnsi="Milo Serif OT" w:cs="Times New Roman"/>
          <w:sz w:val="24"/>
          <w:szCs w:val="24"/>
        </w:rPr>
        <w:t>redit</w:t>
      </w:r>
      <w:r w:rsidR="00904578" w:rsidRPr="00904578">
        <w:rPr>
          <w:rFonts w:ascii="Milo Serif OT" w:hAnsi="Milo Serif OT" w:cs="Times New Roman"/>
          <w:sz w:val="24"/>
          <w:szCs w:val="24"/>
        </w:rPr>
        <w:t xml:space="preserve">" by the Graduate College, and must be listed as such on the Doctoral </w:t>
      </w:r>
      <w:r w:rsidR="00003711">
        <w:rPr>
          <w:rFonts w:ascii="Milo Serif OT" w:hAnsi="Milo Serif OT" w:cs="Times New Roman"/>
          <w:sz w:val="24"/>
          <w:szCs w:val="24"/>
        </w:rPr>
        <w:t xml:space="preserve">Plan of Study form (in </w:t>
      </w:r>
      <w:proofErr w:type="spellStart"/>
      <w:r w:rsidR="00003711">
        <w:rPr>
          <w:rFonts w:ascii="Milo Serif OT" w:hAnsi="Milo Serif OT" w:cs="Times New Roman"/>
          <w:sz w:val="24"/>
          <w:szCs w:val="24"/>
        </w:rPr>
        <w:t>UAccess</w:t>
      </w:r>
      <w:proofErr w:type="spellEnd"/>
      <w:r w:rsidR="00003711">
        <w:rPr>
          <w:rFonts w:ascii="Milo Serif OT" w:hAnsi="Milo Serif OT" w:cs="Times New Roman"/>
          <w:sz w:val="24"/>
          <w:szCs w:val="24"/>
        </w:rPr>
        <w:t xml:space="preserve"> Student, </w:t>
      </w:r>
      <w:proofErr w:type="spellStart"/>
      <w:r w:rsidR="00003711">
        <w:rPr>
          <w:rFonts w:ascii="Milo Serif OT" w:hAnsi="Milo Serif OT" w:cs="Times New Roman"/>
          <w:sz w:val="24"/>
          <w:szCs w:val="24"/>
        </w:rPr>
        <w:t>GradP</w:t>
      </w:r>
      <w:r w:rsidR="00904578" w:rsidRPr="00904578">
        <w:rPr>
          <w:rFonts w:ascii="Milo Serif OT" w:hAnsi="Milo Serif OT" w:cs="Times New Roman"/>
          <w:sz w:val="24"/>
          <w:szCs w:val="24"/>
        </w:rPr>
        <w:t>ath</w:t>
      </w:r>
      <w:proofErr w:type="spellEnd"/>
      <w:r w:rsidR="00003711">
        <w:rPr>
          <w:rFonts w:ascii="Milo Serif OT" w:hAnsi="Milo Serif OT" w:cs="Times New Roman"/>
          <w:sz w:val="24"/>
          <w:szCs w:val="24"/>
        </w:rPr>
        <w:t>, after completing the Transfer Credit form</w:t>
      </w:r>
      <w:r w:rsidR="00904578" w:rsidRPr="00904578">
        <w:rPr>
          <w:rFonts w:ascii="Milo Serif OT" w:hAnsi="Milo Serif OT" w:cs="Times New Roman"/>
          <w:sz w:val="24"/>
          <w:szCs w:val="24"/>
        </w:rPr>
        <w:t xml:space="preserve">).  </w:t>
      </w:r>
      <w:r w:rsidR="00003711">
        <w:rPr>
          <w:rFonts w:ascii="Milo Serif OT" w:hAnsi="Milo Serif OT" w:cs="Times New Roman"/>
          <w:sz w:val="24"/>
          <w:szCs w:val="24"/>
        </w:rPr>
        <w:t>The Doctoral Plan of Study</w:t>
      </w:r>
      <w:r w:rsidR="00904578" w:rsidRPr="00904578">
        <w:rPr>
          <w:rFonts w:ascii="Milo Serif OT" w:hAnsi="Milo Serif OT" w:cs="Times New Roman"/>
          <w:sz w:val="24"/>
          <w:szCs w:val="24"/>
        </w:rPr>
        <w:t xml:space="preserve"> must be filed during the third semester.   </w:t>
      </w:r>
    </w:p>
    <w:p w14:paraId="4E3A266D" w14:textId="77777777" w:rsidR="00AC69B1" w:rsidRDefault="00AC69B1" w:rsidP="00003711">
      <w:pPr>
        <w:spacing w:after="0" w:line="240" w:lineRule="auto"/>
        <w:rPr>
          <w:rFonts w:ascii="Milo Serif OT" w:hAnsi="Milo Serif OT" w:cs="Times New Roman"/>
          <w:sz w:val="24"/>
          <w:szCs w:val="24"/>
        </w:rPr>
      </w:pPr>
    </w:p>
    <w:p w14:paraId="27E10109" w14:textId="77777777" w:rsidR="00AC69B1" w:rsidRPr="00961B8F" w:rsidRDefault="00AC69B1" w:rsidP="00A37788">
      <w:pPr>
        <w:pStyle w:val="Heading3"/>
        <w:rPr>
          <w:rFonts w:ascii="Milo Serif OT" w:hAnsi="Milo Serif OT"/>
          <w:b/>
          <w:color w:val="auto"/>
        </w:rPr>
      </w:pPr>
      <w:bookmarkStart w:id="5" w:name="_Required_Coursework:"/>
      <w:bookmarkEnd w:id="5"/>
      <w:r w:rsidRPr="00961B8F">
        <w:rPr>
          <w:rFonts w:ascii="Milo Serif OT" w:hAnsi="Milo Serif OT"/>
          <w:b/>
          <w:color w:val="auto"/>
        </w:rPr>
        <w:t>Required Coursework:</w:t>
      </w:r>
    </w:p>
    <w:p w14:paraId="7DF17D26" w14:textId="77777777" w:rsidR="00EC44A6" w:rsidRDefault="00AC69B1" w:rsidP="00AC69B1">
      <w:pPr>
        <w:pStyle w:val="ListParagraph"/>
        <w:numPr>
          <w:ilvl w:val="0"/>
          <w:numId w:val="4"/>
        </w:numPr>
        <w:spacing w:after="0" w:line="240" w:lineRule="auto"/>
        <w:rPr>
          <w:rFonts w:ascii="Milo Serif OT" w:hAnsi="Milo Serif OT" w:cs="Times New Roman"/>
          <w:sz w:val="24"/>
          <w:szCs w:val="24"/>
        </w:rPr>
      </w:pPr>
      <w:r w:rsidRPr="00AC69B1">
        <w:rPr>
          <w:rFonts w:ascii="Milo Serif OT" w:hAnsi="Milo Serif OT" w:cs="Times New Roman"/>
          <w:sz w:val="24"/>
          <w:szCs w:val="24"/>
          <w:u w:val="single"/>
        </w:rPr>
        <w:t>Cellular and Molecular Physiology (PSIO 503); 6 units</w:t>
      </w:r>
      <w:r w:rsidRPr="00AC69B1">
        <w:rPr>
          <w:rFonts w:ascii="Milo Serif OT" w:hAnsi="Milo Serif OT" w:cs="Times New Roman"/>
          <w:sz w:val="24"/>
          <w:szCs w:val="24"/>
        </w:rPr>
        <w:t>.</w:t>
      </w:r>
      <w:r w:rsidR="00EC44A6">
        <w:rPr>
          <w:rFonts w:ascii="Milo Serif OT" w:hAnsi="Milo Serif OT" w:cs="Times New Roman"/>
          <w:sz w:val="24"/>
          <w:szCs w:val="24"/>
        </w:rPr>
        <w:t xml:space="preserve"> </w:t>
      </w:r>
      <w:r w:rsidRPr="00AC69B1">
        <w:rPr>
          <w:rFonts w:ascii="Milo Serif OT" w:hAnsi="Milo Serif OT" w:cs="Times New Roman"/>
          <w:sz w:val="24"/>
          <w:szCs w:val="24"/>
        </w:rPr>
        <w:t xml:space="preserve"> Through examination of fundamental cellular processes, the integrated function of diverse cell types is discussed. Topics include: mechanisms involved in protein expression, intracellular protein targeting, and regulation of protein function; membrane transport phenomena; cell signaling mechanisms-excitability, ion channels, synaptic function; muscle and vascular function.</w:t>
      </w:r>
    </w:p>
    <w:p w14:paraId="345B1490" w14:textId="77777777" w:rsidR="00EC44A6" w:rsidRDefault="00AC69B1" w:rsidP="00AC69B1">
      <w:pPr>
        <w:pStyle w:val="ListParagraph"/>
        <w:numPr>
          <w:ilvl w:val="0"/>
          <w:numId w:val="4"/>
        </w:numPr>
        <w:spacing w:after="0" w:line="240" w:lineRule="auto"/>
        <w:rPr>
          <w:rFonts w:ascii="Milo Serif OT" w:hAnsi="Milo Serif OT" w:cs="Times New Roman"/>
          <w:sz w:val="24"/>
          <w:szCs w:val="24"/>
        </w:rPr>
      </w:pPr>
      <w:r w:rsidRPr="00EC44A6">
        <w:rPr>
          <w:rFonts w:ascii="Milo Serif OT" w:hAnsi="Milo Serif OT" w:cs="Times New Roman"/>
          <w:sz w:val="24"/>
          <w:szCs w:val="24"/>
          <w:u w:val="single"/>
        </w:rPr>
        <w:t>Systems Physiology (PSIO 603</w:t>
      </w:r>
      <w:r w:rsidR="00EC44A6">
        <w:rPr>
          <w:rFonts w:ascii="Milo Serif OT" w:hAnsi="Milo Serif OT" w:cs="Times New Roman"/>
          <w:sz w:val="24"/>
          <w:szCs w:val="24"/>
          <w:u w:val="single"/>
        </w:rPr>
        <w:t>A</w:t>
      </w:r>
      <w:r w:rsidRPr="00EC44A6">
        <w:rPr>
          <w:rFonts w:ascii="Milo Serif OT" w:hAnsi="Milo Serif OT" w:cs="Times New Roman"/>
          <w:sz w:val="24"/>
          <w:szCs w:val="24"/>
          <w:u w:val="single"/>
        </w:rPr>
        <w:t>); 6 units</w:t>
      </w:r>
      <w:r w:rsidRPr="00EC44A6">
        <w:rPr>
          <w:rFonts w:ascii="Milo Serif OT" w:hAnsi="Milo Serif OT" w:cs="Times New Roman"/>
          <w:sz w:val="24"/>
          <w:szCs w:val="24"/>
        </w:rPr>
        <w:t xml:space="preserve">. </w:t>
      </w:r>
      <w:r w:rsidR="00EC44A6">
        <w:rPr>
          <w:rFonts w:ascii="Milo Serif OT" w:hAnsi="Milo Serif OT" w:cs="Times New Roman"/>
          <w:sz w:val="24"/>
          <w:szCs w:val="24"/>
        </w:rPr>
        <w:t xml:space="preserve"> </w:t>
      </w:r>
      <w:r w:rsidRPr="00EC44A6">
        <w:rPr>
          <w:rFonts w:ascii="Milo Serif OT" w:hAnsi="Milo Serif OT" w:cs="Times New Roman"/>
          <w:sz w:val="24"/>
          <w:szCs w:val="24"/>
        </w:rPr>
        <w:t xml:space="preserve">This course in human physiology contains an extended discussion of the Nervous System, Cardiovascular, Renal, Respiratory, Endocrine and Gastrointestinal Physiology presented at the systems level but building on cell and molecular physiology and leading to an integrated view of the function of the human organism. The lectures are designed to introduce individual elements and concepts that constitute physiology, and to integrate these basic </w:t>
      </w:r>
      <w:r w:rsidR="00EC44A6" w:rsidRPr="00EC44A6">
        <w:rPr>
          <w:rFonts w:ascii="Milo Serif OT" w:hAnsi="Milo Serif OT" w:cs="Times New Roman"/>
          <w:sz w:val="24"/>
          <w:szCs w:val="24"/>
        </w:rPr>
        <w:t>principles</w:t>
      </w:r>
      <w:r w:rsidRPr="00EC44A6">
        <w:rPr>
          <w:rFonts w:ascii="Milo Serif OT" w:hAnsi="Milo Serif OT" w:cs="Times New Roman"/>
          <w:sz w:val="24"/>
          <w:szCs w:val="24"/>
        </w:rPr>
        <w:t xml:space="preserve"> into a picture of the complete system. Weekly discussion sections compliment the lecture series. The discussion sections focus on primary research articles and problem sets that augment lecture topics.</w:t>
      </w:r>
    </w:p>
    <w:p w14:paraId="2530B899" w14:textId="77777777" w:rsidR="00EC44A6" w:rsidRDefault="00EC44A6" w:rsidP="00D578DF">
      <w:pPr>
        <w:pStyle w:val="ListParagraph"/>
        <w:numPr>
          <w:ilvl w:val="0"/>
          <w:numId w:val="4"/>
        </w:numPr>
        <w:spacing w:after="0" w:line="240" w:lineRule="auto"/>
        <w:rPr>
          <w:rFonts w:ascii="Milo Serif OT" w:hAnsi="Milo Serif OT" w:cs="Times New Roman"/>
          <w:sz w:val="24"/>
          <w:szCs w:val="24"/>
        </w:rPr>
      </w:pPr>
      <w:r>
        <w:rPr>
          <w:rFonts w:ascii="Milo Serif OT" w:hAnsi="Milo Serif OT" w:cs="Times New Roman"/>
          <w:sz w:val="24"/>
          <w:szCs w:val="24"/>
          <w:u w:val="single"/>
        </w:rPr>
        <w:t>Laboratory R</w:t>
      </w:r>
      <w:r w:rsidR="00AC69B1" w:rsidRPr="00EC44A6">
        <w:rPr>
          <w:rFonts w:ascii="Milo Serif OT" w:hAnsi="Milo Serif OT" w:cs="Times New Roman"/>
          <w:sz w:val="24"/>
          <w:szCs w:val="24"/>
          <w:u w:val="single"/>
        </w:rPr>
        <w:t xml:space="preserve">otations (PS 700, or PSIO 610); </w:t>
      </w:r>
      <w:r>
        <w:rPr>
          <w:rFonts w:ascii="Milo Serif OT" w:hAnsi="Milo Serif OT" w:cs="Times New Roman"/>
          <w:sz w:val="24"/>
          <w:szCs w:val="24"/>
          <w:u w:val="single"/>
        </w:rPr>
        <w:t>At least two rotations are required, each 3 units (</w:t>
      </w:r>
      <w:r w:rsidR="00AC69B1" w:rsidRPr="00EC44A6">
        <w:rPr>
          <w:rFonts w:ascii="Milo Serif OT" w:hAnsi="Milo Serif OT" w:cs="Times New Roman"/>
          <w:sz w:val="24"/>
          <w:szCs w:val="24"/>
          <w:u w:val="single"/>
        </w:rPr>
        <w:t>6 units</w:t>
      </w:r>
      <w:r>
        <w:rPr>
          <w:rFonts w:ascii="Milo Serif OT" w:hAnsi="Milo Serif OT" w:cs="Times New Roman"/>
          <w:sz w:val="24"/>
          <w:szCs w:val="24"/>
          <w:u w:val="single"/>
        </w:rPr>
        <w:t xml:space="preserve"> total)</w:t>
      </w:r>
      <w:r w:rsidR="00AC69B1" w:rsidRPr="00EC44A6">
        <w:rPr>
          <w:rFonts w:ascii="Milo Serif OT" w:hAnsi="Milo Serif OT" w:cs="Times New Roman"/>
          <w:sz w:val="24"/>
          <w:szCs w:val="24"/>
        </w:rPr>
        <w:t>.  The purpose of the laboratory rotation will vary with the individual needs and interests of the student. In general, the investigator should not expect the student to complete a major project. Rather, the laboratory rotation should provide an opportunity to become acquainted with the ongoing research of the laboratory and to be exposed to the important technical aspects of the work.  Laboratory rotations must be performed under the tutelage of any regular faculty member with an active appointment in the Physiological Sciences Graduate Program.  Laboratory rotations with faculty outside of the PS GIDP are not allowed unless petitioned and approved by the Program Committee. However, the laboratory rotations requirement must be completed in a minimum of two different faculty laboratories.  As a general rule, the graduate college considers one (1) unit of credit to be equal to three hours of work per week (48 hours/semester/credit). Prior to beginning the rotation both the student and the faculty member must complete the Laboratory Rotation Form,</w:t>
      </w:r>
      <w:r w:rsidR="00D578DF">
        <w:rPr>
          <w:rFonts w:ascii="Milo Serif OT" w:hAnsi="Milo Serif OT" w:cs="Times New Roman"/>
          <w:sz w:val="24"/>
          <w:szCs w:val="24"/>
        </w:rPr>
        <w:t xml:space="preserve"> found on our website in the Current Students section, Program Forms (</w:t>
      </w:r>
      <w:hyperlink r:id="rId9" w:history="1">
        <w:r w:rsidR="00D578DF" w:rsidRPr="001A5CA6">
          <w:rPr>
            <w:rStyle w:val="Hyperlink"/>
            <w:rFonts w:ascii="Milo Serif OT" w:hAnsi="Milo Serif OT" w:cs="Times New Roman"/>
            <w:sz w:val="24"/>
            <w:szCs w:val="24"/>
          </w:rPr>
          <w:t>http://physiological-sciences.arizona.edu/link-graduate-college-forms</w:t>
        </w:r>
      </w:hyperlink>
      <w:proofErr w:type="gramStart"/>
      <w:r w:rsidR="00D578DF">
        <w:rPr>
          <w:rFonts w:ascii="Milo Serif OT" w:hAnsi="Milo Serif OT" w:cs="Times New Roman"/>
          <w:sz w:val="24"/>
          <w:szCs w:val="24"/>
        </w:rPr>
        <w:t xml:space="preserve">) </w:t>
      </w:r>
      <w:r w:rsidR="00AC69B1" w:rsidRPr="00EC44A6">
        <w:rPr>
          <w:rFonts w:ascii="Milo Serif OT" w:hAnsi="Milo Serif OT" w:cs="Times New Roman"/>
          <w:sz w:val="24"/>
          <w:szCs w:val="24"/>
        </w:rPr>
        <w:t>.</w:t>
      </w:r>
      <w:proofErr w:type="gramEnd"/>
    </w:p>
    <w:p w14:paraId="592688B7" w14:textId="77777777" w:rsidR="00DB4B77" w:rsidRDefault="00AC69B1" w:rsidP="00AC69B1">
      <w:pPr>
        <w:pStyle w:val="ListParagraph"/>
        <w:numPr>
          <w:ilvl w:val="0"/>
          <w:numId w:val="4"/>
        </w:numPr>
        <w:spacing w:after="0" w:line="240" w:lineRule="auto"/>
        <w:rPr>
          <w:rFonts w:ascii="Milo Serif OT" w:hAnsi="Milo Serif OT" w:cs="Times New Roman"/>
          <w:sz w:val="24"/>
          <w:szCs w:val="24"/>
        </w:rPr>
      </w:pPr>
      <w:r w:rsidRPr="00EC44A6">
        <w:rPr>
          <w:rFonts w:ascii="Milo Serif OT" w:hAnsi="Milo Serif OT" w:cs="Times New Roman"/>
          <w:sz w:val="24"/>
          <w:szCs w:val="24"/>
          <w:u w:val="single"/>
        </w:rPr>
        <w:t>Physiology</w:t>
      </w:r>
      <w:r w:rsidR="00EC44A6">
        <w:rPr>
          <w:rFonts w:ascii="Milo Serif OT" w:hAnsi="Milo Serif OT" w:cs="Times New Roman"/>
          <w:sz w:val="24"/>
          <w:szCs w:val="24"/>
          <w:u w:val="single"/>
        </w:rPr>
        <w:t xml:space="preserve"> Student Forum (PS</w:t>
      </w:r>
      <w:r w:rsidR="00EC44A6" w:rsidRPr="00EC44A6">
        <w:rPr>
          <w:rFonts w:ascii="Milo Serif OT" w:hAnsi="Milo Serif OT" w:cs="Times New Roman"/>
          <w:sz w:val="24"/>
          <w:szCs w:val="24"/>
          <w:u w:val="single"/>
        </w:rPr>
        <w:t xml:space="preserve"> 696C); each</w:t>
      </w:r>
      <w:r w:rsidRPr="00EC44A6">
        <w:rPr>
          <w:rFonts w:ascii="Milo Serif OT" w:hAnsi="Milo Serif OT" w:cs="Times New Roman"/>
          <w:sz w:val="24"/>
          <w:szCs w:val="24"/>
          <w:u w:val="single"/>
        </w:rPr>
        <w:t xml:space="preserve"> semester</w:t>
      </w:r>
      <w:r w:rsidR="00EC44A6" w:rsidRPr="00EC44A6">
        <w:rPr>
          <w:rFonts w:ascii="Milo Serif OT" w:hAnsi="Milo Serif OT" w:cs="Times New Roman"/>
          <w:sz w:val="24"/>
          <w:szCs w:val="24"/>
          <w:u w:val="single"/>
        </w:rPr>
        <w:t>, 1 unit</w:t>
      </w:r>
      <w:r w:rsidRPr="00EC44A6">
        <w:rPr>
          <w:rFonts w:ascii="Milo Serif OT" w:hAnsi="Milo Serif OT" w:cs="Times New Roman"/>
          <w:sz w:val="24"/>
          <w:szCs w:val="24"/>
          <w:u w:val="single"/>
        </w:rPr>
        <w:t>.</w:t>
      </w:r>
      <w:r w:rsidRPr="00EC44A6">
        <w:rPr>
          <w:rFonts w:ascii="Milo Serif OT" w:hAnsi="Milo Serif OT" w:cs="Times New Roman"/>
          <w:sz w:val="24"/>
          <w:szCs w:val="24"/>
        </w:rPr>
        <w:t xml:space="preserve">  This course run by </w:t>
      </w:r>
      <w:r w:rsidR="00EC44A6">
        <w:rPr>
          <w:rFonts w:ascii="Milo Serif OT" w:hAnsi="Milo Serif OT" w:cs="Times New Roman"/>
          <w:sz w:val="24"/>
          <w:szCs w:val="24"/>
        </w:rPr>
        <w:t xml:space="preserve">the </w:t>
      </w:r>
      <w:r w:rsidRPr="00EC44A6">
        <w:rPr>
          <w:rFonts w:ascii="Milo Serif OT" w:hAnsi="Milo Serif OT" w:cs="Times New Roman"/>
          <w:sz w:val="24"/>
          <w:szCs w:val="24"/>
        </w:rPr>
        <w:t>Physiological Sciences Graduate students must be taken for credit every semester</w:t>
      </w:r>
      <w:r w:rsidR="00B5410B">
        <w:rPr>
          <w:rFonts w:ascii="Milo Serif OT" w:hAnsi="Milo Serif OT" w:cs="Times New Roman"/>
          <w:sz w:val="24"/>
          <w:szCs w:val="24"/>
        </w:rPr>
        <w:t xml:space="preserve"> that a student is enrolled in the program,</w:t>
      </w:r>
      <w:r w:rsidRPr="00EC44A6">
        <w:rPr>
          <w:rFonts w:ascii="Milo Serif OT" w:hAnsi="Milo Serif OT" w:cs="Times New Roman"/>
          <w:sz w:val="24"/>
          <w:szCs w:val="24"/>
        </w:rPr>
        <w:t xml:space="preserve"> unless there is a class conflict.  Student Forum meets for one hour every other week, alternating with Seminar.  After the first year, Ph.D. students are expected to</w:t>
      </w:r>
      <w:r w:rsidR="00DB4B77">
        <w:rPr>
          <w:rFonts w:ascii="Milo Serif OT" w:hAnsi="Milo Serif OT" w:cs="Times New Roman"/>
          <w:sz w:val="24"/>
          <w:szCs w:val="24"/>
        </w:rPr>
        <w:t xml:space="preserve"> present each year:  Year 2 &amp; 3, give a 20 minute presentation; y</w:t>
      </w:r>
      <w:r w:rsidRPr="00EC44A6">
        <w:rPr>
          <w:rFonts w:ascii="Milo Serif OT" w:hAnsi="Milo Serif OT" w:cs="Times New Roman"/>
          <w:sz w:val="24"/>
          <w:szCs w:val="24"/>
        </w:rPr>
        <w:t xml:space="preserve">ear 4, </w:t>
      </w:r>
      <w:r w:rsidR="00DB4B77">
        <w:rPr>
          <w:rFonts w:ascii="Milo Serif OT" w:hAnsi="Milo Serif OT" w:cs="Times New Roman"/>
          <w:sz w:val="24"/>
          <w:szCs w:val="24"/>
        </w:rPr>
        <w:t xml:space="preserve">a </w:t>
      </w:r>
      <w:r w:rsidRPr="00EC44A6">
        <w:rPr>
          <w:rFonts w:ascii="Milo Serif OT" w:hAnsi="Milo Serif OT" w:cs="Times New Roman"/>
          <w:sz w:val="24"/>
          <w:szCs w:val="24"/>
        </w:rPr>
        <w:t>full 40 minute presentation</w:t>
      </w:r>
      <w:r w:rsidR="00DB4B77">
        <w:rPr>
          <w:rFonts w:ascii="Milo Serif OT" w:hAnsi="Milo Serif OT" w:cs="Times New Roman"/>
          <w:sz w:val="24"/>
          <w:szCs w:val="24"/>
        </w:rPr>
        <w:t xml:space="preserve">; year 5, </w:t>
      </w:r>
      <w:r w:rsidRPr="00EC44A6">
        <w:rPr>
          <w:rFonts w:ascii="Milo Serif OT" w:hAnsi="Milo Serif OT" w:cs="Times New Roman"/>
          <w:sz w:val="24"/>
          <w:szCs w:val="24"/>
        </w:rPr>
        <w:t>dissertation defense. Mentors will attend their student’s forum presentation.  Student and faculty attendance will be taken at each Student Forum.</w:t>
      </w:r>
      <w:r w:rsidR="006D050B">
        <w:rPr>
          <w:rFonts w:ascii="Milo Serif OT" w:hAnsi="Milo Serif OT" w:cs="Times New Roman"/>
          <w:sz w:val="24"/>
          <w:szCs w:val="24"/>
        </w:rPr>
        <w:t xml:space="preserve">  </w:t>
      </w:r>
    </w:p>
    <w:p w14:paraId="3657CB18" w14:textId="77777777" w:rsidR="0087752C" w:rsidRDefault="00B66E24" w:rsidP="00AC69B1">
      <w:pPr>
        <w:pStyle w:val="ListParagraph"/>
        <w:numPr>
          <w:ilvl w:val="0"/>
          <w:numId w:val="4"/>
        </w:numPr>
        <w:spacing w:after="0" w:line="240" w:lineRule="auto"/>
        <w:rPr>
          <w:rFonts w:ascii="Milo Serif OT" w:hAnsi="Milo Serif OT" w:cs="Times New Roman"/>
          <w:sz w:val="24"/>
          <w:szCs w:val="24"/>
        </w:rPr>
      </w:pPr>
      <w:r w:rsidRPr="0087752C">
        <w:rPr>
          <w:rFonts w:ascii="Milo Serif OT" w:hAnsi="Milo Serif OT" w:cs="Times New Roman"/>
          <w:sz w:val="24"/>
          <w:szCs w:val="24"/>
          <w:u w:val="single"/>
        </w:rPr>
        <w:lastRenderedPageBreak/>
        <w:t>Departmental Seminar (PSIO 696A), each semester, 1 unit.</w:t>
      </w:r>
      <w:r w:rsidRPr="0087752C">
        <w:rPr>
          <w:rFonts w:ascii="Milo Serif OT" w:hAnsi="Milo Serif OT" w:cs="Times New Roman"/>
          <w:sz w:val="24"/>
          <w:szCs w:val="24"/>
        </w:rPr>
        <w:t xml:space="preserve">  This course must be taken for credit every semester unless there is a class conflict. It meets for one hour every other week, alternating with Forum. </w:t>
      </w:r>
    </w:p>
    <w:p w14:paraId="61171FCC" w14:textId="4CFC24E8" w:rsidR="00B66E24" w:rsidRPr="0087752C" w:rsidRDefault="00AC69B1" w:rsidP="00AC69B1">
      <w:pPr>
        <w:pStyle w:val="ListParagraph"/>
        <w:numPr>
          <w:ilvl w:val="0"/>
          <w:numId w:val="4"/>
        </w:numPr>
        <w:spacing w:after="0" w:line="240" w:lineRule="auto"/>
        <w:rPr>
          <w:rFonts w:ascii="Milo Serif OT" w:hAnsi="Milo Serif OT" w:cs="Times New Roman"/>
          <w:sz w:val="24"/>
          <w:szCs w:val="24"/>
        </w:rPr>
      </w:pPr>
      <w:r w:rsidRPr="0087752C">
        <w:rPr>
          <w:rFonts w:ascii="Milo Serif OT" w:hAnsi="Milo Serif OT" w:cs="Times New Roman"/>
          <w:sz w:val="24"/>
          <w:szCs w:val="24"/>
          <w:u w:val="single"/>
        </w:rPr>
        <w:t>Scientific Writing Strategie</w:t>
      </w:r>
      <w:r w:rsidR="00DB4B77" w:rsidRPr="0087752C">
        <w:rPr>
          <w:rFonts w:ascii="Milo Serif OT" w:hAnsi="Milo Serif OT" w:cs="Times New Roman"/>
          <w:sz w:val="24"/>
          <w:szCs w:val="24"/>
          <w:u w:val="single"/>
        </w:rPr>
        <w:t>s, Skills and Ethics (PS 595b); 2 units</w:t>
      </w:r>
      <w:r w:rsidRPr="0087752C">
        <w:rPr>
          <w:rFonts w:ascii="Milo Serif OT" w:hAnsi="Milo Serif OT" w:cs="Times New Roman"/>
          <w:sz w:val="24"/>
          <w:szCs w:val="24"/>
          <w:u w:val="single"/>
        </w:rPr>
        <w:t>.</w:t>
      </w:r>
      <w:r w:rsidR="00DB4B77" w:rsidRPr="0087752C">
        <w:rPr>
          <w:rFonts w:ascii="Milo Serif OT" w:hAnsi="Milo Serif OT" w:cs="Times New Roman"/>
          <w:sz w:val="24"/>
          <w:szCs w:val="24"/>
        </w:rPr>
        <w:t xml:space="preserve"> </w:t>
      </w:r>
      <w:r w:rsidRPr="0087752C">
        <w:rPr>
          <w:rFonts w:ascii="Milo Serif OT" w:hAnsi="Milo Serif OT" w:cs="Times New Roman"/>
          <w:sz w:val="24"/>
          <w:szCs w:val="24"/>
        </w:rPr>
        <w:t xml:space="preserve"> Provide students with skills to write and communicate effectively for a variety of scientific audiences; including scientific journals, funding institutions, potential employers as well as administration in academia and industry.</w:t>
      </w:r>
    </w:p>
    <w:p w14:paraId="4F2BCB45" w14:textId="77777777" w:rsidR="00B66E24" w:rsidRDefault="00AC69B1" w:rsidP="00AC69B1">
      <w:pPr>
        <w:pStyle w:val="ListParagraph"/>
        <w:numPr>
          <w:ilvl w:val="0"/>
          <w:numId w:val="4"/>
        </w:numPr>
        <w:spacing w:after="0" w:line="240" w:lineRule="auto"/>
        <w:rPr>
          <w:rFonts w:ascii="Milo Serif OT" w:hAnsi="Milo Serif OT" w:cs="Times New Roman"/>
          <w:sz w:val="24"/>
          <w:szCs w:val="24"/>
        </w:rPr>
      </w:pPr>
      <w:r w:rsidRPr="00B66E24">
        <w:rPr>
          <w:rFonts w:ascii="Milo Serif OT" w:hAnsi="Milo Serif OT" w:cs="Times New Roman"/>
          <w:sz w:val="24"/>
          <w:szCs w:val="24"/>
          <w:u w:val="single"/>
        </w:rPr>
        <w:t xml:space="preserve">Statistics </w:t>
      </w:r>
      <w:r w:rsidR="00B66E24" w:rsidRPr="00B66E24">
        <w:rPr>
          <w:rFonts w:ascii="Milo Serif OT" w:hAnsi="Milo Serif OT" w:cs="Times New Roman"/>
          <w:sz w:val="24"/>
          <w:szCs w:val="24"/>
          <w:u w:val="single"/>
        </w:rPr>
        <w:t xml:space="preserve">Course </w:t>
      </w:r>
      <w:r w:rsidRPr="00B66E24">
        <w:rPr>
          <w:rFonts w:ascii="Milo Serif OT" w:hAnsi="Milo Serif OT" w:cs="Times New Roman"/>
          <w:sz w:val="24"/>
          <w:szCs w:val="24"/>
          <w:u w:val="single"/>
        </w:rPr>
        <w:t>(1 semes</w:t>
      </w:r>
      <w:r w:rsidR="00B66E24" w:rsidRPr="00B66E24">
        <w:rPr>
          <w:rFonts w:ascii="Milo Serif OT" w:hAnsi="Milo Serif OT" w:cs="Times New Roman"/>
          <w:sz w:val="24"/>
          <w:szCs w:val="24"/>
          <w:u w:val="single"/>
        </w:rPr>
        <w:t>ter of an upper division course, 500 level or above);</w:t>
      </w:r>
      <w:r w:rsidRPr="00B66E24">
        <w:rPr>
          <w:rFonts w:ascii="Milo Serif OT" w:hAnsi="Milo Serif OT" w:cs="Times New Roman"/>
          <w:sz w:val="24"/>
          <w:szCs w:val="24"/>
          <w:u w:val="single"/>
        </w:rPr>
        <w:t xml:space="preserve"> 3 units.</w:t>
      </w:r>
      <w:r w:rsidRPr="00B66E24">
        <w:rPr>
          <w:rFonts w:ascii="Milo Serif OT" w:hAnsi="Milo Serif OT" w:cs="Times New Roman"/>
          <w:sz w:val="24"/>
          <w:szCs w:val="24"/>
        </w:rPr>
        <w:t xml:space="preserve">  Suggested courses:  EPID 576a Biostatistics, Math 509C, </w:t>
      </w:r>
      <w:proofErr w:type="gramStart"/>
      <w:r w:rsidRPr="00B66E24">
        <w:rPr>
          <w:rFonts w:ascii="Milo Serif OT" w:hAnsi="Milo Serif OT" w:cs="Times New Roman"/>
          <w:sz w:val="24"/>
          <w:szCs w:val="24"/>
        </w:rPr>
        <w:t>Statistics</w:t>
      </w:r>
      <w:proofErr w:type="gramEnd"/>
      <w:r w:rsidRPr="00B66E24">
        <w:rPr>
          <w:rFonts w:ascii="Milo Serif OT" w:hAnsi="Milo Serif OT" w:cs="Times New Roman"/>
          <w:sz w:val="24"/>
          <w:szCs w:val="24"/>
        </w:rPr>
        <w:t xml:space="preserve"> for Research, PHL 576, </w:t>
      </w:r>
      <w:r w:rsidR="008214F1">
        <w:rPr>
          <w:rFonts w:ascii="Milo Serif OT" w:hAnsi="Milo Serif OT" w:cs="Times New Roman"/>
          <w:sz w:val="24"/>
          <w:szCs w:val="24"/>
        </w:rPr>
        <w:t>Biostatistics for Public Health</w:t>
      </w:r>
      <w:r w:rsidRPr="00B66E24">
        <w:rPr>
          <w:rFonts w:ascii="Milo Serif OT" w:hAnsi="Milo Serif OT" w:cs="Times New Roman"/>
          <w:sz w:val="24"/>
          <w:szCs w:val="24"/>
        </w:rPr>
        <w:t>, PSIO 575, Statistical Analysis.  Other syllabi may be considered by the Program Committee for approval.</w:t>
      </w:r>
    </w:p>
    <w:p w14:paraId="5E220110" w14:textId="77777777" w:rsidR="00B66E24" w:rsidRPr="000A12DC" w:rsidRDefault="00AC69B1" w:rsidP="000A12DC">
      <w:pPr>
        <w:pStyle w:val="ListParagraph"/>
        <w:numPr>
          <w:ilvl w:val="0"/>
          <w:numId w:val="4"/>
        </w:numPr>
        <w:spacing w:after="0" w:line="240" w:lineRule="auto"/>
        <w:rPr>
          <w:rFonts w:ascii="Milo Serif OT" w:hAnsi="Milo Serif OT" w:cs="Times New Roman"/>
          <w:sz w:val="24"/>
          <w:szCs w:val="24"/>
        </w:rPr>
      </w:pPr>
      <w:r w:rsidRPr="00B66E24">
        <w:rPr>
          <w:rFonts w:ascii="Milo Serif OT" w:hAnsi="Milo Serif OT" w:cs="Times New Roman"/>
          <w:sz w:val="24"/>
          <w:szCs w:val="24"/>
          <w:u w:val="single"/>
        </w:rPr>
        <w:t>Physiological Sci</w:t>
      </w:r>
      <w:r w:rsidR="00B66E24" w:rsidRPr="00B66E24">
        <w:rPr>
          <w:rFonts w:ascii="Milo Serif OT" w:hAnsi="Milo Serif OT" w:cs="Times New Roman"/>
          <w:sz w:val="24"/>
          <w:szCs w:val="24"/>
          <w:u w:val="single"/>
        </w:rPr>
        <w:t>en</w:t>
      </w:r>
      <w:r w:rsidR="000A12DC">
        <w:rPr>
          <w:rFonts w:ascii="Milo Serif OT" w:hAnsi="Milo Serif OT" w:cs="Times New Roman"/>
          <w:sz w:val="24"/>
          <w:szCs w:val="24"/>
          <w:u w:val="single"/>
        </w:rPr>
        <w:t>ces Teaching Workshop (PS 697A</w:t>
      </w:r>
      <w:r w:rsidR="00B66E24" w:rsidRPr="00B66E24">
        <w:rPr>
          <w:rFonts w:ascii="Milo Serif OT" w:hAnsi="Milo Serif OT" w:cs="Times New Roman"/>
          <w:sz w:val="24"/>
          <w:szCs w:val="24"/>
          <w:u w:val="single"/>
        </w:rPr>
        <w:t>); 1 unit</w:t>
      </w:r>
      <w:r w:rsidR="000A12DC">
        <w:rPr>
          <w:rFonts w:ascii="Milo Serif OT" w:hAnsi="Milo Serif OT" w:cs="Times New Roman"/>
          <w:sz w:val="24"/>
          <w:szCs w:val="24"/>
          <w:u w:val="single"/>
        </w:rPr>
        <w:t>, Fall Semester Only</w:t>
      </w:r>
      <w:r w:rsidR="00B66E24" w:rsidRPr="00B66E24">
        <w:rPr>
          <w:rFonts w:ascii="Milo Serif OT" w:hAnsi="Milo Serif OT" w:cs="Times New Roman"/>
          <w:sz w:val="24"/>
          <w:szCs w:val="24"/>
          <w:u w:val="single"/>
        </w:rPr>
        <w:t>.</w:t>
      </w:r>
      <w:r w:rsidR="000A12DC">
        <w:rPr>
          <w:rFonts w:ascii="Milo Serif OT" w:hAnsi="Milo Serif OT" w:cs="Times New Roman"/>
          <w:sz w:val="24"/>
          <w:szCs w:val="24"/>
        </w:rPr>
        <w:t xml:space="preserve">   </w:t>
      </w:r>
      <w:r w:rsidRPr="000A12DC">
        <w:rPr>
          <w:rFonts w:ascii="Milo Serif OT" w:hAnsi="Milo Serif OT" w:cs="Times New Roman"/>
          <w:sz w:val="24"/>
          <w:szCs w:val="24"/>
        </w:rPr>
        <w:t>Theoretical background on learning/teaching; Handy hints from good teachers; Development of teaching philosophy and techniques</w:t>
      </w:r>
      <w:r w:rsidR="000A12DC">
        <w:rPr>
          <w:rFonts w:ascii="Milo Serif OT" w:hAnsi="Milo Serif OT" w:cs="Times New Roman"/>
          <w:sz w:val="24"/>
          <w:szCs w:val="24"/>
        </w:rPr>
        <w:t>.</w:t>
      </w:r>
      <w:r w:rsidRPr="000A12DC">
        <w:rPr>
          <w:rFonts w:ascii="Milo Serif OT" w:hAnsi="Milo Serif OT" w:cs="Times New Roman"/>
          <w:sz w:val="24"/>
          <w:szCs w:val="24"/>
        </w:rPr>
        <w:t xml:space="preserve">  </w:t>
      </w:r>
    </w:p>
    <w:p w14:paraId="598FAB56" w14:textId="77777777" w:rsidR="00AC69B1" w:rsidRPr="00AC69B1" w:rsidRDefault="00AC69B1" w:rsidP="00AC69B1">
      <w:pPr>
        <w:spacing w:after="0" w:line="240" w:lineRule="auto"/>
        <w:rPr>
          <w:rFonts w:ascii="Milo Serif OT" w:hAnsi="Milo Serif OT" w:cs="Times New Roman"/>
          <w:sz w:val="24"/>
          <w:szCs w:val="24"/>
        </w:rPr>
      </w:pPr>
    </w:p>
    <w:p w14:paraId="77ACEAFD" w14:textId="77777777" w:rsidR="00AC69B1" w:rsidRPr="00AC69B1" w:rsidRDefault="00AC69B1" w:rsidP="00AC69B1">
      <w:pPr>
        <w:spacing w:after="0" w:line="240" w:lineRule="auto"/>
        <w:rPr>
          <w:rFonts w:ascii="Milo Serif OT" w:hAnsi="Milo Serif OT" w:cs="Times New Roman"/>
          <w:sz w:val="24"/>
          <w:szCs w:val="24"/>
        </w:rPr>
      </w:pPr>
      <w:r w:rsidRPr="00AC69B1">
        <w:rPr>
          <w:rFonts w:ascii="Milo Serif OT" w:hAnsi="Milo Serif OT" w:cs="Times New Roman"/>
          <w:sz w:val="24"/>
          <w:szCs w:val="24"/>
        </w:rPr>
        <w:t>The remaining units must be in physiology or in closely related disciplines.  The additional courses should be selected by the student in consultation with a mentor.  The courses chosen should be based on the student’s individual interests and area of specialization.  The format of these additional courses could include colloquia, tutorials, or formal courses offered by a va</w:t>
      </w:r>
      <w:r w:rsidR="00D578DF">
        <w:rPr>
          <w:rFonts w:ascii="Milo Serif OT" w:hAnsi="Milo Serif OT" w:cs="Times New Roman"/>
          <w:sz w:val="24"/>
          <w:szCs w:val="24"/>
        </w:rPr>
        <w:t xml:space="preserve">riety of other departments.  </w:t>
      </w:r>
      <w:r w:rsidR="00EF29A7" w:rsidRPr="00EF29A7">
        <w:rPr>
          <w:rFonts w:ascii="Milo Serif OT" w:hAnsi="Milo Serif OT" w:cs="Times New Roman"/>
          <w:sz w:val="24"/>
          <w:szCs w:val="24"/>
        </w:rPr>
        <w:t>A program of study should be developed as soon as possible</w:t>
      </w:r>
      <w:r w:rsidR="00EF29A7">
        <w:rPr>
          <w:rFonts w:ascii="Milo Serif OT" w:hAnsi="Milo Serif OT" w:cs="Times New Roman"/>
          <w:sz w:val="24"/>
          <w:szCs w:val="24"/>
        </w:rPr>
        <w:t>.</w:t>
      </w:r>
      <w:r w:rsidR="00EF29A7" w:rsidRPr="00EF29A7">
        <w:rPr>
          <w:rFonts w:ascii="Milo Serif OT" w:hAnsi="Milo Serif OT" w:cs="Times New Roman"/>
          <w:sz w:val="24"/>
          <w:szCs w:val="24"/>
        </w:rPr>
        <w:t xml:space="preserve"> </w:t>
      </w:r>
      <w:r w:rsidR="00EF29A7">
        <w:rPr>
          <w:rFonts w:ascii="Milo Serif OT" w:hAnsi="Milo Serif OT" w:cs="Times New Roman"/>
          <w:sz w:val="24"/>
          <w:szCs w:val="24"/>
        </w:rPr>
        <w:t xml:space="preserve"> </w:t>
      </w:r>
      <w:r w:rsidRPr="00AC69B1">
        <w:rPr>
          <w:rFonts w:ascii="Milo Serif OT" w:hAnsi="Milo Serif OT" w:cs="Times New Roman"/>
          <w:sz w:val="24"/>
          <w:szCs w:val="24"/>
        </w:rPr>
        <w:t>If the student and mentor decide to alter their</w:t>
      </w:r>
      <w:r w:rsidR="00560ACD">
        <w:rPr>
          <w:rFonts w:ascii="Milo Serif OT" w:hAnsi="Milo Serif OT" w:cs="Times New Roman"/>
          <w:sz w:val="24"/>
          <w:szCs w:val="24"/>
        </w:rPr>
        <w:t xml:space="preserve"> original goals, a modified “Plan of Study” form will need to</w:t>
      </w:r>
      <w:r w:rsidRPr="00AC69B1">
        <w:rPr>
          <w:rFonts w:ascii="Milo Serif OT" w:hAnsi="Milo Serif OT" w:cs="Times New Roman"/>
          <w:sz w:val="24"/>
          <w:szCs w:val="24"/>
        </w:rPr>
        <w:t xml:space="preserve"> be submitted </w:t>
      </w:r>
      <w:r w:rsidR="00560ACD">
        <w:rPr>
          <w:rFonts w:ascii="Milo Serif OT" w:hAnsi="Milo Serif OT" w:cs="Times New Roman"/>
          <w:sz w:val="24"/>
          <w:szCs w:val="24"/>
        </w:rPr>
        <w:t xml:space="preserve">through </w:t>
      </w:r>
      <w:proofErr w:type="spellStart"/>
      <w:r w:rsidR="00560ACD">
        <w:rPr>
          <w:rFonts w:ascii="Milo Serif OT" w:hAnsi="Milo Serif OT" w:cs="Times New Roman"/>
          <w:sz w:val="24"/>
          <w:szCs w:val="24"/>
        </w:rPr>
        <w:t>GradPath</w:t>
      </w:r>
      <w:proofErr w:type="spellEnd"/>
      <w:r w:rsidRPr="00AC69B1">
        <w:rPr>
          <w:rFonts w:ascii="Milo Serif OT" w:hAnsi="Milo Serif OT" w:cs="Times New Roman"/>
          <w:sz w:val="24"/>
          <w:szCs w:val="24"/>
        </w:rPr>
        <w:t>.</w:t>
      </w:r>
    </w:p>
    <w:p w14:paraId="3FBFE991" w14:textId="77777777" w:rsidR="00AC69B1" w:rsidRPr="00AC69B1" w:rsidRDefault="00AC69B1" w:rsidP="00AC69B1">
      <w:pPr>
        <w:spacing w:after="0" w:line="240" w:lineRule="auto"/>
        <w:rPr>
          <w:rFonts w:ascii="Milo Serif OT" w:hAnsi="Milo Serif OT" w:cs="Times New Roman"/>
          <w:sz w:val="24"/>
          <w:szCs w:val="24"/>
        </w:rPr>
      </w:pPr>
    </w:p>
    <w:p w14:paraId="40702AAE" w14:textId="77777777" w:rsidR="00A37788" w:rsidRPr="00764F3A" w:rsidRDefault="00A37788" w:rsidP="00A37788">
      <w:pPr>
        <w:pStyle w:val="Heading3"/>
        <w:rPr>
          <w:rFonts w:ascii="Milo Serif OT" w:hAnsi="Milo Serif OT"/>
          <w:b/>
          <w:color w:val="auto"/>
        </w:rPr>
      </w:pPr>
      <w:bookmarkStart w:id="6" w:name="_Minor_Requirement"/>
      <w:bookmarkEnd w:id="6"/>
      <w:r w:rsidRPr="00764F3A">
        <w:rPr>
          <w:rFonts w:ascii="Milo Serif OT" w:hAnsi="Milo Serif OT"/>
          <w:b/>
          <w:color w:val="auto"/>
        </w:rPr>
        <w:t>Minor Requirement</w:t>
      </w:r>
    </w:p>
    <w:p w14:paraId="2A22283C" w14:textId="23661590" w:rsidR="00A37788" w:rsidRPr="008B53C8" w:rsidRDefault="00A37788" w:rsidP="00A37788">
      <w:pPr>
        <w:spacing w:after="0" w:line="240" w:lineRule="auto"/>
        <w:rPr>
          <w:rFonts w:ascii="Milo Serif OT" w:hAnsi="Milo Serif OT" w:cs="Times New Roman"/>
          <w:sz w:val="24"/>
          <w:szCs w:val="24"/>
        </w:rPr>
      </w:pPr>
      <w:r w:rsidRPr="00AC69B1">
        <w:rPr>
          <w:rFonts w:ascii="Milo Serif OT" w:hAnsi="Milo Serif OT" w:cs="Times New Roman"/>
          <w:sz w:val="24"/>
          <w:szCs w:val="24"/>
        </w:rPr>
        <w:t>The Graduate College requires all Ph.D. students to complete a "minor" program of study.  Successful completion of a minor field of study is determined by the department in which the minor is obtained.  The student who chooses to major and minor in Physiological Sciences</w:t>
      </w:r>
      <w:r w:rsidR="003068BC">
        <w:rPr>
          <w:rFonts w:ascii="Milo Serif OT" w:hAnsi="Milo Serif OT" w:cs="Times New Roman"/>
          <w:sz w:val="24"/>
          <w:szCs w:val="24"/>
        </w:rPr>
        <w:t xml:space="preserve"> must complete</w:t>
      </w:r>
      <w:r w:rsidRPr="00AC69B1">
        <w:rPr>
          <w:rFonts w:ascii="Milo Serif OT" w:hAnsi="Milo Serif OT" w:cs="Times New Roman"/>
          <w:sz w:val="24"/>
          <w:szCs w:val="24"/>
        </w:rPr>
        <w:t xml:space="preserve"> 9 units of </w:t>
      </w:r>
      <w:r w:rsidR="003068BC">
        <w:rPr>
          <w:rFonts w:ascii="Milo Serif OT" w:hAnsi="Milo Serif OT" w:cs="Times New Roman"/>
          <w:sz w:val="24"/>
          <w:szCs w:val="24"/>
        </w:rPr>
        <w:t xml:space="preserve">additional </w:t>
      </w:r>
      <w:bookmarkStart w:id="7" w:name="_GoBack"/>
      <w:bookmarkEnd w:id="7"/>
      <w:r w:rsidRPr="00AC69B1">
        <w:rPr>
          <w:rFonts w:ascii="Milo Serif OT" w:hAnsi="Milo Serif OT" w:cs="Times New Roman"/>
          <w:sz w:val="24"/>
          <w:szCs w:val="24"/>
        </w:rPr>
        <w:t xml:space="preserve">formal graded course work in any area of Physiological Sciences (excluding seminars and lab rotations).  </w:t>
      </w:r>
    </w:p>
    <w:p w14:paraId="7B6E4329" w14:textId="77777777" w:rsidR="00A37788" w:rsidRDefault="00A37788" w:rsidP="00A37788">
      <w:pPr>
        <w:rPr>
          <w:rFonts w:ascii="Milo Serif OT" w:hAnsi="Milo Serif OT" w:cs="Times New Roman"/>
          <w:sz w:val="24"/>
          <w:szCs w:val="24"/>
        </w:rPr>
      </w:pPr>
    </w:p>
    <w:p w14:paraId="50137308" w14:textId="77777777" w:rsidR="006F079B" w:rsidRPr="006F079B" w:rsidRDefault="006F079B" w:rsidP="00A37788">
      <w:pPr>
        <w:pStyle w:val="Heading3"/>
        <w:rPr>
          <w:rFonts w:ascii="Milo Serif OT" w:hAnsi="Milo Serif OT"/>
          <w:b/>
          <w:color w:val="auto"/>
        </w:rPr>
      </w:pPr>
      <w:bookmarkStart w:id="8" w:name="_Minor_in_Physiological"/>
      <w:bookmarkEnd w:id="8"/>
      <w:r w:rsidRPr="006F079B">
        <w:rPr>
          <w:rFonts w:ascii="Milo Serif OT" w:hAnsi="Milo Serif OT"/>
          <w:b/>
          <w:color w:val="auto"/>
        </w:rPr>
        <w:t>Minor in Physiological Sciences</w:t>
      </w:r>
    </w:p>
    <w:p w14:paraId="1530CC8E" w14:textId="77777777" w:rsidR="006F079B" w:rsidRDefault="006F079B" w:rsidP="006F079B">
      <w:pPr>
        <w:spacing w:after="0"/>
        <w:rPr>
          <w:rFonts w:ascii="Milo Serif OT" w:hAnsi="Milo Serif OT" w:cs="Times New Roman"/>
          <w:sz w:val="24"/>
          <w:szCs w:val="24"/>
        </w:rPr>
      </w:pPr>
      <w:r w:rsidRPr="006F079B">
        <w:rPr>
          <w:rFonts w:ascii="Milo Serif OT" w:hAnsi="Milo Serif OT" w:cs="Times New Roman"/>
          <w:sz w:val="24"/>
          <w:szCs w:val="24"/>
        </w:rPr>
        <w:t>Students majoring in another discipline who desire a minor in Physiological Sciences must co</w:t>
      </w:r>
      <w:r>
        <w:rPr>
          <w:rFonts w:ascii="Milo Serif OT" w:hAnsi="Milo Serif OT" w:cs="Times New Roman"/>
          <w:sz w:val="24"/>
          <w:szCs w:val="24"/>
        </w:rPr>
        <w:t xml:space="preserve">mplete a minimum of 9 units.  </w:t>
      </w:r>
      <w:r w:rsidR="00EF29A7">
        <w:rPr>
          <w:rFonts w:ascii="Milo Serif OT" w:hAnsi="Milo Serif OT" w:cs="Times New Roman"/>
          <w:sz w:val="24"/>
          <w:szCs w:val="24"/>
        </w:rPr>
        <w:t xml:space="preserve">Students must complete PSIO 503 or 603A, and can register for PSIO 696A and PS 696C, forum and seminar for 2 semesters/3 credits to make 9 credits.  </w:t>
      </w:r>
      <w:r w:rsidRPr="006F079B">
        <w:rPr>
          <w:rFonts w:ascii="Milo Serif OT" w:hAnsi="Milo Serif OT" w:cs="Times New Roman"/>
          <w:sz w:val="24"/>
          <w:szCs w:val="24"/>
        </w:rPr>
        <w:t xml:space="preserve">The minor will not be granted if the student fails to maintain a B average (GPA of 3.0) for these courses.   </w:t>
      </w:r>
    </w:p>
    <w:p w14:paraId="0C24247A" w14:textId="77777777" w:rsidR="006F079B" w:rsidRDefault="006F079B" w:rsidP="006F079B">
      <w:pPr>
        <w:spacing w:after="0"/>
        <w:rPr>
          <w:rFonts w:ascii="Milo Serif OT" w:hAnsi="Milo Serif OT" w:cs="Times New Roman"/>
          <w:sz w:val="24"/>
          <w:szCs w:val="24"/>
        </w:rPr>
      </w:pPr>
    </w:p>
    <w:p w14:paraId="61981B55" w14:textId="77777777" w:rsidR="006F079B" w:rsidRPr="006F079B" w:rsidRDefault="006F079B" w:rsidP="00A37788">
      <w:pPr>
        <w:pStyle w:val="Heading3"/>
        <w:rPr>
          <w:rFonts w:ascii="Milo Serif OT" w:hAnsi="Milo Serif OT"/>
          <w:b/>
          <w:color w:val="auto"/>
        </w:rPr>
      </w:pPr>
      <w:bookmarkStart w:id="9" w:name="_First_Author_Publication"/>
      <w:bookmarkEnd w:id="9"/>
      <w:r w:rsidRPr="006F079B">
        <w:rPr>
          <w:rFonts w:ascii="Milo Serif OT" w:hAnsi="Milo Serif OT"/>
          <w:b/>
          <w:color w:val="auto"/>
        </w:rPr>
        <w:t>First Author Publication Requirement</w:t>
      </w:r>
    </w:p>
    <w:p w14:paraId="235D82DE" w14:textId="77777777" w:rsidR="006F079B" w:rsidRDefault="006F079B" w:rsidP="00253DB4">
      <w:pPr>
        <w:spacing w:after="0"/>
        <w:rPr>
          <w:rFonts w:ascii="Milo Serif OT" w:hAnsi="Milo Serif OT" w:cs="Times New Roman"/>
          <w:sz w:val="24"/>
          <w:szCs w:val="24"/>
        </w:rPr>
      </w:pPr>
      <w:r w:rsidRPr="006F079B">
        <w:rPr>
          <w:rFonts w:ascii="Milo Serif OT" w:hAnsi="Milo Serif OT" w:cs="Times New Roman"/>
          <w:sz w:val="24"/>
          <w:szCs w:val="24"/>
        </w:rPr>
        <w:t>The Physiological Sciences Graduate Program recognizes the importance of writing and submitting a manuscript, plus responding to reviewer criticisms, as an essential part of a doctoral student’s scientific training. As a condition of graduation, it is expected that every doctoral student in the Physiological Sciences Graduate Program publish at least one manuscript in which s/he appears as first author and is the primary contributor.</w:t>
      </w:r>
    </w:p>
    <w:p w14:paraId="55724335" w14:textId="77777777" w:rsidR="002A76AF" w:rsidRDefault="002A76AF" w:rsidP="00253DB4">
      <w:pPr>
        <w:spacing w:after="0"/>
        <w:rPr>
          <w:rFonts w:ascii="Milo Serif OT" w:hAnsi="Milo Serif OT" w:cs="Times New Roman"/>
          <w:sz w:val="24"/>
          <w:szCs w:val="24"/>
        </w:rPr>
      </w:pPr>
    </w:p>
    <w:p w14:paraId="1B8929D0" w14:textId="77777777" w:rsidR="002A76AF" w:rsidRPr="002A76AF" w:rsidRDefault="002A76AF" w:rsidP="002A76AF">
      <w:pPr>
        <w:pStyle w:val="Heading3"/>
        <w:rPr>
          <w:rFonts w:ascii="Milo Serif OT" w:hAnsi="Milo Serif OT"/>
          <w:b/>
          <w:color w:val="auto"/>
        </w:rPr>
      </w:pPr>
      <w:bookmarkStart w:id="10" w:name="_The_Qualifying_Examination"/>
      <w:bookmarkEnd w:id="10"/>
      <w:r w:rsidRPr="002A76AF">
        <w:rPr>
          <w:rFonts w:ascii="Milo Serif OT" w:hAnsi="Milo Serif OT"/>
          <w:b/>
          <w:color w:val="auto"/>
        </w:rPr>
        <w:lastRenderedPageBreak/>
        <w:t>The Qualifying Examination</w:t>
      </w:r>
    </w:p>
    <w:p w14:paraId="7815D711" w14:textId="77777777" w:rsidR="002A76AF" w:rsidRDefault="002A76AF" w:rsidP="002A76AF">
      <w:pPr>
        <w:spacing w:after="0"/>
        <w:rPr>
          <w:rFonts w:ascii="Milo Serif OT" w:hAnsi="Milo Serif OT" w:cs="Times New Roman"/>
          <w:sz w:val="24"/>
          <w:szCs w:val="24"/>
        </w:rPr>
      </w:pPr>
      <w:r w:rsidRPr="002A76AF">
        <w:rPr>
          <w:rFonts w:ascii="Milo Serif OT" w:hAnsi="Milo Serif OT" w:cs="Times New Roman"/>
          <w:sz w:val="24"/>
          <w:szCs w:val="24"/>
        </w:rPr>
        <w:t xml:space="preserve">The "Qualifying Examination", involves obtaining a grade of B or better in both PSIO 503 and PSIO 603.  If a student fails this examination (i.e., receives a grade of C or lower in either course), the Program Committee and course faculty will decide whether or not the student will be allowed to re take the course. If the student is allowed to re-take the course and fails to receive a grade of B or better the student will be dismissed from the Program.  </w:t>
      </w:r>
    </w:p>
    <w:p w14:paraId="78E8A474" w14:textId="77777777" w:rsidR="00C07D5C" w:rsidRDefault="00C07D5C" w:rsidP="002A76AF">
      <w:pPr>
        <w:spacing w:after="0"/>
        <w:rPr>
          <w:rFonts w:ascii="Milo Serif OT" w:hAnsi="Milo Serif OT" w:cs="Times New Roman"/>
          <w:sz w:val="24"/>
          <w:szCs w:val="24"/>
        </w:rPr>
      </w:pPr>
    </w:p>
    <w:p w14:paraId="0FF9EAF5" w14:textId="77777777" w:rsidR="00C07D5C" w:rsidRPr="00C07D5C" w:rsidRDefault="00C07D5C" w:rsidP="00C07D5C">
      <w:pPr>
        <w:pStyle w:val="Heading3"/>
        <w:rPr>
          <w:rFonts w:ascii="Milo Serif OT" w:hAnsi="Milo Serif OT"/>
          <w:b/>
          <w:color w:val="auto"/>
        </w:rPr>
      </w:pPr>
      <w:bookmarkStart w:id="11" w:name="_Teaching_in_the"/>
      <w:bookmarkEnd w:id="11"/>
      <w:r w:rsidRPr="00C07D5C">
        <w:rPr>
          <w:rFonts w:ascii="Milo Serif OT" w:hAnsi="Milo Serif OT"/>
          <w:b/>
          <w:color w:val="auto"/>
        </w:rPr>
        <w:t>Teaching in the Ph.D. Program</w:t>
      </w:r>
    </w:p>
    <w:p w14:paraId="01B77361" w14:textId="77777777" w:rsidR="00C07D5C" w:rsidRDefault="00C07D5C" w:rsidP="00C07D5C">
      <w:pPr>
        <w:spacing w:after="0" w:line="240" w:lineRule="auto"/>
        <w:rPr>
          <w:rFonts w:ascii="Milo Serif OT" w:hAnsi="Milo Serif OT" w:cs="Times New Roman"/>
          <w:sz w:val="24"/>
          <w:szCs w:val="24"/>
        </w:rPr>
      </w:pPr>
      <w:r w:rsidRPr="00C07D5C">
        <w:rPr>
          <w:rFonts w:ascii="Milo Serif OT" w:hAnsi="Milo Serif OT" w:cs="Times New Roman"/>
          <w:sz w:val="24"/>
          <w:szCs w:val="24"/>
        </w:rPr>
        <w:t xml:space="preserve">The Physiological Sciences Graduate Program participates in a broad selection of teaching activities.  The faculty members believe that teaching, and the communication skills it develops, is a central part of graduate training.  </w:t>
      </w:r>
      <w:r w:rsidRPr="00F20DBE">
        <w:rPr>
          <w:rFonts w:ascii="Milo Serif OT" w:hAnsi="Milo Serif OT" w:cs="Times New Roman"/>
          <w:b/>
          <w:sz w:val="24"/>
          <w:szCs w:val="24"/>
        </w:rPr>
        <w:t xml:space="preserve">Indeed, all students in the Ph.D. program are required to participate in teaching activities as an integral element of the training program. </w:t>
      </w:r>
      <w:r w:rsidRPr="00C07D5C">
        <w:rPr>
          <w:rFonts w:ascii="Milo Serif OT" w:hAnsi="Milo Serif OT" w:cs="Times New Roman"/>
          <w:sz w:val="24"/>
          <w:szCs w:val="24"/>
        </w:rPr>
        <w:t xml:space="preserve"> The current model has our first year Doctoral Students </w:t>
      </w:r>
      <w:r w:rsidR="00F20DBE">
        <w:rPr>
          <w:rFonts w:ascii="Milo Serif OT" w:hAnsi="Milo Serif OT" w:cs="Times New Roman"/>
          <w:sz w:val="24"/>
          <w:szCs w:val="24"/>
        </w:rPr>
        <w:t>teaching two sections of</w:t>
      </w:r>
      <w:r w:rsidRPr="00C07D5C">
        <w:rPr>
          <w:rFonts w:ascii="Milo Serif OT" w:hAnsi="Milo Serif OT" w:cs="Times New Roman"/>
          <w:sz w:val="24"/>
          <w:szCs w:val="24"/>
        </w:rPr>
        <w:t xml:space="preserve"> PSIO 201/202 Anatomy/Physiology</w:t>
      </w:r>
      <w:r w:rsidR="00F20DBE">
        <w:rPr>
          <w:rFonts w:ascii="Milo Serif OT" w:hAnsi="Milo Serif OT" w:cs="Times New Roman"/>
          <w:sz w:val="24"/>
          <w:szCs w:val="24"/>
        </w:rPr>
        <w:t xml:space="preserve"> in one semester (either </w:t>
      </w:r>
      <w:proofErr w:type="gramStart"/>
      <w:r w:rsidR="00F20DBE">
        <w:rPr>
          <w:rFonts w:ascii="Milo Serif OT" w:hAnsi="Milo Serif OT" w:cs="Times New Roman"/>
          <w:sz w:val="24"/>
          <w:szCs w:val="24"/>
        </w:rPr>
        <w:t>Fall</w:t>
      </w:r>
      <w:proofErr w:type="gramEnd"/>
      <w:r w:rsidR="00F20DBE">
        <w:rPr>
          <w:rFonts w:ascii="Milo Serif OT" w:hAnsi="Milo Serif OT" w:cs="Times New Roman"/>
          <w:sz w:val="24"/>
          <w:szCs w:val="24"/>
        </w:rPr>
        <w:t xml:space="preserve"> or Spring)</w:t>
      </w:r>
      <w:r w:rsidRPr="00C07D5C">
        <w:rPr>
          <w:rFonts w:ascii="Milo Serif OT" w:hAnsi="Milo Serif OT" w:cs="Times New Roman"/>
          <w:sz w:val="24"/>
          <w:szCs w:val="24"/>
        </w:rPr>
        <w:t xml:space="preserve">.  The </w:t>
      </w:r>
      <w:r w:rsidR="00F20DBE">
        <w:rPr>
          <w:rFonts w:ascii="Milo Serif OT" w:hAnsi="Milo Serif OT" w:cs="Times New Roman"/>
          <w:sz w:val="24"/>
          <w:szCs w:val="24"/>
        </w:rPr>
        <w:t>Undergraduate Director</w:t>
      </w:r>
      <w:r w:rsidRPr="00C07D5C">
        <w:rPr>
          <w:rFonts w:ascii="Milo Serif OT" w:hAnsi="Milo Serif OT" w:cs="Times New Roman"/>
          <w:sz w:val="24"/>
          <w:szCs w:val="24"/>
        </w:rPr>
        <w:t xml:space="preserve"> </w:t>
      </w:r>
      <w:r>
        <w:rPr>
          <w:rFonts w:ascii="Milo Serif OT" w:hAnsi="Milo Serif OT" w:cs="Times New Roman"/>
          <w:sz w:val="24"/>
          <w:szCs w:val="24"/>
        </w:rPr>
        <w:t>in the department of Physiology</w:t>
      </w:r>
      <w:r w:rsidRPr="00C07D5C">
        <w:rPr>
          <w:rFonts w:ascii="Milo Serif OT" w:hAnsi="Milo Serif OT" w:cs="Times New Roman"/>
          <w:sz w:val="24"/>
          <w:szCs w:val="24"/>
        </w:rPr>
        <w:t xml:space="preserve"> makes the official assignments based on the student’s academic background and an interview.</w:t>
      </w:r>
      <w:r>
        <w:rPr>
          <w:rFonts w:ascii="Milo Serif OT" w:hAnsi="Milo Serif OT" w:cs="Times New Roman"/>
          <w:sz w:val="24"/>
          <w:szCs w:val="24"/>
        </w:rPr>
        <w:t xml:space="preserve"> </w:t>
      </w:r>
      <w:r w:rsidRPr="00C07D5C">
        <w:rPr>
          <w:rFonts w:ascii="Milo Serif OT" w:hAnsi="Milo Serif OT" w:cs="Times New Roman"/>
          <w:sz w:val="24"/>
          <w:szCs w:val="24"/>
        </w:rPr>
        <w:t xml:space="preserve"> In order to provide feedback and to recognize teaching excellence, teaching performance is evaluated based on input from faculty and students.</w:t>
      </w:r>
      <w:r w:rsidR="00F20DBE">
        <w:rPr>
          <w:rFonts w:ascii="Milo Serif OT" w:hAnsi="Milo Serif OT" w:cs="Times New Roman"/>
          <w:sz w:val="24"/>
          <w:szCs w:val="24"/>
        </w:rPr>
        <w:t xml:space="preserve">  </w:t>
      </w:r>
    </w:p>
    <w:p w14:paraId="75D1F074" w14:textId="77777777" w:rsidR="00F20DBE" w:rsidRDefault="00F20DBE" w:rsidP="00C07D5C">
      <w:pPr>
        <w:spacing w:after="0" w:line="240" w:lineRule="auto"/>
        <w:rPr>
          <w:rFonts w:ascii="Milo Serif OT" w:hAnsi="Milo Serif OT" w:cs="Times New Roman"/>
          <w:sz w:val="24"/>
          <w:szCs w:val="24"/>
        </w:rPr>
      </w:pPr>
    </w:p>
    <w:p w14:paraId="12029665" w14:textId="77777777" w:rsidR="00F20DBE" w:rsidRDefault="00F20DBE" w:rsidP="00C07D5C">
      <w:pPr>
        <w:spacing w:after="0" w:line="240" w:lineRule="auto"/>
        <w:rPr>
          <w:rFonts w:ascii="Milo Serif OT" w:hAnsi="Milo Serif OT" w:cs="Times New Roman"/>
          <w:sz w:val="24"/>
          <w:szCs w:val="24"/>
        </w:rPr>
      </w:pPr>
      <w:r>
        <w:rPr>
          <w:rFonts w:ascii="Milo Serif OT" w:hAnsi="Milo Serif OT" w:cs="Times New Roman"/>
          <w:sz w:val="24"/>
          <w:szCs w:val="24"/>
        </w:rPr>
        <w:t xml:space="preserve">Students who enter the PSGIDP via ABBS will teach a single semester during their second year of studies.  </w:t>
      </w:r>
    </w:p>
    <w:p w14:paraId="08505BAA" w14:textId="77777777" w:rsidR="008C2065" w:rsidRDefault="008C2065" w:rsidP="002F2351">
      <w:pPr>
        <w:spacing w:after="0"/>
        <w:rPr>
          <w:rFonts w:ascii="Milo Serif OT" w:hAnsi="Milo Serif OT" w:cs="Times New Roman"/>
          <w:sz w:val="24"/>
          <w:szCs w:val="24"/>
        </w:rPr>
      </w:pPr>
      <w:bookmarkStart w:id="12" w:name="_The_M.D.-Ph.D._Dual"/>
      <w:bookmarkEnd w:id="12"/>
    </w:p>
    <w:p w14:paraId="0DD93A5D" w14:textId="77777777" w:rsidR="00A37788" w:rsidRPr="001338D6" w:rsidRDefault="00A37788" w:rsidP="001127A9">
      <w:pPr>
        <w:pStyle w:val="Heading2"/>
        <w:jc w:val="center"/>
        <w:rPr>
          <w:rFonts w:ascii="Milo Serif OT" w:hAnsi="Milo Serif OT"/>
          <w:b/>
          <w:color w:val="auto"/>
          <w:sz w:val="24"/>
          <w:szCs w:val="24"/>
          <w:u w:val="single"/>
        </w:rPr>
      </w:pPr>
      <w:bookmarkStart w:id="13" w:name="_Ph.D._Program_Timeline"/>
      <w:bookmarkEnd w:id="13"/>
      <w:r w:rsidRPr="00A37788">
        <w:rPr>
          <w:rFonts w:ascii="Milo Serif OT" w:hAnsi="Milo Serif OT"/>
          <w:b/>
          <w:color w:val="auto"/>
          <w:sz w:val="24"/>
          <w:szCs w:val="24"/>
          <w:u w:val="single"/>
        </w:rPr>
        <w:t>Ph.D. Program Timeline</w:t>
      </w:r>
    </w:p>
    <w:p w14:paraId="61A0BEB3" w14:textId="77777777" w:rsidR="001338D6" w:rsidRDefault="001338D6" w:rsidP="002F2351">
      <w:pPr>
        <w:spacing w:after="0"/>
        <w:rPr>
          <w:rFonts w:ascii="Milo Serif OT" w:hAnsi="Milo Serif OT" w:cs="Times New Roman"/>
          <w:sz w:val="24"/>
          <w:szCs w:val="24"/>
        </w:rPr>
      </w:pPr>
    </w:p>
    <w:p w14:paraId="6EC0CCB7" w14:textId="77777777" w:rsidR="00A37788" w:rsidRDefault="00A37788" w:rsidP="002F2351">
      <w:pPr>
        <w:spacing w:after="0"/>
        <w:rPr>
          <w:rFonts w:ascii="Milo Serif OT" w:hAnsi="Milo Serif OT" w:cs="Times New Roman"/>
          <w:sz w:val="24"/>
          <w:szCs w:val="24"/>
        </w:rPr>
      </w:pPr>
      <w:r>
        <w:rPr>
          <w:rFonts w:ascii="Milo Serif OT" w:hAnsi="Milo Serif OT" w:cs="Times New Roman"/>
          <w:sz w:val="24"/>
          <w:szCs w:val="24"/>
        </w:rPr>
        <w:t xml:space="preserve">The </w:t>
      </w:r>
      <w:r w:rsidR="00DB0E46">
        <w:rPr>
          <w:rFonts w:ascii="Milo Serif OT" w:hAnsi="Milo Serif OT" w:cs="Times New Roman"/>
          <w:sz w:val="24"/>
          <w:szCs w:val="24"/>
        </w:rPr>
        <w:t>f</w:t>
      </w:r>
      <w:r w:rsidRPr="00A37788">
        <w:rPr>
          <w:rFonts w:ascii="Milo Serif OT" w:hAnsi="Milo Serif OT" w:cs="Times New Roman"/>
          <w:sz w:val="24"/>
          <w:szCs w:val="24"/>
        </w:rPr>
        <w:t>ollow</w:t>
      </w:r>
      <w:r>
        <w:rPr>
          <w:rFonts w:ascii="Milo Serif OT" w:hAnsi="Milo Serif OT" w:cs="Times New Roman"/>
          <w:sz w:val="24"/>
          <w:szCs w:val="24"/>
        </w:rPr>
        <w:t>ing is the general time frame in</w:t>
      </w:r>
      <w:r w:rsidRPr="00A37788">
        <w:rPr>
          <w:rFonts w:ascii="Milo Serif OT" w:hAnsi="Milo Serif OT" w:cs="Times New Roman"/>
          <w:sz w:val="24"/>
          <w:szCs w:val="24"/>
        </w:rPr>
        <w:t xml:space="preserve"> which most </w:t>
      </w:r>
      <w:proofErr w:type="gramStart"/>
      <w:r w:rsidRPr="00A37788">
        <w:rPr>
          <w:rFonts w:ascii="Milo Serif OT" w:hAnsi="Milo Serif OT" w:cs="Times New Roman"/>
          <w:sz w:val="24"/>
          <w:szCs w:val="24"/>
        </w:rPr>
        <w:t>students</w:t>
      </w:r>
      <w:proofErr w:type="gramEnd"/>
      <w:r w:rsidRPr="00A37788">
        <w:rPr>
          <w:rFonts w:ascii="Milo Serif OT" w:hAnsi="Milo Serif OT" w:cs="Times New Roman"/>
          <w:sz w:val="24"/>
          <w:szCs w:val="24"/>
        </w:rPr>
        <w:t xml:space="preserve"> progress through the Ph.D. Program in Physiological Sciences.  A Checklist is provided in </w:t>
      </w:r>
      <w:r w:rsidR="00D578DF">
        <w:rPr>
          <w:rFonts w:ascii="Milo Serif OT" w:hAnsi="Milo Serif OT" w:cs="Times New Roman"/>
          <w:sz w:val="24"/>
          <w:szCs w:val="24"/>
        </w:rPr>
        <w:t>Appendix II</w:t>
      </w:r>
      <w:r w:rsidR="00D578DF" w:rsidRPr="00D578DF">
        <w:rPr>
          <w:rFonts w:ascii="Milo Serif OT" w:hAnsi="Milo Serif OT" w:cs="Times New Roman"/>
          <w:sz w:val="24"/>
          <w:szCs w:val="24"/>
        </w:rPr>
        <w:t>I</w:t>
      </w:r>
      <w:r w:rsidRPr="00A37788">
        <w:rPr>
          <w:rFonts w:ascii="Milo Serif OT" w:hAnsi="Milo Serif OT" w:cs="Times New Roman"/>
          <w:sz w:val="24"/>
          <w:szCs w:val="24"/>
        </w:rPr>
        <w:t xml:space="preserve"> to help you keep track.</w:t>
      </w:r>
    </w:p>
    <w:p w14:paraId="757A73B3" w14:textId="77777777" w:rsidR="007967F3" w:rsidRDefault="007967F3" w:rsidP="002F2351">
      <w:pPr>
        <w:spacing w:after="0"/>
        <w:rPr>
          <w:rFonts w:ascii="Milo Serif OT" w:hAnsi="Milo Serif OT" w:cs="Times New Roman"/>
          <w:sz w:val="24"/>
          <w:szCs w:val="24"/>
        </w:rPr>
      </w:pPr>
    </w:p>
    <w:p w14:paraId="75B59787" w14:textId="77777777" w:rsidR="00A37788" w:rsidRPr="00A37788" w:rsidRDefault="00A37788" w:rsidP="002F2351">
      <w:pPr>
        <w:pStyle w:val="Heading3"/>
        <w:rPr>
          <w:rFonts w:ascii="Milo Serif OT" w:hAnsi="Milo Serif OT"/>
          <w:b/>
          <w:color w:val="auto"/>
        </w:rPr>
      </w:pPr>
      <w:bookmarkStart w:id="14" w:name="_Year_1"/>
      <w:bookmarkEnd w:id="14"/>
      <w:r w:rsidRPr="00A37788">
        <w:rPr>
          <w:rFonts w:ascii="Milo Serif OT" w:hAnsi="Milo Serif OT"/>
          <w:b/>
          <w:color w:val="auto"/>
        </w:rPr>
        <w:t>Year 1</w:t>
      </w:r>
    </w:p>
    <w:p w14:paraId="52831FD6" w14:textId="77777777" w:rsidR="00450DDC" w:rsidRDefault="00450DDC" w:rsidP="00450DDC">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 xml:space="preserve">Submit </w:t>
      </w:r>
      <w:r w:rsidRPr="00450DDC">
        <w:rPr>
          <w:rFonts w:ascii="Milo Serif OT" w:hAnsi="Milo Serif OT" w:cs="Times New Roman"/>
          <w:sz w:val="24"/>
          <w:szCs w:val="24"/>
        </w:rPr>
        <w:t xml:space="preserve">Responsible Conduct of Research Statement </w:t>
      </w:r>
      <w:proofErr w:type="spellStart"/>
      <w:r w:rsidRPr="00450DDC">
        <w:rPr>
          <w:rFonts w:ascii="Milo Serif OT" w:hAnsi="Milo Serif OT" w:cs="Times New Roman"/>
          <w:sz w:val="24"/>
          <w:szCs w:val="24"/>
        </w:rPr>
        <w:t>GradPath</w:t>
      </w:r>
      <w:proofErr w:type="spellEnd"/>
      <w:r w:rsidRPr="00450DDC">
        <w:rPr>
          <w:rFonts w:ascii="Milo Serif OT" w:hAnsi="Milo Serif OT" w:cs="Times New Roman"/>
          <w:sz w:val="24"/>
          <w:szCs w:val="24"/>
        </w:rPr>
        <w:t xml:space="preserve"> form</w:t>
      </w:r>
      <w:r>
        <w:rPr>
          <w:rFonts w:ascii="Milo Serif OT" w:hAnsi="Milo Serif OT" w:cs="Times New Roman"/>
          <w:sz w:val="24"/>
          <w:szCs w:val="24"/>
        </w:rPr>
        <w:t>.</w:t>
      </w:r>
    </w:p>
    <w:p w14:paraId="0B693015" w14:textId="77777777" w:rsidR="00450DDC" w:rsidRDefault="00450DDC" w:rsidP="00450DDC">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 xml:space="preserve">Complete two Lab Rotation Forms for the </w:t>
      </w:r>
      <w:proofErr w:type="gramStart"/>
      <w:r>
        <w:rPr>
          <w:rFonts w:ascii="Milo Serif OT" w:hAnsi="Milo Serif OT" w:cs="Times New Roman"/>
          <w:sz w:val="24"/>
          <w:szCs w:val="24"/>
        </w:rPr>
        <w:t>Fall</w:t>
      </w:r>
      <w:proofErr w:type="gramEnd"/>
      <w:r>
        <w:rPr>
          <w:rFonts w:ascii="Milo Serif OT" w:hAnsi="Milo Serif OT" w:cs="Times New Roman"/>
          <w:sz w:val="24"/>
          <w:szCs w:val="24"/>
        </w:rPr>
        <w:t xml:space="preserve"> and Spring terms: One at the beginning of each term and one at the end of each term.</w:t>
      </w:r>
    </w:p>
    <w:p w14:paraId="5D665936" w14:textId="77777777" w:rsidR="00136E4C" w:rsidRDefault="009220E6"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Attend</w:t>
      </w:r>
      <w:r w:rsidR="00136E4C">
        <w:rPr>
          <w:rFonts w:ascii="Milo Serif OT" w:hAnsi="Milo Serif OT" w:cs="Times New Roman"/>
          <w:sz w:val="24"/>
          <w:szCs w:val="24"/>
        </w:rPr>
        <w:t xml:space="preserve"> Forum and Seminar for both semesters.</w:t>
      </w:r>
    </w:p>
    <w:p w14:paraId="3A7966AD" w14:textId="77777777" w:rsidR="00DB0E46" w:rsidRDefault="00DB0E46"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 Teaching Assistantship.</w:t>
      </w:r>
    </w:p>
    <w:p w14:paraId="5E64D090" w14:textId="77777777" w:rsidR="00DB0E46" w:rsidRDefault="00DB0E46" w:rsidP="002F2351">
      <w:pPr>
        <w:pStyle w:val="ListParagraph"/>
        <w:numPr>
          <w:ilvl w:val="0"/>
          <w:numId w:val="5"/>
        </w:numPr>
        <w:spacing w:after="0"/>
        <w:rPr>
          <w:rFonts w:ascii="Milo Serif OT" w:hAnsi="Milo Serif OT" w:cs="Times New Roman"/>
          <w:sz w:val="24"/>
          <w:szCs w:val="24"/>
        </w:rPr>
      </w:pPr>
      <w:r w:rsidRPr="00A37788">
        <w:rPr>
          <w:rFonts w:ascii="Milo Serif OT" w:hAnsi="Milo Serif OT" w:cs="Times New Roman"/>
          <w:sz w:val="24"/>
          <w:szCs w:val="24"/>
        </w:rPr>
        <w:t xml:space="preserve">Complete the Qualifying Exam by satisfactorily passing PSIO 503 </w:t>
      </w:r>
      <w:r>
        <w:rPr>
          <w:rFonts w:ascii="Milo Serif OT" w:hAnsi="Milo Serif OT" w:cs="Times New Roman"/>
          <w:sz w:val="24"/>
          <w:szCs w:val="24"/>
        </w:rPr>
        <w:t>and 603A (grade of "B" or better)</w:t>
      </w:r>
    </w:p>
    <w:p w14:paraId="5CA21CB9" w14:textId="77777777" w:rsidR="00A37788" w:rsidRDefault="00A37788" w:rsidP="002F2351">
      <w:pPr>
        <w:pStyle w:val="ListParagraph"/>
        <w:numPr>
          <w:ilvl w:val="0"/>
          <w:numId w:val="5"/>
        </w:numPr>
        <w:spacing w:after="0"/>
        <w:rPr>
          <w:rFonts w:ascii="Milo Serif OT" w:hAnsi="Milo Serif OT" w:cs="Times New Roman"/>
          <w:sz w:val="24"/>
          <w:szCs w:val="24"/>
        </w:rPr>
      </w:pPr>
      <w:r w:rsidRPr="00A37788">
        <w:rPr>
          <w:rFonts w:ascii="Milo Serif OT" w:hAnsi="Milo Serif OT" w:cs="Times New Roman"/>
          <w:sz w:val="24"/>
          <w:szCs w:val="24"/>
        </w:rPr>
        <w:t>Complete Scientific Writing Strategies, Skills and Ethics PSIO595b, (grade of “B” or better)</w:t>
      </w:r>
    </w:p>
    <w:p w14:paraId="5234BB13" w14:textId="77777777" w:rsidR="00DB0E46" w:rsidRDefault="00A37788" w:rsidP="002F2351">
      <w:pPr>
        <w:pStyle w:val="ListParagraph"/>
        <w:numPr>
          <w:ilvl w:val="0"/>
          <w:numId w:val="5"/>
        </w:numPr>
        <w:spacing w:after="0"/>
        <w:rPr>
          <w:rFonts w:ascii="Milo Serif OT" w:hAnsi="Milo Serif OT" w:cs="Times New Roman"/>
          <w:sz w:val="24"/>
          <w:szCs w:val="24"/>
        </w:rPr>
      </w:pPr>
      <w:r w:rsidRPr="00A37788">
        <w:rPr>
          <w:rFonts w:ascii="Milo Serif OT" w:hAnsi="Milo Serif OT" w:cs="Times New Roman"/>
          <w:sz w:val="24"/>
          <w:szCs w:val="24"/>
        </w:rPr>
        <w:t xml:space="preserve">Complete at least two rotations in the laboratories of your choice.  </w:t>
      </w:r>
      <w:r w:rsidR="00DB0E46" w:rsidRPr="00D578DF">
        <w:rPr>
          <w:rFonts w:ascii="Milo Serif OT" w:hAnsi="Milo Serif OT" w:cs="Times New Roman"/>
          <w:sz w:val="24"/>
          <w:szCs w:val="24"/>
        </w:rPr>
        <w:t>(</w:t>
      </w:r>
      <w:r w:rsidRPr="00D578DF">
        <w:rPr>
          <w:rFonts w:ascii="Milo Serif OT" w:hAnsi="Milo Serif OT" w:cs="Times New Roman"/>
          <w:sz w:val="24"/>
          <w:szCs w:val="24"/>
        </w:rPr>
        <w:t>Submit completed lab rotation forms (at the beg</w:t>
      </w:r>
      <w:r w:rsidR="00D578DF" w:rsidRPr="00D578DF">
        <w:rPr>
          <w:rFonts w:ascii="Milo Serif OT" w:hAnsi="Milo Serif OT" w:cs="Times New Roman"/>
          <w:sz w:val="24"/>
          <w:szCs w:val="24"/>
        </w:rPr>
        <w:t>inning and end of each rotation:</w:t>
      </w:r>
      <w:r w:rsidR="00D578DF">
        <w:rPr>
          <w:rFonts w:ascii="Milo Serif OT" w:hAnsi="Milo Serif OT" w:cs="Times New Roman"/>
          <w:sz w:val="24"/>
          <w:szCs w:val="24"/>
          <w:u w:val="single"/>
        </w:rPr>
        <w:t xml:space="preserve"> </w:t>
      </w:r>
      <w:hyperlink r:id="rId10" w:history="1">
        <w:r w:rsidR="00D578DF" w:rsidRPr="001A5CA6">
          <w:rPr>
            <w:rStyle w:val="Hyperlink"/>
            <w:rFonts w:ascii="Milo Serif OT" w:hAnsi="Milo Serif OT" w:cs="Times New Roman"/>
            <w:sz w:val="24"/>
            <w:szCs w:val="24"/>
          </w:rPr>
          <w:t>http://physiological-sciences.arizona.edu/link-graduate-college-forms</w:t>
        </w:r>
      </w:hyperlink>
      <w:r w:rsidR="00D578DF">
        <w:rPr>
          <w:rFonts w:ascii="Milo Serif OT" w:hAnsi="Milo Serif OT" w:cs="Times New Roman"/>
          <w:sz w:val="24"/>
          <w:szCs w:val="24"/>
        </w:rPr>
        <w:t>.)</w:t>
      </w:r>
    </w:p>
    <w:p w14:paraId="4BF9A7E3" w14:textId="77777777" w:rsidR="00A37788" w:rsidRDefault="00DB0E46"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Choose a faculty mentor and join a lab for the remainder of the program.</w:t>
      </w:r>
      <w:r w:rsidR="00A37788" w:rsidRPr="00A37788">
        <w:rPr>
          <w:rFonts w:ascii="Milo Serif OT" w:hAnsi="Milo Serif OT" w:cs="Times New Roman"/>
          <w:sz w:val="24"/>
          <w:szCs w:val="24"/>
        </w:rPr>
        <w:t xml:space="preserve"> </w:t>
      </w:r>
      <w:r w:rsidR="00B7305D" w:rsidRPr="00B7305D">
        <w:rPr>
          <w:rFonts w:ascii="Milo Serif OT" w:hAnsi="Milo Serif OT" w:cs="Times New Roman"/>
          <w:sz w:val="24"/>
          <w:szCs w:val="24"/>
        </w:rPr>
        <w:t>To formalize your selection, you must submit the “Mentor Selection Form” (</w:t>
      </w:r>
      <w:hyperlink r:id="rId11" w:history="1">
        <w:r w:rsidR="00D578DF" w:rsidRPr="001A5CA6">
          <w:rPr>
            <w:rStyle w:val="Hyperlink"/>
            <w:rFonts w:ascii="Milo Serif OT" w:hAnsi="Milo Serif OT" w:cs="Times New Roman"/>
            <w:sz w:val="24"/>
            <w:szCs w:val="24"/>
          </w:rPr>
          <w:t>http://physiological-</w:t>
        </w:r>
        <w:r w:rsidR="00D578DF" w:rsidRPr="001A5CA6">
          <w:rPr>
            <w:rStyle w:val="Hyperlink"/>
            <w:rFonts w:ascii="Milo Serif OT" w:hAnsi="Milo Serif OT" w:cs="Times New Roman"/>
            <w:sz w:val="24"/>
            <w:szCs w:val="24"/>
          </w:rPr>
          <w:lastRenderedPageBreak/>
          <w:t>sciences.arizona.edu/link-graduate-college-forms</w:t>
        </w:r>
      </w:hyperlink>
      <w:r w:rsidR="00D578DF">
        <w:rPr>
          <w:rFonts w:ascii="Milo Serif OT" w:hAnsi="Milo Serif OT" w:cs="Times New Roman"/>
          <w:sz w:val="24"/>
          <w:szCs w:val="24"/>
        </w:rPr>
        <w:t xml:space="preserve">) </w:t>
      </w:r>
      <w:r w:rsidR="00B7305D" w:rsidRPr="00B7305D">
        <w:rPr>
          <w:rFonts w:ascii="Milo Serif OT" w:hAnsi="Milo Serif OT" w:cs="Times New Roman"/>
          <w:sz w:val="24"/>
          <w:szCs w:val="24"/>
        </w:rPr>
        <w:t>with the appropriate signatures.  See additional information under "Mentor Selection".</w:t>
      </w:r>
      <w:r w:rsidR="00A37788" w:rsidRPr="00A37788">
        <w:rPr>
          <w:rFonts w:ascii="Milo Serif OT" w:hAnsi="Milo Serif OT" w:cs="Times New Roman"/>
          <w:sz w:val="24"/>
          <w:szCs w:val="24"/>
        </w:rPr>
        <w:t xml:space="preserve"> </w:t>
      </w:r>
    </w:p>
    <w:p w14:paraId="43AA7D17" w14:textId="77777777" w:rsidR="00DB0E46" w:rsidRPr="00DB0E46" w:rsidRDefault="00DB0E46" w:rsidP="002F2351">
      <w:pPr>
        <w:spacing w:after="0"/>
        <w:rPr>
          <w:rFonts w:ascii="Milo Serif OT" w:hAnsi="Milo Serif OT" w:cs="Times New Roman"/>
          <w:sz w:val="24"/>
          <w:szCs w:val="24"/>
        </w:rPr>
      </w:pPr>
    </w:p>
    <w:p w14:paraId="7E8DBC16" w14:textId="77777777" w:rsidR="00A37788" w:rsidRPr="00DB0E46" w:rsidRDefault="00A37788" w:rsidP="002F2351">
      <w:pPr>
        <w:pStyle w:val="Heading3"/>
        <w:rPr>
          <w:rFonts w:ascii="Milo Serif OT" w:hAnsi="Milo Serif OT"/>
          <w:b/>
          <w:color w:val="auto"/>
        </w:rPr>
      </w:pPr>
      <w:bookmarkStart w:id="15" w:name="_Year_2"/>
      <w:bookmarkEnd w:id="15"/>
      <w:r w:rsidRPr="00DB0E46">
        <w:rPr>
          <w:rFonts w:ascii="Milo Serif OT" w:hAnsi="Milo Serif OT"/>
          <w:b/>
          <w:color w:val="auto"/>
        </w:rPr>
        <w:t>Year 2</w:t>
      </w:r>
    </w:p>
    <w:p w14:paraId="1E7584F1" w14:textId="77777777" w:rsidR="00B7305D" w:rsidRDefault="00F11E55"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 coursework for Major and Minor.</w:t>
      </w:r>
    </w:p>
    <w:p w14:paraId="1D79C93A" w14:textId="77777777" w:rsidR="00136E4C" w:rsidRDefault="009220E6"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Attend</w:t>
      </w:r>
      <w:r w:rsidR="00136E4C">
        <w:rPr>
          <w:rFonts w:ascii="Milo Serif OT" w:hAnsi="Milo Serif OT" w:cs="Times New Roman"/>
          <w:sz w:val="24"/>
          <w:szCs w:val="24"/>
        </w:rPr>
        <w:t xml:space="preserve"> forum and seminar for both semesters</w:t>
      </w:r>
    </w:p>
    <w:p w14:paraId="642967F8" w14:textId="77777777" w:rsidR="00F11E55" w:rsidRDefault="00136E4C"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w:t>
      </w:r>
      <w:r w:rsidR="00F11E55">
        <w:rPr>
          <w:rFonts w:ascii="Milo Serif OT" w:hAnsi="Milo Serif OT" w:cs="Times New Roman"/>
          <w:sz w:val="24"/>
          <w:szCs w:val="24"/>
        </w:rPr>
        <w:t xml:space="preserve"> the first 20-30 minute Student Forum Presentation.</w:t>
      </w:r>
    </w:p>
    <w:p w14:paraId="23869440" w14:textId="77777777" w:rsidR="00136E4C" w:rsidRDefault="00136E4C"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 all coursework for both the Major and Minor.</w:t>
      </w:r>
    </w:p>
    <w:p w14:paraId="7CF21817" w14:textId="77777777" w:rsidR="00F11E55" w:rsidRDefault="00F11E55"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 xml:space="preserve">Form a Comprehensive Examination Committee and meet during the year.  </w:t>
      </w:r>
    </w:p>
    <w:p w14:paraId="6E931713" w14:textId="77777777" w:rsidR="00F11E55" w:rsidRDefault="00DB0E46" w:rsidP="002F2351">
      <w:pPr>
        <w:pStyle w:val="ListParagraph"/>
        <w:numPr>
          <w:ilvl w:val="0"/>
          <w:numId w:val="5"/>
        </w:numPr>
        <w:spacing w:after="0"/>
        <w:rPr>
          <w:rFonts w:ascii="Milo Serif OT" w:hAnsi="Milo Serif OT" w:cs="Times New Roman"/>
          <w:sz w:val="24"/>
          <w:szCs w:val="24"/>
        </w:rPr>
      </w:pPr>
      <w:r w:rsidRPr="00B7305D">
        <w:rPr>
          <w:rFonts w:ascii="Milo Serif OT" w:hAnsi="Milo Serif OT" w:cs="Times New Roman"/>
          <w:sz w:val="24"/>
          <w:szCs w:val="24"/>
        </w:rPr>
        <w:t xml:space="preserve">Complete </w:t>
      </w:r>
      <w:proofErr w:type="spellStart"/>
      <w:r w:rsidRPr="00B7305D">
        <w:rPr>
          <w:rFonts w:ascii="Milo Serif OT" w:hAnsi="Milo Serif OT" w:cs="Times New Roman"/>
          <w:sz w:val="24"/>
          <w:szCs w:val="24"/>
        </w:rPr>
        <w:t>GradPath</w:t>
      </w:r>
      <w:proofErr w:type="spellEnd"/>
      <w:r w:rsidRPr="00B7305D">
        <w:rPr>
          <w:rFonts w:ascii="Milo Serif OT" w:hAnsi="Milo Serif OT" w:cs="Times New Roman"/>
          <w:sz w:val="24"/>
          <w:szCs w:val="24"/>
        </w:rPr>
        <w:t xml:space="preserve"> Forms:  </w:t>
      </w:r>
    </w:p>
    <w:p w14:paraId="1BE92353" w14:textId="77777777" w:rsidR="00B7305D" w:rsidRDefault="00F11E55" w:rsidP="002F2351">
      <w:pPr>
        <w:pStyle w:val="ListParagraph"/>
        <w:numPr>
          <w:ilvl w:val="1"/>
          <w:numId w:val="5"/>
        </w:numPr>
        <w:spacing w:after="0"/>
        <w:rPr>
          <w:rFonts w:ascii="Milo Serif OT" w:hAnsi="Milo Serif OT" w:cs="Times New Roman"/>
          <w:sz w:val="24"/>
          <w:szCs w:val="24"/>
        </w:rPr>
      </w:pPr>
      <w:r>
        <w:rPr>
          <w:rFonts w:ascii="Milo Serif OT" w:hAnsi="Milo Serif OT" w:cs="Times New Roman"/>
          <w:sz w:val="24"/>
          <w:szCs w:val="24"/>
        </w:rPr>
        <w:t xml:space="preserve">Fall Term:  </w:t>
      </w:r>
      <w:r w:rsidR="00DB0E46" w:rsidRPr="00B7305D">
        <w:rPr>
          <w:rFonts w:ascii="Milo Serif OT" w:hAnsi="Milo Serif OT" w:cs="Times New Roman"/>
          <w:sz w:val="24"/>
          <w:szCs w:val="24"/>
        </w:rPr>
        <w:t>Plan of Study.  You and your mentor (or preceptor) should work on this together.</w:t>
      </w:r>
      <w:r w:rsidR="00F3152B">
        <w:rPr>
          <w:rFonts w:ascii="Milo Serif OT" w:hAnsi="Milo Serif OT" w:cs="Times New Roman"/>
          <w:sz w:val="24"/>
          <w:szCs w:val="24"/>
        </w:rPr>
        <w:t xml:space="preserve">  (</w:t>
      </w:r>
      <w:r w:rsidR="00F3152B" w:rsidRPr="00DB0E46">
        <w:rPr>
          <w:rFonts w:ascii="Milo Serif OT" w:hAnsi="Milo Serif OT" w:cs="Times New Roman"/>
          <w:sz w:val="24"/>
          <w:szCs w:val="24"/>
        </w:rPr>
        <w:t xml:space="preserve">Detailed instructions are in </w:t>
      </w:r>
      <w:r w:rsidR="00D578DF" w:rsidRPr="00D578DF">
        <w:rPr>
          <w:rFonts w:ascii="Milo Serif OT" w:hAnsi="Milo Serif OT" w:cs="Times New Roman"/>
          <w:sz w:val="24"/>
          <w:szCs w:val="24"/>
        </w:rPr>
        <w:t xml:space="preserve">Appendix </w:t>
      </w:r>
      <w:r w:rsidR="00F3152B" w:rsidRPr="00D578DF">
        <w:rPr>
          <w:rFonts w:ascii="Milo Serif OT" w:hAnsi="Milo Serif OT" w:cs="Times New Roman"/>
          <w:sz w:val="24"/>
          <w:szCs w:val="24"/>
        </w:rPr>
        <w:t>V.)</w:t>
      </w:r>
      <w:r w:rsidR="00DB0E46" w:rsidRPr="00B7305D">
        <w:rPr>
          <w:rFonts w:ascii="Milo Serif OT" w:hAnsi="Milo Serif OT" w:cs="Times New Roman"/>
          <w:sz w:val="24"/>
          <w:szCs w:val="24"/>
        </w:rPr>
        <w:t xml:space="preserve">  This form should be revised and resubmitted if changes occur throughout your graduate studies.</w:t>
      </w:r>
      <w:r w:rsidR="00B7305D" w:rsidRPr="00B7305D">
        <w:rPr>
          <w:rFonts w:ascii="Milo Serif OT" w:hAnsi="Milo Serif OT" w:cs="Times New Roman"/>
          <w:sz w:val="24"/>
          <w:szCs w:val="24"/>
        </w:rPr>
        <w:t xml:space="preserve">  </w:t>
      </w:r>
    </w:p>
    <w:p w14:paraId="59FCDE86" w14:textId="77777777" w:rsidR="00F11E55" w:rsidRDefault="00F11E55" w:rsidP="002F2351">
      <w:pPr>
        <w:pStyle w:val="ListParagraph"/>
        <w:numPr>
          <w:ilvl w:val="1"/>
          <w:numId w:val="5"/>
        </w:numPr>
        <w:spacing w:after="0"/>
        <w:rPr>
          <w:rFonts w:ascii="Milo Serif OT" w:hAnsi="Milo Serif OT" w:cs="Times New Roman"/>
          <w:sz w:val="24"/>
          <w:szCs w:val="24"/>
        </w:rPr>
      </w:pPr>
      <w:r>
        <w:rPr>
          <w:rFonts w:ascii="Milo Serif OT" w:hAnsi="Milo Serif OT" w:cs="Times New Roman"/>
          <w:sz w:val="24"/>
          <w:szCs w:val="24"/>
        </w:rPr>
        <w:t>Spring Term:  Comprehensive Examination Committee form.</w:t>
      </w:r>
    </w:p>
    <w:p w14:paraId="54F19D6F" w14:textId="77777777" w:rsidR="00F11E55" w:rsidRDefault="00F11E55" w:rsidP="002F2351">
      <w:pPr>
        <w:pStyle w:val="ListParagraph"/>
        <w:numPr>
          <w:ilvl w:val="1"/>
          <w:numId w:val="5"/>
        </w:numPr>
        <w:spacing w:after="0"/>
        <w:rPr>
          <w:rFonts w:ascii="Milo Serif OT" w:hAnsi="Milo Serif OT" w:cs="Times New Roman"/>
          <w:sz w:val="24"/>
          <w:szCs w:val="24"/>
        </w:rPr>
      </w:pPr>
      <w:r>
        <w:rPr>
          <w:rFonts w:ascii="Milo Serif OT" w:hAnsi="Milo Serif OT" w:cs="Times New Roman"/>
          <w:sz w:val="24"/>
          <w:szCs w:val="24"/>
        </w:rPr>
        <w:t>Summer Term:  Announcement of Doctoral Comprehensive Exam form.</w:t>
      </w:r>
    </w:p>
    <w:p w14:paraId="54319499" w14:textId="77777777" w:rsidR="00F11E55" w:rsidRDefault="00F11E55" w:rsidP="002F235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 xml:space="preserve">Begin </w:t>
      </w:r>
      <w:r w:rsidRPr="00F11E55">
        <w:rPr>
          <w:rFonts w:ascii="Milo Serif OT" w:hAnsi="Milo Serif OT" w:cs="Times New Roman"/>
          <w:sz w:val="24"/>
          <w:szCs w:val="24"/>
        </w:rPr>
        <w:t xml:space="preserve">the process of formulating a research project, conducting preliminary experiments, and considering members to serve on your dissertation committee.  </w:t>
      </w:r>
    </w:p>
    <w:p w14:paraId="0D1E934B" w14:textId="77777777" w:rsidR="00F11E55" w:rsidRDefault="00F11E55" w:rsidP="002F2351">
      <w:pPr>
        <w:pStyle w:val="ListParagraph"/>
        <w:numPr>
          <w:ilvl w:val="0"/>
          <w:numId w:val="5"/>
        </w:numPr>
        <w:spacing w:after="0"/>
        <w:rPr>
          <w:rFonts w:ascii="Milo Serif OT" w:hAnsi="Milo Serif OT" w:cs="Times New Roman"/>
          <w:sz w:val="24"/>
          <w:szCs w:val="24"/>
        </w:rPr>
      </w:pPr>
      <w:r w:rsidRPr="009220E6">
        <w:rPr>
          <w:rFonts w:ascii="Milo Serif OT" w:hAnsi="Milo Serif OT" w:cs="Times New Roman"/>
          <w:b/>
          <w:sz w:val="24"/>
          <w:szCs w:val="24"/>
        </w:rPr>
        <w:t>Complete the Comprehensive Examination by the end of Year 2.</w:t>
      </w:r>
      <w:r>
        <w:rPr>
          <w:rFonts w:ascii="Milo Serif OT" w:hAnsi="Milo Serif OT" w:cs="Times New Roman"/>
          <w:sz w:val="24"/>
          <w:szCs w:val="24"/>
        </w:rPr>
        <w:t xml:space="preserve">  </w:t>
      </w:r>
      <w:r w:rsidRPr="00AA6273">
        <w:rPr>
          <w:rFonts w:ascii="Milo Serif OT" w:hAnsi="Milo Serif OT" w:cs="Times New Roman"/>
          <w:sz w:val="24"/>
          <w:szCs w:val="24"/>
        </w:rPr>
        <w:t>Note that to remain eligible for Program funding, you must complete the Comprehensive Examination by the end of the fifth semester</w:t>
      </w:r>
      <w:r w:rsidR="007967F3">
        <w:rPr>
          <w:rFonts w:ascii="Milo Serif OT" w:hAnsi="Milo Serif OT" w:cs="Times New Roman"/>
          <w:sz w:val="24"/>
          <w:szCs w:val="24"/>
        </w:rPr>
        <w:t>, in Year 3</w:t>
      </w:r>
      <w:r w:rsidRPr="00AA6273">
        <w:rPr>
          <w:rFonts w:ascii="Milo Serif OT" w:hAnsi="Milo Serif OT" w:cs="Times New Roman"/>
          <w:sz w:val="24"/>
          <w:szCs w:val="24"/>
        </w:rPr>
        <w:t>.  In exceptional circumstances students may petition the Program Committee for an extension of the deadline.</w:t>
      </w:r>
      <w:r w:rsidR="00AA6273" w:rsidRPr="00AA6273">
        <w:rPr>
          <w:rFonts w:ascii="Milo Serif OT" w:hAnsi="Milo Serif OT" w:cs="Times New Roman"/>
          <w:sz w:val="24"/>
          <w:szCs w:val="24"/>
        </w:rPr>
        <w:t xml:space="preserve"> </w:t>
      </w:r>
    </w:p>
    <w:p w14:paraId="69055253" w14:textId="77777777" w:rsidR="00AA6273" w:rsidRDefault="00AA6273" w:rsidP="002F2351">
      <w:pPr>
        <w:spacing w:after="0"/>
        <w:rPr>
          <w:rFonts w:ascii="Milo Serif OT" w:hAnsi="Milo Serif OT" w:cs="Times New Roman"/>
          <w:sz w:val="24"/>
          <w:szCs w:val="24"/>
        </w:rPr>
      </w:pPr>
    </w:p>
    <w:p w14:paraId="0C342F32" w14:textId="77777777" w:rsidR="00AA6273" w:rsidRPr="00865039" w:rsidRDefault="00AA6273" w:rsidP="002F2351">
      <w:pPr>
        <w:pStyle w:val="Heading3"/>
        <w:rPr>
          <w:rFonts w:ascii="Milo Serif OT" w:hAnsi="Milo Serif OT"/>
          <w:b/>
          <w:color w:val="auto"/>
        </w:rPr>
      </w:pPr>
      <w:bookmarkStart w:id="16" w:name="_Year_3"/>
      <w:bookmarkEnd w:id="16"/>
      <w:r w:rsidRPr="00865039">
        <w:rPr>
          <w:rFonts w:ascii="Milo Serif OT" w:hAnsi="Milo Serif OT"/>
          <w:b/>
          <w:color w:val="auto"/>
        </w:rPr>
        <w:t>Year 3</w:t>
      </w:r>
    </w:p>
    <w:p w14:paraId="49033A00" w14:textId="77777777" w:rsidR="00136E4C" w:rsidRDefault="009220E6" w:rsidP="002F2351">
      <w:pPr>
        <w:pStyle w:val="ListParagraph"/>
        <w:numPr>
          <w:ilvl w:val="0"/>
          <w:numId w:val="6"/>
        </w:numPr>
        <w:spacing w:after="0"/>
        <w:rPr>
          <w:rFonts w:ascii="Milo Serif OT" w:hAnsi="Milo Serif OT" w:cs="Times New Roman"/>
          <w:sz w:val="24"/>
          <w:szCs w:val="24"/>
        </w:rPr>
      </w:pPr>
      <w:r>
        <w:rPr>
          <w:rFonts w:ascii="Milo Serif OT" w:hAnsi="Milo Serif OT" w:cs="Times New Roman"/>
          <w:sz w:val="24"/>
          <w:szCs w:val="24"/>
        </w:rPr>
        <w:t>Attend</w:t>
      </w:r>
      <w:r w:rsidR="00865039">
        <w:rPr>
          <w:rFonts w:ascii="Milo Serif OT" w:hAnsi="Milo Serif OT" w:cs="Times New Roman"/>
          <w:sz w:val="24"/>
          <w:szCs w:val="24"/>
        </w:rPr>
        <w:t xml:space="preserve"> </w:t>
      </w:r>
      <w:r w:rsidR="00136E4C">
        <w:rPr>
          <w:rFonts w:ascii="Milo Serif OT" w:hAnsi="Milo Serif OT" w:cs="Times New Roman"/>
          <w:sz w:val="24"/>
          <w:szCs w:val="24"/>
        </w:rPr>
        <w:t xml:space="preserve">Forum and Seminar, both semesters. </w:t>
      </w:r>
    </w:p>
    <w:p w14:paraId="1BD4EB9E" w14:textId="77777777" w:rsidR="00865039" w:rsidRDefault="00136E4C" w:rsidP="002F2351">
      <w:pPr>
        <w:pStyle w:val="ListParagraph"/>
        <w:numPr>
          <w:ilvl w:val="0"/>
          <w:numId w:val="6"/>
        </w:numPr>
        <w:spacing w:after="0"/>
        <w:rPr>
          <w:rFonts w:ascii="Milo Serif OT" w:hAnsi="Milo Serif OT" w:cs="Times New Roman"/>
          <w:sz w:val="24"/>
          <w:szCs w:val="24"/>
        </w:rPr>
      </w:pPr>
      <w:r>
        <w:rPr>
          <w:rFonts w:ascii="Milo Serif OT" w:hAnsi="Milo Serif OT" w:cs="Times New Roman"/>
          <w:sz w:val="24"/>
          <w:szCs w:val="24"/>
        </w:rPr>
        <w:t xml:space="preserve">Complete </w:t>
      </w:r>
      <w:r w:rsidR="00865039">
        <w:rPr>
          <w:rFonts w:ascii="Milo Serif OT" w:hAnsi="Milo Serif OT" w:cs="Times New Roman"/>
          <w:sz w:val="24"/>
          <w:szCs w:val="24"/>
        </w:rPr>
        <w:t>the second 20-30 minute Student Forum Presentation.</w:t>
      </w:r>
    </w:p>
    <w:p w14:paraId="525FC92A" w14:textId="77777777" w:rsidR="004469F8" w:rsidRDefault="004469F8" w:rsidP="004469F8">
      <w:pPr>
        <w:pStyle w:val="ListParagraph"/>
        <w:numPr>
          <w:ilvl w:val="0"/>
          <w:numId w:val="6"/>
        </w:numPr>
        <w:spacing w:after="0"/>
        <w:rPr>
          <w:rFonts w:ascii="Milo Serif OT" w:hAnsi="Milo Serif OT" w:cs="Times New Roman"/>
          <w:sz w:val="24"/>
          <w:szCs w:val="24"/>
        </w:rPr>
      </w:pPr>
      <w:r>
        <w:rPr>
          <w:rFonts w:ascii="Milo Serif OT" w:hAnsi="Milo Serif OT" w:cs="Times New Roman"/>
          <w:sz w:val="24"/>
          <w:szCs w:val="24"/>
        </w:rPr>
        <w:t xml:space="preserve">Form Dissertation Committee (which may be different from your Comprehensive Examination Committee).  Note that students are required to meet with their dissertation committee at least once per year, but more frequent meetings are recommended.    </w:t>
      </w:r>
    </w:p>
    <w:p w14:paraId="3FB53603" w14:textId="77777777" w:rsidR="004469F8" w:rsidRPr="009220E6" w:rsidRDefault="004469F8" w:rsidP="004469F8">
      <w:pPr>
        <w:pStyle w:val="ListParagraph"/>
        <w:numPr>
          <w:ilvl w:val="0"/>
          <w:numId w:val="6"/>
        </w:numPr>
        <w:spacing w:after="0"/>
        <w:rPr>
          <w:rFonts w:ascii="Milo Serif OT" w:hAnsi="Milo Serif OT" w:cs="Times New Roman"/>
          <w:b/>
          <w:sz w:val="24"/>
          <w:szCs w:val="24"/>
        </w:rPr>
      </w:pPr>
      <w:r w:rsidRPr="009220E6">
        <w:rPr>
          <w:rFonts w:ascii="Milo Serif OT" w:hAnsi="Milo Serif OT" w:cs="Times New Roman"/>
          <w:b/>
          <w:sz w:val="24"/>
          <w:szCs w:val="24"/>
        </w:rPr>
        <w:t>Complete Dissertation Proposal</w:t>
      </w:r>
      <w:r w:rsidR="009220E6" w:rsidRPr="009220E6">
        <w:rPr>
          <w:rFonts w:ascii="Milo Serif OT" w:hAnsi="Milo Serif OT" w:cs="Times New Roman"/>
          <w:b/>
          <w:sz w:val="24"/>
          <w:szCs w:val="24"/>
        </w:rPr>
        <w:t>, gain approval from Dissertation Committee,</w:t>
      </w:r>
      <w:r w:rsidRPr="009220E6">
        <w:rPr>
          <w:rFonts w:ascii="Milo Serif OT" w:hAnsi="Milo Serif OT" w:cs="Times New Roman"/>
          <w:b/>
          <w:sz w:val="24"/>
          <w:szCs w:val="24"/>
        </w:rPr>
        <w:t xml:space="preserve"> and submit to the Program Coordinator.</w:t>
      </w:r>
    </w:p>
    <w:p w14:paraId="25E5DE31" w14:textId="77777777" w:rsidR="004469F8" w:rsidRDefault="004469F8" w:rsidP="004469F8">
      <w:pPr>
        <w:pStyle w:val="ListParagraph"/>
        <w:numPr>
          <w:ilvl w:val="0"/>
          <w:numId w:val="6"/>
        </w:numPr>
        <w:spacing w:after="0"/>
        <w:rPr>
          <w:rFonts w:ascii="Milo Serif OT" w:hAnsi="Milo Serif OT" w:cs="Times New Roman"/>
          <w:sz w:val="24"/>
          <w:szCs w:val="24"/>
        </w:rPr>
      </w:pPr>
      <w:r>
        <w:rPr>
          <w:rFonts w:ascii="Milo Serif OT" w:hAnsi="Milo Serif OT" w:cs="Times New Roman"/>
          <w:sz w:val="24"/>
          <w:szCs w:val="24"/>
        </w:rPr>
        <w:t xml:space="preserve">Complete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w:t>
      </w:r>
      <w:r w:rsidRPr="00865039">
        <w:rPr>
          <w:rFonts w:ascii="Milo Serif OT" w:hAnsi="Milo Serif OT" w:cs="Times New Roman"/>
          <w:sz w:val="24"/>
          <w:szCs w:val="24"/>
        </w:rPr>
        <w:t>Doctoral Dissertation Committee Appointment</w:t>
      </w:r>
      <w:r>
        <w:rPr>
          <w:rFonts w:ascii="Milo Serif OT" w:hAnsi="Milo Serif OT" w:cs="Times New Roman"/>
          <w:sz w:val="24"/>
          <w:szCs w:val="24"/>
        </w:rPr>
        <w:t xml:space="preserve"> and </w:t>
      </w:r>
      <w:r w:rsidRPr="00865039">
        <w:rPr>
          <w:rFonts w:ascii="Milo Serif OT" w:hAnsi="Milo Serif OT" w:cs="Times New Roman"/>
          <w:sz w:val="24"/>
          <w:szCs w:val="24"/>
        </w:rPr>
        <w:t>Prospectus/Proposal Confirmation</w:t>
      </w:r>
      <w:r>
        <w:rPr>
          <w:rFonts w:ascii="Milo Serif OT" w:hAnsi="Milo Serif OT" w:cs="Times New Roman"/>
          <w:sz w:val="24"/>
          <w:szCs w:val="24"/>
        </w:rPr>
        <w:t xml:space="preserve">.  </w:t>
      </w:r>
    </w:p>
    <w:p w14:paraId="7E89D41D" w14:textId="77777777" w:rsidR="00865039" w:rsidRPr="009220E6" w:rsidRDefault="00865039" w:rsidP="002F2351">
      <w:pPr>
        <w:pStyle w:val="ListParagraph"/>
        <w:numPr>
          <w:ilvl w:val="0"/>
          <w:numId w:val="6"/>
        </w:numPr>
        <w:spacing w:after="0"/>
        <w:rPr>
          <w:rFonts w:ascii="Milo Serif OT" w:hAnsi="Milo Serif OT" w:cs="Times New Roman"/>
          <w:sz w:val="24"/>
          <w:szCs w:val="24"/>
        </w:rPr>
      </w:pPr>
      <w:r w:rsidRPr="009220E6">
        <w:rPr>
          <w:rFonts w:ascii="Milo Serif OT" w:hAnsi="Milo Serif OT" w:cs="Times New Roman"/>
          <w:sz w:val="24"/>
          <w:szCs w:val="24"/>
        </w:rPr>
        <w:t>Attend a national meeting.</w:t>
      </w:r>
      <w:r w:rsidR="00253DB4" w:rsidRPr="009220E6">
        <w:rPr>
          <w:rFonts w:ascii="Milo Serif OT" w:hAnsi="Milo Serif OT" w:cs="Times New Roman"/>
          <w:sz w:val="24"/>
          <w:szCs w:val="24"/>
        </w:rPr>
        <w:t xml:space="preserve"> </w:t>
      </w:r>
    </w:p>
    <w:p w14:paraId="089B6655" w14:textId="77777777" w:rsidR="00F11E55" w:rsidRDefault="00F11E55" w:rsidP="002F2351">
      <w:pPr>
        <w:spacing w:after="0"/>
        <w:rPr>
          <w:rFonts w:ascii="Milo Serif OT" w:hAnsi="Milo Serif OT" w:cs="Times New Roman"/>
          <w:sz w:val="24"/>
          <w:szCs w:val="24"/>
        </w:rPr>
      </w:pPr>
    </w:p>
    <w:p w14:paraId="4CB17FDA" w14:textId="77777777" w:rsidR="00865039" w:rsidRPr="00865039" w:rsidRDefault="00865039" w:rsidP="002F2351">
      <w:pPr>
        <w:pStyle w:val="Heading3"/>
        <w:rPr>
          <w:rFonts w:ascii="Milo Serif OT" w:hAnsi="Milo Serif OT"/>
          <w:b/>
          <w:color w:val="auto"/>
        </w:rPr>
      </w:pPr>
      <w:bookmarkStart w:id="17" w:name="_Year_4"/>
      <w:bookmarkEnd w:id="17"/>
      <w:r w:rsidRPr="00865039">
        <w:rPr>
          <w:rFonts w:ascii="Milo Serif OT" w:hAnsi="Milo Serif OT"/>
          <w:b/>
          <w:color w:val="auto"/>
        </w:rPr>
        <w:t>Year 4</w:t>
      </w:r>
    </w:p>
    <w:p w14:paraId="5082B825" w14:textId="77777777" w:rsidR="009220E6" w:rsidRDefault="009220E6" w:rsidP="002F2351">
      <w:pPr>
        <w:pStyle w:val="ListParagraph"/>
        <w:numPr>
          <w:ilvl w:val="0"/>
          <w:numId w:val="7"/>
        </w:numPr>
        <w:spacing w:after="0"/>
        <w:rPr>
          <w:rFonts w:ascii="Milo Serif OT" w:hAnsi="Milo Serif OT" w:cs="Times New Roman"/>
          <w:sz w:val="24"/>
          <w:szCs w:val="24"/>
        </w:rPr>
      </w:pPr>
      <w:r>
        <w:rPr>
          <w:rFonts w:ascii="Milo Serif OT" w:hAnsi="Milo Serif OT" w:cs="Times New Roman"/>
          <w:sz w:val="24"/>
          <w:szCs w:val="24"/>
        </w:rPr>
        <w:t xml:space="preserve">Attend forum and seminar, both semesters. </w:t>
      </w:r>
    </w:p>
    <w:p w14:paraId="41DF3723" w14:textId="77777777" w:rsidR="00865039" w:rsidRDefault="00865039" w:rsidP="002F2351">
      <w:pPr>
        <w:pStyle w:val="ListParagraph"/>
        <w:numPr>
          <w:ilvl w:val="0"/>
          <w:numId w:val="7"/>
        </w:numPr>
        <w:spacing w:after="0"/>
        <w:rPr>
          <w:rFonts w:ascii="Milo Serif OT" w:hAnsi="Milo Serif OT" w:cs="Times New Roman"/>
          <w:sz w:val="24"/>
          <w:szCs w:val="24"/>
        </w:rPr>
      </w:pPr>
      <w:r>
        <w:rPr>
          <w:rFonts w:ascii="Milo Serif OT" w:hAnsi="Milo Serif OT" w:cs="Times New Roman"/>
          <w:sz w:val="24"/>
          <w:szCs w:val="24"/>
        </w:rPr>
        <w:t>Complete full length (at least 40 minutes) Student Forum Presentation.</w:t>
      </w:r>
    </w:p>
    <w:p w14:paraId="2B530F6F" w14:textId="77777777" w:rsidR="00865039" w:rsidRDefault="00865039" w:rsidP="002F2351">
      <w:pPr>
        <w:spacing w:after="0"/>
        <w:rPr>
          <w:rFonts w:ascii="Milo Serif OT" w:hAnsi="Milo Serif OT" w:cs="Times New Roman"/>
          <w:sz w:val="24"/>
          <w:szCs w:val="24"/>
        </w:rPr>
      </w:pPr>
    </w:p>
    <w:p w14:paraId="2C83E75F" w14:textId="77777777" w:rsidR="00865039" w:rsidRPr="009B1EEC" w:rsidRDefault="00865039" w:rsidP="002F2351">
      <w:pPr>
        <w:pStyle w:val="Heading3"/>
        <w:rPr>
          <w:rFonts w:ascii="Milo Serif OT" w:hAnsi="Milo Serif OT"/>
          <w:b/>
          <w:color w:val="auto"/>
        </w:rPr>
      </w:pPr>
      <w:bookmarkStart w:id="18" w:name="_Year_5"/>
      <w:bookmarkEnd w:id="18"/>
      <w:r w:rsidRPr="009B1EEC">
        <w:rPr>
          <w:rFonts w:ascii="Milo Serif OT" w:hAnsi="Milo Serif OT"/>
          <w:b/>
          <w:color w:val="auto"/>
        </w:rPr>
        <w:t>Year 5</w:t>
      </w:r>
    </w:p>
    <w:p w14:paraId="5B4FFD61" w14:textId="77777777" w:rsidR="00B145F8" w:rsidRDefault="00B145F8" w:rsidP="002F2351">
      <w:pPr>
        <w:pStyle w:val="ListParagraph"/>
        <w:numPr>
          <w:ilvl w:val="0"/>
          <w:numId w:val="8"/>
        </w:numPr>
        <w:spacing w:after="0"/>
        <w:rPr>
          <w:rFonts w:ascii="Milo Serif OT" w:hAnsi="Milo Serif OT" w:cs="Times New Roman"/>
          <w:sz w:val="24"/>
          <w:szCs w:val="24"/>
        </w:rPr>
      </w:pPr>
      <w:r>
        <w:rPr>
          <w:rFonts w:ascii="Milo Serif OT" w:hAnsi="Milo Serif OT" w:cs="Times New Roman"/>
          <w:sz w:val="24"/>
          <w:szCs w:val="24"/>
        </w:rPr>
        <w:t>Attend forum and seminar, both semester.</w:t>
      </w:r>
    </w:p>
    <w:p w14:paraId="26B85239" w14:textId="77777777" w:rsidR="00865039" w:rsidRDefault="00865039" w:rsidP="002F2351">
      <w:pPr>
        <w:pStyle w:val="ListParagraph"/>
        <w:numPr>
          <w:ilvl w:val="0"/>
          <w:numId w:val="8"/>
        </w:numPr>
        <w:spacing w:after="0"/>
        <w:rPr>
          <w:rFonts w:ascii="Milo Serif OT" w:hAnsi="Milo Serif OT" w:cs="Times New Roman"/>
          <w:sz w:val="24"/>
          <w:szCs w:val="24"/>
        </w:rPr>
      </w:pPr>
      <w:r>
        <w:rPr>
          <w:rFonts w:ascii="Milo Serif OT" w:hAnsi="Milo Serif OT" w:cs="Times New Roman"/>
          <w:sz w:val="24"/>
          <w:szCs w:val="24"/>
        </w:rPr>
        <w:t>Complete Dissertation</w:t>
      </w:r>
      <w:r w:rsidR="009B1EEC">
        <w:rPr>
          <w:rFonts w:ascii="Milo Serif OT" w:hAnsi="Milo Serif OT" w:cs="Times New Roman"/>
          <w:sz w:val="24"/>
          <w:szCs w:val="24"/>
        </w:rPr>
        <w:t xml:space="preserve"> (Work with your mentor on the organization of your dissertation and obtain the formatting manual for Theses and Dissertations from the Graduate </w:t>
      </w:r>
      <w:r w:rsidR="009B1EEC">
        <w:rPr>
          <w:rFonts w:ascii="Milo Serif OT" w:hAnsi="Milo Serif OT" w:cs="Times New Roman"/>
          <w:sz w:val="24"/>
          <w:szCs w:val="24"/>
        </w:rPr>
        <w:lastRenderedPageBreak/>
        <w:t xml:space="preserve">College:  </w:t>
      </w:r>
      <w:hyperlink r:id="rId12" w:history="1">
        <w:r w:rsidR="009B1EEC" w:rsidRPr="00023D96">
          <w:rPr>
            <w:rStyle w:val="Hyperlink"/>
            <w:rFonts w:ascii="Milo Serif OT" w:hAnsi="Milo Serif OT" w:cs="Times New Roman"/>
            <w:sz w:val="24"/>
            <w:szCs w:val="24"/>
          </w:rPr>
          <w:t>http://grad.arizona.edu/gsas</w:t>
        </w:r>
      </w:hyperlink>
      <w:r w:rsidR="009B1EEC">
        <w:rPr>
          <w:rFonts w:ascii="Milo Serif OT" w:hAnsi="Milo Serif OT" w:cs="Times New Roman"/>
          <w:sz w:val="24"/>
          <w:szCs w:val="24"/>
        </w:rPr>
        <w:t xml:space="preserve">.  It is the responsibility of your mentor to proof your dissertation.)   </w:t>
      </w:r>
    </w:p>
    <w:p w14:paraId="08372256" w14:textId="77777777" w:rsidR="00D17EC7" w:rsidRDefault="00D17EC7" w:rsidP="002F2351">
      <w:pPr>
        <w:pStyle w:val="ListParagraph"/>
        <w:numPr>
          <w:ilvl w:val="0"/>
          <w:numId w:val="8"/>
        </w:numPr>
        <w:spacing w:after="0"/>
        <w:rPr>
          <w:rFonts w:ascii="Milo Serif OT" w:hAnsi="Milo Serif OT" w:cs="Times New Roman"/>
          <w:sz w:val="24"/>
          <w:szCs w:val="24"/>
        </w:rPr>
      </w:pPr>
      <w:r>
        <w:rPr>
          <w:rFonts w:ascii="Milo Serif OT" w:hAnsi="Milo Serif OT" w:cs="Times New Roman"/>
          <w:sz w:val="24"/>
          <w:szCs w:val="24"/>
        </w:rPr>
        <w:t>Schedule at least one meeting per year with the dissertation committee; more frequent meetings are recommended.  The Program Committee will evaluate student progress each year using input from both the student and the mentor.</w:t>
      </w:r>
    </w:p>
    <w:p w14:paraId="462CF79C" w14:textId="77777777" w:rsidR="00865039" w:rsidRDefault="00865039" w:rsidP="002F2351">
      <w:pPr>
        <w:pStyle w:val="ListParagraph"/>
        <w:numPr>
          <w:ilvl w:val="0"/>
          <w:numId w:val="8"/>
        </w:numPr>
        <w:spacing w:after="0"/>
        <w:rPr>
          <w:rFonts w:ascii="Milo Serif OT" w:hAnsi="Milo Serif OT" w:cs="Times New Roman"/>
          <w:sz w:val="24"/>
          <w:szCs w:val="24"/>
        </w:rPr>
      </w:pPr>
      <w:r>
        <w:rPr>
          <w:rFonts w:ascii="Milo Serif OT" w:hAnsi="Milo Serif OT" w:cs="Times New Roman"/>
          <w:sz w:val="24"/>
          <w:szCs w:val="24"/>
        </w:rPr>
        <w:t xml:space="preserve">Complete the last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  </w:t>
      </w:r>
      <w:r w:rsidRPr="00865039">
        <w:rPr>
          <w:rFonts w:ascii="Milo Serif OT" w:hAnsi="Milo Serif OT" w:cs="Times New Roman"/>
          <w:sz w:val="24"/>
          <w:szCs w:val="24"/>
        </w:rPr>
        <w:t>Announcement of Final Oral Defense</w:t>
      </w:r>
      <w:r>
        <w:rPr>
          <w:rFonts w:ascii="Milo Serif OT" w:hAnsi="Milo Serif OT" w:cs="Times New Roman"/>
          <w:sz w:val="24"/>
          <w:szCs w:val="24"/>
        </w:rPr>
        <w:t>.</w:t>
      </w:r>
      <w:r w:rsidR="00253DB4">
        <w:rPr>
          <w:rFonts w:ascii="Milo Serif OT" w:hAnsi="Milo Serif OT" w:cs="Times New Roman"/>
          <w:sz w:val="24"/>
          <w:szCs w:val="24"/>
        </w:rPr>
        <w:t xml:space="preserve">  This form must be submitted </w:t>
      </w:r>
      <w:r w:rsidR="00253DB4" w:rsidRPr="009220E6">
        <w:rPr>
          <w:rFonts w:ascii="Milo Serif OT" w:hAnsi="Milo Serif OT" w:cs="Times New Roman"/>
          <w:b/>
          <w:sz w:val="24"/>
          <w:szCs w:val="24"/>
        </w:rPr>
        <w:t>at least 10 days before the date of your defense</w:t>
      </w:r>
      <w:r w:rsidR="00253DB4">
        <w:rPr>
          <w:rFonts w:ascii="Milo Serif OT" w:hAnsi="Milo Serif OT" w:cs="Times New Roman"/>
          <w:sz w:val="24"/>
          <w:szCs w:val="24"/>
        </w:rPr>
        <w:t>.  The completion of t</w:t>
      </w:r>
      <w:r w:rsidR="00253DB4" w:rsidRPr="00253DB4">
        <w:rPr>
          <w:rFonts w:ascii="Milo Serif OT" w:hAnsi="Milo Serif OT" w:cs="Times New Roman"/>
          <w:sz w:val="24"/>
          <w:szCs w:val="24"/>
        </w:rPr>
        <w:t xml:space="preserve">his form assumes that your dissertation manuscript has been accepted by all your committee members.  </w:t>
      </w:r>
      <w:r w:rsidR="00253DB4" w:rsidRPr="00D55CE5">
        <w:rPr>
          <w:rFonts w:ascii="Milo Serif OT" w:hAnsi="Milo Serif OT" w:cs="Times New Roman"/>
          <w:sz w:val="24"/>
          <w:szCs w:val="24"/>
        </w:rPr>
        <w:t>Therefore, penultimate copies of your completed dissertation manuscript must be distributed to your committee members with enough time to review before you submit this form</w:t>
      </w:r>
      <w:r w:rsidR="00D55CE5">
        <w:rPr>
          <w:rFonts w:ascii="Milo Serif OT" w:hAnsi="Milo Serif OT" w:cs="Times New Roman"/>
          <w:sz w:val="24"/>
          <w:szCs w:val="24"/>
        </w:rPr>
        <w:t>; typically two weeks</w:t>
      </w:r>
      <w:r w:rsidR="00253DB4" w:rsidRPr="00D55CE5">
        <w:rPr>
          <w:rFonts w:ascii="Milo Serif OT" w:hAnsi="Milo Serif OT" w:cs="Times New Roman"/>
          <w:sz w:val="24"/>
          <w:szCs w:val="24"/>
        </w:rPr>
        <w:t>.</w:t>
      </w:r>
      <w:r w:rsidR="00D55CE5">
        <w:rPr>
          <w:rFonts w:ascii="Milo Serif OT" w:hAnsi="Milo Serif OT" w:cs="Times New Roman"/>
          <w:sz w:val="24"/>
          <w:szCs w:val="24"/>
        </w:rPr>
        <w:t xml:space="preserve">  </w:t>
      </w:r>
    </w:p>
    <w:p w14:paraId="4624089E" w14:textId="77777777" w:rsidR="00253DB4" w:rsidRDefault="00865039" w:rsidP="002F2351">
      <w:pPr>
        <w:pStyle w:val="ListParagraph"/>
        <w:numPr>
          <w:ilvl w:val="0"/>
          <w:numId w:val="8"/>
        </w:numPr>
        <w:spacing w:after="0"/>
        <w:rPr>
          <w:rFonts w:ascii="Milo Serif OT" w:hAnsi="Milo Serif OT" w:cs="Times New Roman"/>
          <w:sz w:val="24"/>
          <w:szCs w:val="24"/>
        </w:rPr>
      </w:pPr>
      <w:r>
        <w:rPr>
          <w:rFonts w:ascii="Milo Serif OT" w:hAnsi="Milo Serif OT" w:cs="Times New Roman"/>
          <w:sz w:val="24"/>
          <w:szCs w:val="24"/>
        </w:rPr>
        <w:t>Defend Dissertation</w:t>
      </w:r>
      <w:r w:rsidRPr="00865039">
        <w:rPr>
          <w:rFonts w:ascii="Milo Serif OT" w:hAnsi="Milo Serif OT" w:cs="Times New Roman"/>
          <w:sz w:val="24"/>
          <w:szCs w:val="24"/>
        </w:rPr>
        <w:t xml:space="preserve"> </w:t>
      </w:r>
    </w:p>
    <w:p w14:paraId="6F6B7348" w14:textId="1BE50E02" w:rsidR="00865039" w:rsidRDefault="00253DB4" w:rsidP="006D0C36">
      <w:pPr>
        <w:pStyle w:val="ListParagraph"/>
        <w:numPr>
          <w:ilvl w:val="0"/>
          <w:numId w:val="8"/>
        </w:numPr>
        <w:spacing w:after="0"/>
        <w:rPr>
          <w:rFonts w:ascii="Milo Serif OT" w:hAnsi="Milo Serif OT" w:cs="Times New Roman"/>
          <w:sz w:val="24"/>
          <w:szCs w:val="24"/>
        </w:rPr>
      </w:pPr>
      <w:r>
        <w:rPr>
          <w:rFonts w:ascii="Milo Serif OT" w:hAnsi="Milo Serif OT" w:cs="Times New Roman"/>
          <w:sz w:val="24"/>
          <w:szCs w:val="24"/>
        </w:rPr>
        <w:t xml:space="preserve">Submit Approved Final Dissertation to ProQuest:  </w:t>
      </w:r>
      <w:r w:rsidR="00865039" w:rsidRPr="00253DB4">
        <w:rPr>
          <w:rFonts w:ascii="Milo Serif OT" w:hAnsi="Milo Serif OT" w:cs="Times New Roman"/>
          <w:sz w:val="24"/>
          <w:szCs w:val="24"/>
        </w:rPr>
        <w:t xml:space="preserve">After passing your final exam, the final dissertation must be submitted via the electronic submission site at </w:t>
      </w:r>
      <w:hyperlink r:id="rId13" w:history="1">
        <w:r w:rsidR="006D0C36" w:rsidRPr="006D0C36">
          <w:rPr>
            <w:rStyle w:val="Hyperlink"/>
            <w:rFonts w:ascii="Milo Serif OT" w:hAnsi="Milo Serif OT"/>
          </w:rPr>
          <w:t>http://grad.arizona.edu/gsas/dissertaions-theses/submitting-your-dissertation</w:t>
        </w:r>
      </w:hyperlink>
      <w:r w:rsidR="006D0C36">
        <w:t xml:space="preserve"> </w:t>
      </w:r>
      <w:r w:rsidR="00865039" w:rsidRPr="00253DB4">
        <w:rPr>
          <w:rFonts w:ascii="Milo Serif OT" w:hAnsi="Milo Serif OT" w:cs="Times New Roman"/>
          <w:sz w:val="24"/>
          <w:szCs w:val="24"/>
        </w:rPr>
        <w:t>and must meet all specifications of the dissertation manual.</w:t>
      </w:r>
    </w:p>
    <w:p w14:paraId="083281DA" w14:textId="77777777" w:rsidR="008F37E1" w:rsidRPr="008F37E1" w:rsidRDefault="008F37E1" w:rsidP="002F2351">
      <w:pPr>
        <w:spacing w:after="0"/>
        <w:rPr>
          <w:rFonts w:ascii="Milo Serif OT" w:hAnsi="Milo Serif OT" w:cs="Times New Roman"/>
          <w:sz w:val="24"/>
          <w:szCs w:val="24"/>
        </w:rPr>
      </w:pPr>
    </w:p>
    <w:p w14:paraId="14AC42DE" w14:textId="77777777" w:rsidR="008C2065" w:rsidRPr="00865039" w:rsidRDefault="00865039" w:rsidP="002F2351">
      <w:pPr>
        <w:rPr>
          <w:rFonts w:ascii="Milo Serif OT" w:hAnsi="Milo Serif OT" w:cs="Times New Roman"/>
          <w:sz w:val="24"/>
          <w:szCs w:val="24"/>
        </w:rPr>
      </w:pPr>
      <w:r w:rsidRPr="00865039">
        <w:rPr>
          <w:rFonts w:ascii="Milo Serif OT" w:hAnsi="Milo Serif OT" w:cs="Times New Roman"/>
          <w:sz w:val="24"/>
          <w:szCs w:val="24"/>
        </w:rPr>
        <w:t xml:space="preserve">It is the intent of the Physiological Sciences Graduate Program to provide financial support utilizing a combination of Program funds and mentor contributions with the stipulation that adequate progress is being made towards the degree.  </w:t>
      </w:r>
      <w:r w:rsidR="008F37E1">
        <w:rPr>
          <w:rFonts w:ascii="Milo Serif OT" w:hAnsi="Milo Serif OT" w:cs="Times New Roman"/>
          <w:sz w:val="24"/>
          <w:szCs w:val="24"/>
        </w:rPr>
        <w:t>The Program Committee will evaluate student progress each year using input from both the student and mentor.</w:t>
      </w:r>
      <w:r w:rsidRPr="00865039">
        <w:rPr>
          <w:rFonts w:ascii="Milo Serif OT" w:hAnsi="Milo Serif OT" w:cs="Times New Roman"/>
          <w:sz w:val="24"/>
          <w:szCs w:val="24"/>
        </w:rPr>
        <w:t xml:space="preserve"> (See below)</w:t>
      </w:r>
    </w:p>
    <w:p w14:paraId="2F8DFABE" w14:textId="77777777" w:rsidR="002A76AF" w:rsidRDefault="002A76AF" w:rsidP="00295831">
      <w:pPr>
        <w:pStyle w:val="Heading2"/>
        <w:jc w:val="center"/>
        <w:rPr>
          <w:rFonts w:ascii="Milo Serif OT" w:hAnsi="Milo Serif OT"/>
          <w:b/>
          <w:color w:val="auto"/>
          <w:u w:val="single"/>
        </w:rPr>
      </w:pPr>
      <w:bookmarkStart w:id="19" w:name="_Selection_of_Mentor"/>
      <w:bookmarkEnd w:id="19"/>
      <w:r w:rsidRPr="002A76AF">
        <w:rPr>
          <w:rFonts w:ascii="Milo Serif OT" w:hAnsi="Milo Serif OT"/>
          <w:b/>
          <w:color w:val="auto"/>
          <w:u w:val="single"/>
        </w:rPr>
        <w:t>Selection of Mentor</w:t>
      </w:r>
    </w:p>
    <w:p w14:paraId="74D9186C" w14:textId="77777777" w:rsidR="001338D6" w:rsidRDefault="001338D6" w:rsidP="002F2351">
      <w:pPr>
        <w:spacing w:after="0"/>
      </w:pPr>
    </w:p>
    <w:p w14:paraId="478AD96D" w14:textId="77777777" w:rsidR="000E028B" w:rsidRDefault="002A76AF" w:rsidP="002F2351">
      <w:pPr>
        <w:spacing w:after="0"/>
        <w:rPr>
          <w:rFonts w:ascii="Milo Serif OT" w:hAnsi="Milo Serif OT" w:cs="Times New Roman"/>
          <w:sz w:val="24"/>
          <w:szCs w:val="24"/>
        </w:rPr>
      </w:pPr>
      <w:r w:rsidRPr="002A76AF">
        <w:rPr>
          <w:rFonts w:ascii="Milo Serif OT" w:hAnsi="Milo Serif OT" w:cs="Times New Roman"/>
          <w:sz w:val="24"/>
          <w:szCs w:val="24"/>
        </w:rPr>
        <w:t xml:space="preserve">Each student must select a mentor from the </w:t>
      </w:r>
      <w:r w:rsidRPr="000E028B">
        <w:rPr>
          <w:rFonts w:ascii="Milo Serif OT" w:hAnsi="Milo Serif OT" w:cs="Times New Roman"/>
          <w:sz w:val="24"/>
          <w:szCs w:val="24"/>
          <w:u w:val="single"/>
        </w:rPr>
        <w:t>PS GIDP faculty with regular member status</w:t>
      </w:r>
      <w:r w:rsidRPr="002A76AF">
        <w:rPr>
          <w:rFonts w:ascii="Milo Serif OT" w:hAnsi="Milo Serif OT" w:cs="Times New Roman"/>
          <w:sz w:val="24"/>
          <w:szCs w:val="24"/>
        </w:rPr>
        <w:t xml:space="preserve"> </w:t>
      </w:r>
      <w:r w:rsidR="002A64B1">
        <w:rPr>
          <w:rFonts w:ascii="Milo Serif OT" w:hAnsi="Milo Serif OT" w:cs="Times New Roman"/>
          <w:sz w:val="24"/>
          <w:szCs w:val="24"/>
        </w:rPr>
        <w:t>by the completion of their second</w:t>
      </w:r>
      <w:r w:rsidRPr="002A76AF">
        <w:rPr>
          <w:rFonts w:ascii="Milo Serif OT" w:hAnsi="Milo Serif OT" w:cs="Times New Roman"/>
          <w:sz w:val="24"/>
          <w:szCs w:val="24"/>
        </w:rPr>
        <w:t xml:space="preserve"> semester in the program.  A mentor is a faculty member who will serve as an advisor, supporter, tutor, master, sponsor and role model.  A mentor is expected to interact with the student on a regular basis (</w:t>
      </w:r>
      <w:r w:rsidRPr="00150DBB">
        <w:rPr>
          <w:rFonts w:ascii="Milo Serif OT" w:hAnsi="Milo Serif OT" w:cs="Times New Roman"/>
          <w:b/>
          <w:sz w:val="24"/>
          <w:szCs w:val="24"/>
        </w:rPr>
        <w:t>i.e. weekly</w:t>
      </w:r>
      <w:r w:rsidRPr="002A76AF">
        <w:rPr>
          <w:rFonts w:ascii="Milo Serif OT" w:hAnsi="Milo Serif OT" w:cs="Times New Roman"/>
          <w:sz w:val="24"/>
          <w:szCs w:val="24"/>
        </w:rPr>
        <w:t xml:space="preserve">) providing guidance, advice, and the intellectual challenge necessary for the student to complete the degree program.  The following suggestions may be of assistance to graduate students in choosing a mentor.  There are two broad areas that come into play when choosing a mentor.  The first area has a professional basis and the second a personal basis.  The choice of a mentor may be the single most important decision during graduate training.  </w:t>
      </w:r>
    </w:p>
    <w:p w14:paraId="34C3FD8B" w14:textId="77777777" w:rsidR="000E028B" w:rsidRDefault="000E028B" w:rsidP="002F2351">
      <w:pPr>
        <w:spacing w:after="0"/>
        <w:rPr>
          <w:rFonts w:ascii="Milo Serif OT" w:hAnsi="Milo Serif OT" w:cs="Times New Roman"/>
          <w:sz w:val="24"/>
          <w:szCs w:val="24"/>
        </w:rPr>
      </w:pPr>
    </w:p>
    <w:p w14:paraId="5DE29A41" w14:textId="77777777" w:rsidR="000E028B" w:rsidRDefault="002A76AF" w:rsidP="002F2351">
      <w:pPr>
        <w:spacing w:after="0"/>
        <w:rPr>
          <w:rFonts w:ascii="Milo Serif OT" w:hAnsi="Milo Serif OT" w:cs="Times New Roman"/>
          <w:sz w:val="24"/>
          <w:szCs w:val="24"/>
        </w:rPr>
      </w:pPr>
      <w:r w:rsidRPr="002A76AF">
        <w:rPr>
          <w:rFonts w:ascii="Milo Serif OT" w:hAnsi="Milo Serif OT" w:cs="Times New Roman"/>
          <w:sz w:val="24"/>
          <w:szCs w:val="24"/>
        </w:rPr>
        <w:t>When considering the professional aspects of your selection of a mentor, the following questions may prove helpful:</w:t>
      </w:r>
    </w:p>
    <w:p w14:paraId="5944AADE" w14:textId="77777777" w:rsidR="001338D6" w:rsidRDefault="002A76AF" w:rsidP="002F2351">
      <w:pPr>
        <w:pStyle w:val="ListParagraph"/>
        <w:numPr>
          <w:ilvl w:val="0"/>
          <w:numId w:val="10"/>
        </w:numPr>
        <w:spacing w:after="0"/>
        <w:rPr>
          <w:rFonts w:ascii="Milo Serif OT" w:hAnsi="Milo Serif OT" w:cs="Times New Roman"/>
          <w:sz w:val="24"/>
          <w:szCs w:val="24"/>
        </w:rPr>
      </w:pPr>
      <w:r w:rsidRPr="001338D6">
        <w:rPr>
          <w:rFonts w:ascii="Milo Serif OT" w:hAnsi="Milo Serif OT" w:cs="Times New Roman"/>
          <w:sz w:val="24"/>
          <w:szCs w:val="24"/>
        </w:rPr>
        <w:t xml:space="preserve">What is this individual's reputation OUTSIDE the </w:t>
      </w:r>
      <w:r w:rsidR="000E028B" w:rsidRPr="001338D6">
        <w:rPr>
          <w:rFonts w:ascii="Milo Serif OT" w:hAnsi="Milo Serif OT" w:cs="Times New Roman"/>
          <w:sz w:val="24"/>
          <w:szCs w:val="24"/>
        </w:rPr>
        <w:t>University?</w:t>
      </w:r>
      <w:r w:rsidRPr="001338D6">
        <w:rPr>
          <w:rFonts w:ascii="Milo Serif OT" w:hAnsi="Milo Serif OT" w:cs="Times New Roman"/>
          <w:sz w:val="24"/>
          <w:szCs w:val="24"/>
        </w:rPr>
        <w:t xml:space="preserve">  Remember, when you have completed your dissertation and you are looking for a position, your mentor's reputation will</w:t>
      </w:r>
      <w:r w:rsidR="001338D6">
        <w:rPr>
          <w:rFonts w:ascii="Milo Serif OT" w:hAnsi="Milo Serif OT" w:cs="Times New Roman"/>
          <w:sz w:val="24"/>
          <w:szCs w:val="24"/>
        </w:rPr>
        <w:t xml:space="preserve"> initially be your reputation. </w:t>
      </w:r>
    </w:p>
    <w:p w14:paraId="3A5BFF22" w14:textId="77777777" w:rsidR="001338D6" w:rsidRDefault="002A76AF" w:rsidP="002F2351">
      <w:pPr>
        <w:pStyle w:val="ListParagraph"/>
        <w:numPr>
          <w:ilvl w:val="0"/>
          <w:numId w:val="10"/>
        </w:numPr>
        <w:spacing w:after="0"/>
        <w:rPr>
          <w:rFonts w:ascii="Milo Serif OT" w:hAnsi="Milo Serif OT" w:cs="Times New Roman"/>
          <w:sz w:val="24"/>
          <w:szCs w:val="24"/>
        </w:rPr>
      </w:pPr>
      <w:r w:rsidRPr="001338D6">
        <w:rPr>
          <w:rFonts w:ascii="Milo Serif OT" w:hAnsi="Milo Serif OT" w:cs="Times New Roman"/>
          <w:sz w:val="24"/>
          <w:szCs w:val="24"/>
        </w:rPr>
        <w:t>Does your prospective mentor have the funding available to support your research for at least three years?  This area is probably the most problematic for graduate students. The money needed to fund your research project will most likely come from your mentor's laboratory</w:t>
      </w:r>
      <w:r w:rsidRPr="00F332E1">
        <w:rPr>
          <w:rFonts w:ascii="Milo Serif OT" w:hAnsi="Milo Serif OT" w:cs="Times New Roman"/>
          <w:sz w:val="24"/>
          <w:szCs w:val="24"/>
        </w:rPr>
        <w:t xml:space="preserve">.  Also, although your stipend money is relatively stable, the mentor is expected </w:t>
      </w:r>
      <w:r w:rsidRPr="00F332E1">
        <w:rPr>
          <w:rFonts w:ascii="Milo Serif OT" w:hAnsi="Milo Serif OT" w:cs="Times New Roman"/>
          <w:sz w:val="24"/>
          <w:szCs w:val="24"/>
        </w:rPr>
        <w:lastRenderedPageBreak/>
        <w:t>to contribute an amount equal to one half of your stipend to the Physiological Sciences Program.</w:t>
      </w:r>
      <w:r w:rsidR="001338D6" w:rsidRPr="00F332E1">
        <w:rPr>
          <w:rFonts w:ascii="Milo Serif OT" w:hAnsi="Milo Serif OT" w:cs="Times New Roman"/>
          <w:sz w:val="24"/>
          <w:szCs w:val="24"/>
        </w:rPr>
        <w:t xml:space="preserve">  </w:t>
      </w:r>
      <w:r w:rsidRPr="001338D6">
        <w:rPr>
          <w:rFonts w:ascii="Milo Serif OT" w:hAnsi="Milo Serif OT" w:cs="Times New Roman"/>
          <w:sz w:val="24"/>
          <w:szCs w:val="24"/>
        </w:rPr>
        <w:t>Therefore, you will need to know not only the amount of money available for your research but also the st</w:t>
      </w:r>
      <w:r w:rsidR="001338D6">
        <w:rPr>
          <w:rFonts w:ascii="Milo Serif OT" w:hAnsi="Milo Serif OT" w:cs="Times New Roman"/>
          <w:sz w:val="24"/>
          <w:szCs w:val="24"/>
        </w:rPr>
        <w:t xml:space="preserve">ability of funding. </w:t>
      </w:r>
    </w:p>
    <w:p w14:paraId="7657982F" w14:textId="77777777" w:rsidR="001338D6" w:rsidRDefault="002A76AF" w:rsidP="002F2351">
      <w:pPr>
        <w:pStyle w:val="ListParagraph"/>
        <w:numPr>
          <w:ilvl w:val="0"/>
          <w:numId w:val="10"/>
        </w:numPr>
        <w:spacing w:after="0"/>
        <w:rPr>
          <w:rFonts w:ascii="Milo Serif OT" w:hAnsi="Milo Serif OT" w:cs="Times New Roman"/>
          <w:sz w:val="24"/>
          <w:szCs w:val="24"/>
        </w:rPr>
      </w:pPr>
      <w:r w:rsidRPr="001338D6">
        <w:rPr>
          <w:rFonts w:ascii="Milo Serif OT" w:hAnsi="Milo Serif OT" w:cs="Times New Roman"/>
          <w:sz w:val="24"/>
          <w:szCs w:val="24"/>
        </w:rPr>
        <w:t xml:space="preserve">How does your prospective mentor's lab operate?  You should critically evaluate the day to day operations of the lab and understand the goals of the lab and where you will "fit in".  You should also understand the role of your mentor in those operations.  Some principal investigators have lab managers or research assistants who run the laboratory.  You should know almost as much about these individuals as about your prospective mentor.  </w:t>
      </w:r>
    </w:p>
    <w:p w14:paraId="1976454D" w14:textId="77777777" w:rsidR="002A76AF" w:rsidRDefault="002A76AF" w:rsidP="002F2351">
      <w:pPr>
        <w:pStyle w:val="ListParagraph"/>
        <w:numPr>
          <w:ilvl w:val="0"/>
          <w:numId w:val="10"/>
        </w:numPr>
        <w:spacing w:after="0"/>
        <w:rPr>
          <w:rFonts w:ascii="Milo Serif OT" w:hAnsi="Milo Serif OT" w:cs="Times New Roman"/>
          <w:sz w:val="24"/>
          <w:szCs w:val="24"/>
        </w:rPr>
      </w:pPr>
      <w:r w:rsidRPr="001338D6">
        <w:rPr>
          <w:rFonts w:ascii="Milo Serif OT" w:hAnsi="Milo Serif OT" w:cs="Times New Roman"/>
          <w:sz w:val="24"/>
          <w:szCs w:val="24"/>
        </w:rPr>
        <w:t>What are the professional requirements of the prospective mentor</w:t>
      </w:r>
      <w:r w:rsidR="001338D6">
        <w:rPr>
          <w:rFonts w:ascii="Milo Serif OT" w:hAnsi="Milo Serif OT" w:cs="Times New Roman"/>
          <w:sz w:val="24"/>
          <w:szCs w:val="24"/>
        </w:rPr>
        <w:t xml:space="preserve">?  Consider </w:t>
      </w:r>
      <w:r w:rsidRPr="001338D6">
        <w:rPr>
          <w:rFonts w:ascii="Milo Serif OT" w:hAnsi="Milo Serif OT" w:cs="Times New Roman"/>
          <w:sz w:val="24"/>
          <w:szCs w:val="24"/>
        </w:rPr>
        <w:t>such issues as work habits, ethics, sharing of ideas, lab meetings, journal clubs, and authorship on papers.</w:t>
      </w:r>
    </w:p>
    <w:p w14:paraId="694D691F" w14:textId="77777777" w:rsidR="001C18DC" w:rsidRPr="001338D6" w:rsidRDefault="001C18DC" w:rsidP="002F2351">
      <w:pPr>
        <w:pStyle w:val="ListParagraph"/>
        <w:numPr>
          <w:ilvl w:val="0"/>
          <w:numId w:val="10"/>
        </w:numPr>
        <w:spacing w:after="0"/>
        <w:rPr>
          <w:rFonts w:ascii="Milo Serif OT" w:hAnsi="Milo Serif OT" w:cs="Times New Roman"/>
          <w:sz w:val="24"/>
          <w:szCs w:val="24"/>
        </w:rPr>
      </w:pPr>
      <w:r>
        <w:rPr>
          <w:rFonts w:ascii="Milo Serif OT" w:hAnsi="Milo Serif OT" w:cs="Times New Roman"/>
          <w:sz w:val="24"/>
          <w:szCs w:val="24"/>
        </w:rPr>
        <w:t xml:space="preserve">Does your mentor attend student forum on a regular basis?  This is where you receive input and mentoring on giving talks and answering questions on your research.  Faculty give feedback to all students in the program.  Your mentor should be committee to attending student forum on a regular basis.    </w:t>
      </w:r>
    </w:p>
    <w:p w14:paraId="59C6B568" w14:textId="77777777" w:rsidR="001338D6" w:rsidRDefault="001338D6" w:rsidP="002F2351">
      <w:pPr>
        <w:spacing w:after="0"/>
        <w:rPr>
          <w:rFonts w:ascii="Milo Serif OT" w:hAnsi="Milo Serif OT" w:cs="Times New Roman"/>
          <w:sz w:val="24"/>
          <w:szCs w:val="24"/>
        </w:rPr>
      </w:pPr>
    </w:p>
    <w:p w14:paraId="372A4D3E" w14:textId="77777777" w:rsidR="001338D6" w:rsidRDefault="001C18DC" w:rsidP="002F2351">
      <w:pPr>
        <w:spacing w:after="0"/>
        <w:rPr>
          <w:rFonts w:ascii="Milo Serif OT" w:hAnsi="Milo Serif OT" w:cs="Times New Roman"/>
          <w:sz w:val="24"/>
          <w:szCs w:val="24"/>
        </w:rPr>
      </w:pPr>
      <w:r>
        <w:rPr>
          <w:rFonts w:ascii="Milo Serif OT" w:hAnsi="Milo Serif OT" w:cs="Times New Roman"/>
          <w:sz w:val="24"/>
          <w:szCs w:val="24"/>
        </w:rPr>
        <w:t>The</w:t>
      </w:r>
      <w:r w:rsidR="002A76AF" w:rsidRPr="002A76AF">
        <w:rPr>
          <w:rFonts w:ascii="Milo Serif OT" w:hAnsi="Milo Serif OT" w:cs="Times New Roman"/>
          <w:sz w:val="24"/>
          <w:szCs w:val="24"/>
        </w:rPr>
        <w:t xml:space="preserve"> following questions</w:t>
      </w:r>
      <w:r w:rsidR="001338D6">
        <w:rPr>
          <w:rFonts w:ascii="Milo Serif OT" w:hAnsi="Milo Serif OT" w:cs="Times New Roman"/>
          <w:sz w:val="24"/>
          <w:szCs w:val="24"/>
        </w:rPr>
        <w:t xml:space="preserve"> may be extremely helpful:  </w:t>
      </w:r>
    </w:p>
    <w:p w14:paraId="6CE22407" w14:textId="77777777" w:rsidR="001338D6" w:rsidRDefault="002A76AF" w:rsidP="002F2351">
      <w:pPr>
        <w:pStyle w:val="ListParagraph"/>
        <w:numPr>
          <w:ilvl w:val="0"/>
          <w:numId w:val="11"/>
        </w:numPr>
        <w:spacing w:after="0"/>
        <w:rPr>
          <w:rFonts w:ascii="Milo Serif OT" w:hAnsi="Milo Serif OT" w:cs="Times New Roman"/>
          <w:sz w:val="24"/>
          <w:szCs w:val="24"/>
        </w:rPr>
      </w:pPr>
      <w:r w:rsidRPr="001338D6">
        <w:rPr>
          <w:rFonts w:ascii="Milo Serif OT" w:hAnsi="Milo Serif OT" w:cs="Times New Roman"/>
          <w:sz w:val="24"/>
          <w:szCs w:val="24"/>
        </w:rPr>
        <w:t>Is the personality of my prospective ment</w:t>
      </w:r>
      <w:r w:rsidR="001338D6">
        <w:rPr>
          <w:rFonts w:ascii="Milo Serif OT" w:hAnsi="Milo Serif OT" w:cs="Times New Roman"/>
          <w:sz w:val="24"/>
          <w:szCs w:val="24"/>
        </w:rPr>
        <w:t xml:space="preserve">or compatible with my own? </w:t>
      </w:r>
    </w:p>
    <w:p w14:paraId="3A8D1EF3" w14:textId="77777777" w:rsidR="001338D6" w:rsidRDefault="002A76AF" w:rsidP="002F2351">
      <w:pPr>
        <w:pStyle w:val="ListParagraph"/>
        <w:numPr>
          <w:ilvl w:val="0"/>
          <w:numId w:val="11"/>
        </w:numPr>
        <w:spacing w:after="0"/>
        <w:rPr>
          <w:rFonts w:ascii="Milo Serif OT" w:hAnsi="Milo Serif OT" w:cs="Times New Roman"/>
          <w:sz w:val="24"/>
          <w:szCs w:val="24"/>
        </w:rPr>
      </w:pPr>
      <w:r w:rsidRPr="001338D6">
        <w:rPr>
          <w:rFonts w:ascii="Milo Serif OT" w:hAnsi="Milo Serif OT" w:cs="Times New Roman"/>
          <w:sz w:val="24"/>
          <w:szCs w:val="24"/>
        </w:rPr>
        <w:t>Is this individual going to be responsive to my needs and, just as important, am I going to be responsive to his or her needs?  When you join a lab, your mentor will have certain expectations of you and these should be identified when evaluating a prospective mentor.  By the same token, what are your</w:t>
      </w:r>
      <w:r w:rsidR="001338D6">
        <w:rPr>
          <w:rFonts w:ascii="Milo Serif OT" w:hAnsi="Milo Serif OT" w:cs="Times New Roman"/>
          <w:sz w:val="24"/>
          <w:szCs w:val="24"/>
        </w:rPr>
        <w:t xml:space="preserve"> expectations of a mentor?  </w:t>
      </w:r>
    </w:p>
    <w:p w14:paraId="52E9143D" w14:textId="77777777" w:rsidR="002A76AF" w:rsidRPr="001338D6" w:rsidRDefault="002A76AF" w:rsidP="002F2351">
      <w:pPr>
        <w:pStyle w:val="ListParagraph"/>
        <w:numPr>
          <w:ilvl w:val="0"/>
          <w:numId w:val="11"/>
        </w:numPr>
        <w:spacing w:after="0"/>
        <w:rPr>
          <w:rFonts w:ascii="Milo Serif OT" w:hAnsi="Milo Serif OT" w:cs="Times New Roman"/>
          <w:sz w:val="24"/>
          <w:szCs w:val="24"/>
        </w:rPr>
      </w:pPr>
      <w:r w:rsidRPr="001338D6">
        <w:rPr>
          <w:rFonts w:ascii="Milo Serif OT" w:hAnsi="Milo Serif OT" w:cs="Times New Roman"/>
          <w:sz w:val="24"/>
          <w:szCs w:val="24"/>
        </w:rPr>
        <w:t>What do other students and faculty think about your prospective mentor?  The collegial relationship of your prospective mentor with others will influence your interaction with other laboratories.</w:t>
      </w:r>
    </w:p>
    <w:p w14:paraId="52BA3855" w14:textId="77777777" w:rsidR="001338D6" w:rsidRDefault="001338D6" w:rsidP="002F2351">
      <w:pPr>
        <w:spacing w:after="0"/>
        <w:rPr>
          <w:rFonts w:ascii="Milo Serif OT" w:hAnsi="Milo Serif OT" w:cs="Times New Roman"/>
          <w:sz w:val="24"/>
          <w:szCs w:val="24"/>
        </w:rPr>
      </w:pPr>
    </w:p>
    <w:p w14:paraId="4D0FFC5B" w14:textId="77777777" w:rsidR="002A76AF" w:rsidRPr="002A76AF" w:rsidRDefault="002A76AF" w:rsidP="002F2351">
      <w:pPr>
        <w:rPr>
          <w:rFonts w:ascii="Milo Serif OT" w:hAnsi="Milo Serif OT" w:cs="Times New Roman"/>
          <w:sz w:val="24"/>
          <w:szCs w:val="24"/>
        </w:rPr>
      </w:pPr>
      <w:r w:rsidRPr="002A76AF">
        <w:rPr>
          <w:rFonts w:ascii="Milo Serif OT" w:hAnsi="Milo Serif OT" w:cs="Times New Roman"/>
          <w:sz w:val="24"/>
          <w:szCs w:val="24"/>
        </w:rPr>
        <w:t>Do not forget the importance of the choice of a mentor and do not make that choice without a great deal of thought.  Talk to other people about your prospective mentor and ask probing, but not inflammatory, questions.  And provide yourself with HONEST answers to both the professional and personal aspects of your decision.  Once you have identified a mentor, the Program Office must be informed of this selection in writing by you and your mentor.</w:t>
      </w:r>
    </w:p>
    <w:p w14:paraId="795102FA" w14:textId="77777777" w:rsidR="001338D6" w:rsidRPr="001338D6" w:rsidRDefault="001338D6" w:rsidP="00295831">
      <w:pPr>
        <w:pStyle w:val="Heading2"/>
        <w:jc w:val="center"/>
        <w:rPr>
          <w:rFonts w:ascii="Milo Serif OT" w:hAnsi="Milo Serif OT"/>
          <w:b/>
          <w:color w:val="auto"/>
          <w:u w:val="single"/>
        </w:rPr>
      </w:pPr>
      <w:bookmarkStart w:id="20" w:name="_Selection_of_Committees"/>
      <w:bookmarkEnd w:id="20"/>
      <w:r w:rsidRPr="001338D6">
        <w:rPr>
          <w:rFonts w:ascii="Milo Serif OT" w:hAnsi="Milo Serif OT"/>
          <w:b/>
          <w:color w:val="auto"/>
          <w:u w:val="single"/>
        </w:rPr>
        <w:t>Selection of Committees</w:t>
      </w:r>
    </w:p>
    <w:p w14:paraId="33EC1B72" w14:textId="77777777" w:rsidR="001338D6" w:rsidRDefault="001338D6" w:rsidP="001127A9">
      <w:pPr>
        <w:spacing w:after="0"/>
        <w:rPr>
          <w:rFonts w:ascii="Milo Serif OT" w:hAnsi="Milo Serif OT" w:cs="Times New Roman"/>
          <w:sz w:val="24"/>
          <w:szCs w:val="24"/>
        </w:rPr>
      </w:pPr>
    </w:p>
    <w:p w14:paraId="03E5AA2D" w14:textId="77777777" w:rsidR="001338D6" w:rsidRPr="001338D6" w:rsidRDefault="001338D6" w:rsidP="001127A9">
      <w:pPr>
        <w:spacing w:after="0"/>
        <w:rPr>
          <w:rFonts w:ascii="Milo Serif OT" w:hAnsi="Milo Serif OT" w:cs="Times New Roman"/>
          <w:sz w:val="24"/>
          <w:szCs w:val="24"/>
        </w:rPr>
      </w:pPr>
      <w:r w:rsidRPr="001338D6">
        <w:rPr>
          <w:rFonts w:ascii="Milo Serif OT" w:hAnsi="Milo Serif OT" w:cs="Times New Roman"/>
          <w:sz w:val="24"/>
          <w:szCs w:val="24"/>
        </w:rPr>
        <w:t>The composition of the Comprehensive Exam Committee and the Dissertation Committee is most often the same. However, in certain cases, the compositions may be different. For example, a student's dissertation project may deal with a topic that is unrelated to the minor.  In this case, the faculty representing the minor would serve on the Comprehensive Exam Committee but not on the Dissertation Committee.</w:t>
      </w:r>
    </w:p>
    <w:p w14:paraId="1CBE37F2" w14:textId="77777777" w:rsidR="001338D6" w:rsidRPr="001338D6" w:rsidRDefault="001338D6" w:rsidP="001127A9">
      <w:pPr>
        <w:spacing w:after="0"/>
        <w:rPr>
          <w:rFonts w:ascii="Milo Serif OT" w:hAnsi="Milo Serif OT" w:cs="Times New Roman"/>
          <w:sz w:val="24"/>
          <w:szCs w:val="24"/>
        </w:rPr>
      </w:pPr>
    </w:p>
    <w:p w14:paraId="48751036" w14:textId="77777777" w:rsidR="001338D6" w:rsidRPr="001338D6" w:rsidRDefault="001338D6" w:rsidP="001127A9">
      <w:pPr>
        <w:spacing w:after="0"/>
        <w:rPr>
          <w:rFonts w:ascii="Milo Serif OT" w:hAnsi="Milo Serif OT" w:cs="Times New Roman"/>
          <w:sz w:val="24"/>
          <w:szCs w:val="24"/>
        </w:rPr>
      </w:pPr>
      <w:r w:rsidRPr="001338D6">
        <w:rPr>
          <w:rFonts w:ascii="Milo Serif OT" w:hAnsi="Milo Serif OT" w:cs="Times New Roman"/>
          <w:sz w:val="24"/>
          <w:szCs w:val="24"/>
        </w:rPr>
        <w:t>The student, in consultation with the mentor, should select the Comprehensive Examination Committee.</w:t>
      </w:r>
      <w:r w:rsidR="00575BEF">
        <w:rPr>
          <w:rFonts w:ascii="Milo Serif OT" w:hAnsi="Milo Serif OT" w:cs="Times New Roman"/>
          <w:sz w:val="24"/>
          <w:szCs w:val="24"/>
        </w:rPr>
        <w:t xml:space="preserve"> The Comprehensive Examination C</w:t>
      </w:r>
      <w:r w:rsidRPr="001338D6">
        <w:rPr>
          <w:rFonts w:ascii="Milo Serif OT" w:hAnsi="Milo Serif OT" w:cs="Times New Roman"/>
          <w:sz w:val="24"/>
          <w:szCs w:val="24"/>
        </w:rPr>
        <w:t xml:space="preserve">ommittee is composed of five faculty members, </w:t>
      </w:r>
      <w:r w:rsidRPr="001338D6">
        <w:rPr>
          <w:rFonts w:ascii="Milo Serif OT" w:hAnsi="Milo Serif OT" w:cs="Times New Roman"/>
          <w:sz w:val="24"/>
          <w:szCs w:val="24"/>
        </w:rPr>
        <w:lastRenderedPageBreak/>
        <w:t>three with expertise in the major area of study, and two representing the minor area.  At least two members of the committee must be faculty members of the Physiological Sciences Program, and one from the faculty of the minor department or program.  (Note that some PS faculty members are in multiple graduate programs, and therefore can serve mult</w:t>
      </w:r>
      <w:r w:rsidR="00575BEF">
        <w:rPr>
          <w:rFonts w:ascii="Milo Serif OT" w:hAnsi="Milo Serif OT" w:cs="Times New Roman"/>
          <w:sz w:val="24"/>
          <w:szCs w:val="24"/>
        </w:rPr>
        <w:t xml:space="preserve">iple roles on your committee.)  At least three of the four committee members must be current tenured or tenure track faculty.  </w:t>
      </w:r>
    </w:p>
    <w:p w14:paraId="4DFBC487" w14:textId="77777777" w:rsidR="001338D6" w:rsidRPr="001338D6" w:rsidRDefault="001338D6" w:rsidP="001127A9">
      <w:pPr>
        <w:spacing w:after="0"/>
        <w:rPr>
          <w:rFonts w:ascii="Milo Serif OT" w:hAnsi="Milo Serif OT" w:cs="Times New Roman"/>
          <w:sz w:val="24"/>
          <w:szCs w:val="24"/>
        </w:rPr>
      </w:pPr>
    </w:p>
    <w:p w14:paraId="4EAF51DF" w14:textId="77777777" w:rsidR="00575BEF" w:rsidRPr="00575BEF" w:rsidRDefault="00575BEF" w:rsidP="001127A9">
      <w:pPr>
        <w:pStyle w:val="Heading3"/>
        <w:rPr>
          <w:rFonts w:ascii="Milo Serif OT" w:hAnsi="Milo Serif OT"/>
          <w:b/>
          <w:color w:val="auto"/>
        </w:rPr>
      </w:pPr>
      <w:bookmarkStart w:id="21" w:name="_Special_Members"/>
      <w:bookmarkEnd w:id="21"/>
      <w:r w:rsidRPr="00575BEF">
        <w:rPr>
          <w:rFonts w:ascii="Milo Serif OT" w:hAnsi="Milo Serif OT"/>
          <w:b/>
          <w:color w:val="auto"/>
        </w:rPr>
        <w:t>Special Member</w:t>
      </w:r>
      <w:r>
        <w:rPr>
          <w:rFonts w:ascii="Milo Serif OT" w:hAnsi="Milo Serif OT"/>
          <w:b/>
          <w:color w:val="auto"/>
        </w:rPr>
        <w:t>s</w:t>
      </w:r>
      <w:r w:rsidRPr="00575BEF">
        <w:rPr>
          <w:rFonts w:ascii="Milo Serif OT" w:hAnsi="Milo Serif OT"/>
          <w:b/>
          <w:color w:val="auto"/>
        </w:rPr>
        <w:t xml:space="preserve"> </w:t>
      </w:r>
    </w:p>
    <w:p w14:paraId="36E4C841" w14:textId="77777777" w:rsidR="001338D6" w:rsidRPr="001338D6" w:rsidRDefault="001338D6" w:rsidP="001127A9">
      <w:pPr>
        <w:spacing w:after="0"/>
        <w:rPr>
          <w:rFonts w:ascii="Milo Serif OT" w:hAnsi="Milo Serif OT" w:cs="Times New Roman"/>
          <w:sz w:val="24"/>
          <w:szCs w:val="24"/>
        </w:rPr>
      </w:pPr>
      <w:r w:rsidRPr="001338D6">
        <w:rPr>
          <w:rFonts w:ascii="Milo Serif OT" w:hAnsi="Milo Serif OT" w:cs="Times New Roman"/>
          <w:sz w:val="24"/>
          <w:szCs w:val="24"/>
        </w:rPr>
        <w:t>Outstanding scholars from within or outside the University whose participation on the Comprehensive (and Dissertation) committee(s) will strengthen the academic quality of the student's program, and who are not faculty in Physiological Sciences, may be appointed, by exception, with the approval of the Graduate College.  A request for "special committee member" can be made by the Program.  This person is then a voting member of the student's committee.  For tenure track faculty in other programs, there is no sp</w:t>
      </w:r>
      <w:r w:rsidR="00575BEF">
        <w:rPr>
          <w:rFonts w:ascii="Milo Serif OT" w:hAnsi="Milo Serif OT" w:cs="Times New Roman"/>
          <w:sz w:val="24"/>
          <w:szCs w:val="24"/>
        </w:rPr>
        <w:t>ecial approval needed.  For non-</w:t>
      </w:r>
      <w:r w:rsidRPr="001338D6">
        <w:rPr>
          <w:rFonts w:ascii="Milo Serif OT" w:hAnsi="Milo Serif OT" w:cs="Times New Roman"/>
          <w:sz w:val="24"/>
          <w:szCs w:val="24"/>
        </w:rPr>
        <w:t>tenure track faculty, or for faculty from other universities, a “Request to Approve a Special Committee Member” form along with an updated curriculum vitae are submitted to the Graduate College by the Program Coordinator.  Contact the Program Office in this circumstance.</w:t>
      </w:r>
    </w:p>
    <w:p w14:paraId="01E34334" w14:textId="77777777" w:rsidR="001338D6" w:rsidRPr="001338D6" w:rsidRDefault="001338D6" w:rsidP="001127A9">
      <w:pPr>
        <w:spacing w:after="0"/>
        <w:rPr>
          <w:rFonts w:ascii="Milo Serif OT" w:hAnsi="Milo Serif OT" w:cs="Times New Roman"/>
          <w:sz w:val="24"/>
          <w:szCs w:val="24"/>
        </w:rPr>
      </w:pPr>
    </w:p>
    <w:p w14:paraId="0695D05A" w14:textId="77777777" w:rsidR="00575BEF" w:rsidRPr="00575BEF" w:rsidRDefault="001338D6" w:rsidP="001127A9">
      <w:pPr>
        <w:pStyle w:val="Heading3"/>
        <w:rPr>
          <w:rFonts w:ascii="Milo Serif OT" w:hAnsi="Milo Serif OT"/>
          <w:b/>
          <w:color w:val="auto"/>
        </w:rPr>
      </w:pPr>
      <w:bookmarkStart w:id="22" w:name="_External_Reviewer"/>
      <w:bookmarkEnd w:id="22"/>
      <w:r w:rsidRPr="00575BEF">
        <w:rPr>
          <w:rFonts w:ascii="Milo Serif OT" w:hAnsi="Milo Serif OT"/>
          <w:b/>
          <w:color w:val="auto"/>
        </w:rPr>
        <w:t>Ext</w:t>
      </w:r>
      <w:r w:rsidR="00575BEF" w:rsidRPr="00575BEF">
        <w:rPr>
          <w:rFonts w:ascii="Milo Serif OT" w:hAnsi="Milo Serif OT"/>
          <w:b/>
          <w:color w:val="auto"/>
        </w:rPr>
        <w:t>ernal Reviewer</w:t>
      </w:r>
      <w:r w:rsidRPr="00575BEF">
        <w:rPr>
          <w:rFonts w:ascii="Milo Serif OT" w:hAnsi="Milo Serif OT"/>
          <w:b/>
          <w:color w:val="auto"/>
        </w:rPr>
        <w:t xml:space="preserve">  </w:t>
      </w:r>
    </w:p>
    <w:p w14:paraId="3C66B17D" w14:textId="77777777" w:rsidR="001338D6" w:rsidRPr="001338D6" w:rsidRDefault="001338D6" w:rsidP="002F2351">
      <w:pPr>
        <w:spacing w:after="0"/>
        <w:rPr>
          <w:rFonts w:ascii="Milo Serif OT" w:hAnsi="Milo Serif OT" w:cs="Times New Roman"/>
          <w:sz w:val="24"/>
          <w:szCs w:val="24"/>
        </w:rPr>
      </w:pPr>
      <w:r w:rsidRPr="001338D6">
        <w:rPr>
          <w:rFonts w:ascii="Milo Serif OT" w:hAnsi="Milo Serif OT" w:cs="Times New Roman"/>
          <w:sz w:val="24"/>
          <w:szCs w:val="24"/>
        </w:rPr>
        <w:t xml:space="preserve">Occasionally an external reviewer may participate on the dissertation committee.  Most often this person is from outside the University of Arizona.  It is expected that the mentor cover any and all costs incurred in the participation by the External Reviewer.  This external reviewer is not a voting member of the student's committee (unless the student petitions the graduate college for </w:t>
      </w:r>
      <w:r w:rsidR="00DF3178">
        <w:rPr>
          <w:rFonts w:ascii="Milo Serif OT" w:hAnsi="Milo Serif OT" w:cs="Times New Roman"/>
          <w:sz w:val="24"/>
          <w:szCs w:val="24"/>
        </w:rPr>
        <w:t>Special Membership,</w:t>
      </w:r>
      <w:r w:rsidRPr="001338D6">
        <w:rPr>
          <w:rFonts w:ascii="Milo Serif OT" w:hAnsi="Milo Serif OT" w:cs="Times New Roman"/>
          <w:sz w:val="24"/>
          <w:szCs w:val="24"/>
        </w:rPr>
        <w:t xml:space="preserve"> as noted above).   </w:t>
      </w:r>
    </w:p>
    <w:p w14:paraId="4AB3D9FF" w14:textId="77777777" w:rsidR="001338D6" w:rsidRPr="001338D6" w:rsidRDefault="001338D6" w:rsidP="002F2351">
      <w:pPr>
        <w:spacing w:after="0"/>
        <w:rPr>
          <w:rFonts w:ascii="Milo Serif OT" w:hAnsi="Milo Serif OT" w:cs="Times New Roman"/>
          <w:sz w:val="24"/>
          <w:szCs w:val="24"/>
        </w:rPr>
      </w:pPr>
    </w:p>
    <w:p w14:paraId="70BEF522" w14:textId="77777777" w:rsidR="002A76AF" w:rsidRPr="002A76AF" w:rsidRDefault="00DF3178" w:rsidP="002F2351">
      <w:pPr>
        <w:spacing w:after="0"/>
        <w:rPr>
          <w:rFonts w:ascii="Milo Serif OT" w:hAnsi="Milo Serif OT" w:cs="Times New Roman"/>
          <w:sz w:val="24"/>
          <w:szCs w:val="24"/>
        </w:rPr>
      </w:pPr>
      <w:r>
        <w:rPr>
          <w:rFonts w:ascii="Milo Serif OT" w:hAnsi="Milo Serif OT" w:cs="Times New Roman"/>
          <w:sz w:val="24"/>
          <w:szCs w:val="24"/>
        </w:rPr>
        <w:t xml:space="preserve">*** </w:t>
      </w:r>
      <w:r w:rsidR="001338D6" w:rsidRPr="001338D6">
        <w:rPr>
          <w:rFonts w:ascii="Milo Serif OT" w:hAnsi="Milo Serif OT" w:cs="Times New Roman"/>
          <w:sz w:val="24"/>
          <w:szCs w:val="24"/>
        </w:rPr>
        <w:t>The Student is strongly encouraged to meet with the dissertation committee twice a year, but is required to meet at least once per year to allow an evaluation of progress and to receive feedback.</w:t>
      </w:r>
    </w:p>
    <w:p w14:paraId="68CF0FF6" w14:textId="77777777" w:rsidR="002A76AF" w:rsidRDefault="002A76AF" w:rsidP="002F2351">
      <w:pPr>
        <w:rPr>
          <w:rFonts w:ascii="Milo Serif OT" w:hAnsi="Milo Serif OT" w:cs="Times New Roman"/>
          <w:sz w:val="24"/>
          <w:szCs w:val="24"/>
        </w:rPr>
      </w:pPr>
    </w:p>
    <w:p w14:paraId="6AA43EE2" w14:textId="77777777" w:rsidR="00DB0E46" w:rsidRPr="00DF3178" w:rsidRDefault="00DF3178" w:rsidP="00295831">
      <w:pPr>
        <w:pStyle w:val="Heading2"/>
        <w:jc w:val="center"/>
        <w:rPr>
          <w:rFonts w:ascii="Milo Serif OT" w:hAnsi="Milo Serif OT"/>
          <w:b/>
          <w:color w:val="auto"/>
          <w:u w:val="single"/>
        </w:rPr>
      </w:pPr>
      <w:bookmarkStart w:id="23" w:name="_Comprehensive_Examination"/>
      <w:bookmarkEnd w:id="23"/>
      <w:r w:rsidRPr="00DF3178">
        <w:rPr>
          <w:rFonts w:ascii="Milo Serif OT" w:hAnsi="Milo Serif OT"/>
          <w:b/>
          <w:color w:val="auto"/>
          <w:u w:val="single"/>
        </w:rPr>
        <w:t>Comprehensive Examination</w:t>
      </w:r>
    </w:p>
    <w:p w14:paraId="3A0D613C" w14:textId="77777777" w:rsidR="00DF3178" w:rsidRDefault="00DF3178" w:rsidP="001127A9">
      <w:pPr>
        <w:spacing w:after="0"/>
        <w:rPr>
          <w:rFonts w:ascii="Milo Serif OT" w:hAnsi="Milo Serif OT" w:cs="Times New Roman"/>
          <w:sz w:val="24"/>
          <w:szCs w:val="24"/>
        </w:rPr>
      </w:pPr>
    </w:p>
    <w:p w14:paraId="2E57FB50" w14:textId="77777777" w:rsidR="00DF3178" w:rsidRPr="00DF3178" w:rsidRDefault="00DF3178" w:rsidP="001127A9">
      <w:pPr>
        <w:pStyle w:val="Heading3"/>
        <w:rPr>
          <w:rFonts w:ascii="Milo Serif OT" w:hAnsi="Milo Serif OT"/>
          <w:b/>
          <w:color w:val="auto"/>
        </w:rPr>
      </w:pPr>
      <w:bookmarkStart w:id="24" w:name="_Overview_of_the"/>
      <w:bookmarkEnd w:id="24"/>
      <w:r w:rsidRPr="00DF3178">
        <w:rPr>
          <w:rFonts w:ascii="Milo Serif OT" w:hAnsi="Milo Serif OT"/>
          <w:b/>
          <w:color w:val="auto"/>
        </w:rPr>
        <w:t>Overview of the Comprehensive Examinatio</w:t>
      </w:r>
      <w:r w:rsidR="001356BC">
        <w:rPr>
          <w:rFonts w:ascii="Milo Serif OT" w:hAnsi="Milo Serif OT"/>
          <w:b/>
          <w:color w:val="auto"/>
        </w:rPr>
        <w:t>n</w:t>
      </w:r>
    </w:p>
    <w:p w14:paraId="0050EE9A" w14:textId="77777777" w:rsidR="00DF3178"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The Comprehensive Examination consists of written and oral components as required by the Graduate College of the University of Arizona. As discussed in detail below, students in Physiological Sciences will ordinarily complete the written and oral components of the Comprehensive</w:t>
      </w:r>
      <w:r w:rsidR="0018677B">
        <w:rPr>
          <w:rFonts w:ascii="Milo Serif OT" w:hAnsi="Milo Serif OT" w:cs="Times New Roman"/>
          <w:sz w:val="24"/>
          <w:szCs w:val="24"/>
        </w:rPr>
        <w:t xml:space="preserve"> Examination by the end of the </w:t>
      </w:r>
      <w:r w:rsidR="0018677B" w:rsidRPr="0018677B">
        <w:rPr>
          <w:rFonts w:ascii="Milo Serif OT" w:hAnsi="Milo Serif OT" w:cs="Times New Roman"/>
          <w:sz w:val="24"/>
          <w:szCs w:val="24"/>
        </w:rPr>
        <w:t>4</w:t>
      </w:r>
      <w:r w:rsidRPr="0018677B">
        <w:rPr>
          <w:rFonts w:ascii="Milo Serif OT" w:hAnsi="Milo Serif OT" w:cs="Times New Roman"/>
          <w:sz w:val="24"/>
          <w:szCs w:val="24"/>
        </w:rPr>
        <w:t>th semester in the Program</w:t>
      </w:r>
      <w:r w:rsidRPr="00DF3178">
        <w:rPr>
          <w:rFonts w:ascii="Milo Serif OT" w:hAnsi="Milo Serif OT" w:cs="Times New Roman"/>
          <w:sz w:val="24"/>
          <w:szCs w:val="24"/>
        </w:rPr>
        <w:t xml:space="preserve">. </w:t>
      </w:r>
    </w:p>
    <w:p w14:paraId="3BDE48D0" w14:textId="77777777" w:rsidR="005101FA" w:rsidRDefault="005101FA" w:rsidP="001127A9">
      <w:pPr>
        <w:spacing w:after="0"/>
        <w:rPr>
          <w:rFonts w:ascii="Milo Serif OT" w:hAnsi="Milo Serif OT" w:cs="Times New Roman"/>
          <w:sz w:val="24"/>
          <w:szCs w:val="24"/>
        </w:rPr>
      </w:pPr>
    </w:p>
    <w:p w14:paraId="599C1640" w14:textId="77777777" w:rsidR="00DF3178" w:rsidRDefault="005101FA" w:rsidP="001127A9">
      <w:pPr>
        <w:spacing w:after="0"/>
        <w:rPr>
          <w:rFonts w:ascii="Milo Serif OT" w:hAnsi="Milo Serif OT" w:cs="Times New Roman"/>
          <w:sz w:val="24"/>
          <w:szCs w:val="24"/>
        </w:rPr>
      </w:pPr>
      <w:r w:rsidRPr="00DF3178">
        <w:rPr>
          <w:rFonts w:ascii="Milo Serif OT" w:hAnsi="Milo Serif OT" w:cs="Times New Roman"/>
          <w:sz w:val="24"/>
          <w:szCs w:val="24"/>
        </w:rPr>
        <w:t xml:space="preserve">The examination must evaluate the student’s breadth of knowledge in Physiological Sciences, but should also reflect the specialized interests that each student has developed by this stage. To ensure that all levels of understanding in Physiological Sciences are addressed, the field has been divided into I. Systems Physiology, and II. Cell/Molecular Physiology. </w:t>
      </w:r>
    </w:p>
    <w:p w14:paraId="540E7070" w14:textId="77777777" w:rsidR="005101FA" w:rsidRPr="00DF3178" w:rsidRDefault="005101FA" w:rsidP="001127A9">
      <w:pPr>
        <w:spacing w:after="0"/>
        <w:rPr>
          <w:rFonts w:ascii="Milo Serif OT" w:hAnsi="Milo Serif OT" w:cs="Times New Roman"/>
          <w:sz w:val="24"/>
          <w:szCs w:val="24"/>
        </w:rPr>
      </w:pPr>
    </w:p>
    <w:p w14:paraId="48FC54B3" w14:textId="77777777" w:rsidR="00DF3178" w:rsidRPr="001356BC" w:rsidRDefault="00DF3178" w:rsidP="001127A9">
      <w:pPr>
        <w:pStyle w:val="Heading3"/>
        <w:rPr>
          <w:rFonts w:ascii="Milo Serif OT" w:hAnsi="Milo Serif OT"/>
          <w:b/>
          <w:color w:val="auto"/>
        </w:rPr>
      </w:pPr>
      <w:bookmarkStart w:id="25" w:name="_Objectives_of_the"/>
      <w:bookmarkEnd w:id="25"/>
      <w:r w:rsidRPr="001356BC">
        <w:rPr>
          <w:rFonts w:ascii="Milo Serif OT" w:hAnsi="Milo Serif OT"/>
          <w:b/>
          <w:color w:val="auto"/>
        </w:rPr>
        <w:lastRenderedPageBreak/>
        <w:t>Objectives of the Comprehensive Examination</w:t>
      </w:r>
    </w:p>
    <w:p w14:paraId="134A32F8" w14:textId="77777777" w:rsidR="00DF3178" w:rsidRPr="00DF3178"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The objectives of the Comprehensive Examination are:</w:t>
      </w:r>
    </w:p>
    <w:p w14:paraId="209202B4" w14:textId="77777777" w:rsidR="001356BC" w:rsidRDefault="001356BC" w:rsidP="001127A9">
      <w:pPr>
        <w:pStyle w:val="ListParagraph"/>
        <w:numPr>
          <w:ilvl w:val="0"/>
          <w:numId w:val="12"/>
        </w:numPr>
        <w:spacing w:after="0"/>
        <w:rPr>
          <w:rFonts w:ascii="Milo Serif OT" w:hAnsi="Milo Serif OT" w:cs="Times New Roman"/>
          <w:sz w:val="24"/>
          <w:szCs w:val="24"/>
        </w:rPr>
      </w:pPr>
      <w:r>
        <w:rPr>
          <w:rFonts w:ascii="Milo Serif OT" w:hAnsi="Milo Serif OT" w:cs="Times New Roman"/>
          <w:sz w:val="24"/>
          <w:szCs w:val="24"/>
        </w:rPr>
        <w:t>T</w:t>
      </w:r>
      <w:r w:rsidR="00DF3178" w:rsidRPr="001356BC">
        <w:rPr>
          <w:rFonts w:ascii="Milo Serif OT" w:hAnsi="Milo Serif OT" w:cs="Times New Roman"/>
          <w:sz w:val="24"/>
          <w:szCs w:val="24"/>
        </w:rPr>
        <w:t>o determine if the student has attained adequate breadth of knowledge in physiological</w:t>
      </w:r>
      <w:r>
        <w:rPr>
          <w:rFonts w:ascii="Milo Serif OT" w:hAnsi="Milo Serif OT" w:cs="Times New Roman"/>
          <w:sz w:val="24"/>
          <w:szCs w:val="24"/>
        </w:rPr>
        <w:t xml:space="preserve"> sciences. An</w:t>
      </w:r>
      <w:r w:rsidR="00DF3178" w:rsidRPr="001356BC">
        <w:rPr>
          <w:rFonts w:ascii="Milo Serif OT" w:hAnsi="Milo Serif OT" w:cs="Times New Roman"/>
          <w:sz w:val="24"/>
          <w:szCs w:val="24"/>
        </w:rPr>
        <w:t xml:space="preserve"> adequate b</w:t>
      </w:r>
      <w:r>
        <w:rPr>
          <w:rFonts w:ascii="Milo Serif OT" w:hAnsi="Milo Serif OT" w:cs="Times New Roman"/>
          <w:sz w:val="24"/>
          <w:szCs w:val="24"/>
        </w:rPr>
        <w:t xml:space="preserve">readth of knowledge reflects </w:t>
      </w:r>
      <w:r w:rsidR="00DF3178" w:rsidRPr="001356BC">
        <w:rPr>
          <w:rFonts w:ascii="Milo Serif OT" w:hAnsi="Milo Serif OT" w:cs="Times New Roman"/>
          <w:sz w:val="24"/>
          <w:szCs w:val="24"/>
        </w:rPr>
        <w:t>the material covered in the required courses (503 and 603), as well as in the courses that satisfy the minor degree</w:t>
      </w:r>
      <w:r>
        <w:rPr>
          <w:rFonts w:ascii="Milo Serif OT" w:hAnsi="Milo Serif OT" w:cs="Times New Roman"/>
          <w:sz w:val="24"/>
          <w:szCs w:val="24"/>
        </w:rPr>
        <w:t>.</w:t>
      </w:r>
      <w:r w:rsidR="00DF3178" w:rsidRPr="001356BC">
        <w:rPr>
          <w:rFonts w:ascii="Milo Serif OT" w:hAnsi="Milo Serif OT" w:cs="Times New Roman"/>
          <w:sz w:val="24"/>
          <w:szCs w:val="24"/>
        </w:rPr>
        <w:t xml:space="preserve"> </w:t>
      </w:r>
    </w:p>
    <w:p w14:paraId="1C7E661F" w14:textId="77777777" w:rsidR="001356BC" w:rsidRDefault="001356BC" w:rsidP="001127A9">
      <w:pPr>
        <w:pStyle w:val="ListParagraph"/>
        <w:numPr>
          <w:ilvl w:val="0"/>
          <w:numId w:val="12"/>
        </w:numPr>
        <w:spacing w:after="0"/>
        <w:rPr>
          <w:rFonts w:ascii="Milo Serif OT" w:hAnsi="Milo Serif OT" w:cs="Times New Roman"/>
          <w:sz w:val="24"/>
          <w:szCs w:val="24"/>
        </w:rPr>
      </w:pPr>
      <w:r w:rsidRPr="001356BC">
        <w:rPr>
          <w:rFonts w:ascii="Milo Serif OT" w:hAnsi="Milo Serif OT" w:cs="Times New Roman"/>
          <w:sz w:val="24"/>
          <w:szCs w:val="24"/>
        </w:rPr>
        <w:t>T</w:t>
      </w:r>
      <w:r w:rsidR="00DF3178" w:rsidRPr="001356BC">
        <w:rPr>
          <w:rFonts w:ascii="Milo Serif OT" w:hAnsi="Milo Serif OT" w:cs="Times New Roman"/>
          <w:sz w:val="24"/>
          <w:szCs w:val="24"/>
        </w:rPr>
        <w:t>o determine whether the student has attained a sufficient depth of knowledge in selected sub-disciplines of physiological sciences, including knowledge of the literature, concepts and experimental approaches in the area of specialization</w:t>
      </w:r>
      <w:r>
        <w:rPr>
          <w:rFonts w:ascii="Milo Serif OT" w:hAnsi="Milo Serif OT" w:cs="Times New Roman"/>
          <w:sz w:val="24"/>
          <w:szCs w:val="24"/>
        </w:rPr>
        <w:t>.</w:t>
      </w:r>
    </w:p>
    <w:p w14:paraId="3820659D" w14:textId="77777777" w:rsidR="001356BC" w:rsidRPr="001356BC" w:rsidRDefault="001356BC" w:rsidP="001127A9">
      <w:pPr>
        <w:pStyle w:val="ListParagraph"/>
        <w:numPr>
          <w:ilvl w:val="0"/>
          <w:numId w:val="12"/>
        </w:numPr>
        <w:spacing w:after="0"/>
        <w:rPr>
          <w:rFonts w:ascii="Milo Serif OT" w:hAnsi="Milo Serif OT" w:cs="Times New Roman"/>
          <w:sz w:val="24"/>
          <w:szCs w:val="24"/>
        </w:rPr>
      </w:pPr>
      <w:r w:rsidRPr="001356BC">
        <w:rPr>
          <w:rFonts w:ascii="Milo Serif OT" w:hAnsi="Milo Serif OT" w:cs="Times New Roman"/>
          <w:sz w:val="24"/>
          <w:szCs w:val="24"/>
        </w:rPr>
        <w:t>T</w:t>
      </w:r>
      <w:r w:rsidR="00DF3178" w:rsidRPr="001356BC">
        <w:rPr>
          <w:rFonts w:ascii="Milo Serif OT" w:hAnsi="Milo Serif OT" w:cs="Times New Roman"/>
          <w:sz w:val="24"/>
          <w:szCs w:val="24"/>
        </w:rPr>
        <w:t>o assess the student's ability to think clearly and independently about topics in the</w:t>
      </w:r>
      <w:r>
        <w:rPr>
          <w:rFonts w:ascii="Milo Serif OT" w:hAnsi="Milo Serif OT" w:cs="Times New Roman"/>
          <w:sz w:val="24"/>
          <w:szCs w:val="24"/>
        </w:rPr>
        <w:t xml:space="preserve"> </w:t>
      </w:r>
      <w:r w:rsidR="00DF3178" w:rsidRPr="001356BC">
        <w:rPr>
          <w:rFonts w:ascii="Milo Serif OT" w:hAnsi="Milo Serif OT" w:cs="Times New Roman"/>
          <w:sz w:val="24"/>
          <w:szCs w:val="24"/>
        </w:rPr>
        <w:t>physiological sciences and to express these thoughts orally and in writing</w:t>
      </w:r>
      <w:r w:rsidRPr="001356BC">
        <w:rPr>
          <w:rFonts w:ascii="Milo Serif OT" w:hAnsi="Milo Serif OT" w:cs="Times New Roman"/>
          <w:sz w:val="24"/>
          <w:szCs w:val="24"/>
        </w:rPr>
        <w:t>.</w:t>
      </w:r>
    </w:p>
    <w:p w14:paraId="4DE71445" w14:textId="77777777" w:rsidR="00DF3178" w:rsidRPr="001356BC" w:rsidRDefault="001356BC" w:rsidP="001127A9">
      <w:pPr>
        <w:pStyle w:val="ListParagraph"/>
        <w:numPr>
          <w:ilvl w:val="0"/>
          <w:numId w:val="13"/>
        </w:numPr>
        <w:spacing w:after="0"/>
        <w:rPr>
          <w:rFonts w:ascii="Milo Serif OT" w:hAnsi="Milo Serif OT" w:cs="Times New Roman"/>
          <w:sz w:val="24"/>
          <w:szCs w:val="24"/>
        </w:rPr>
      </w:pPr>
      <w:r>
        <w:rPr>
          <w:rFonts w:ascii="Milo Serif OT" w:hAnsi="Milo Serif OT" w:cs="Times New Roman"/>
          <w:sz w:val="24"/>
          <w:szCs w:val="24"/>
        </w:rPr>
        <w:t>T</w:t>
      </w:r>
      <w:r w:rsidR="00DF3178" w:rsidRPr="001356BC">
        <w:rPr>
          <w:rFonts w:ascii="Milo Serif OT" w:hAnsi="Milo Serif OT" w:cs="Times New Roman"/>
          <w:sz w:val="24"/>
          <w:szCs w:val="24"/>
        </w:rPr>
        <w:t>o satisfy Graduate College requirements</w:t>
      </w:r>
      <w:r>
        <w:rPr>
          <w:rFonts w:ascii="Milo Serif OT" w:hAnsi="Milo Serif OT" w:cs="Times New Roman"/>
          <w:sz w:val="24"/>
          <w:szCs w:val="24"/>
        </w:rPr>
        <w:t>.</w:t>
      </w:r>
    </w:p>
    <w:p w14:paraId="35018BE9" w14:textId="77777777" w:rsidR="00DF3178" w:rsidRPr="00DF3178" w:rsidRDefault="00DF3178" w:rsidP="001127A9">
      <w:pPr>
        <w:spacing w:after="0"/>
        <w:rPr>
          <w:rFonts w:ascii="Milo Serif OT" w:hAnsi="Milo Serif OT" w:cs="Times New Roman"/>
          <w:sz w:val="24"/>
          <w:szCs w:val="24"/>
        </w:rPr>
      </w:pPr>
    </w:p>
    <w:p w14:paraId="17613241" w14:textId="77777777" w:rsidR="00DF3178" w:rsidRPr="001356BC" w:rsidRDefault="00DF3178" w:rsidP="001127A9">
      <w:pPr>
        <w:pStyle w:val="Heading3"/>
        <w:rPr>
          <w:rFonts w:ascii="Milo Serif OT" w:hAnsi="Milo Serif OT"/>
          <w:b/>
          <w:color w:val="auto"/>
        </w:rPr>
      </w:pPr>
      <w:bookmarkStart w:id="26" w:name="_Timing_of_the"/>
      <w:bookmarkEnd w:id="26"/>
      <w:r w:rsidRPr="001356BC">
        <w:rPr>
          <w:rFonts w:ascii="Milo Serif OT" w:hAnsi="Milo Serif OT"/>
          <w:b/>
          <w:color w:val="auto"/>
        </w:rPr>
        <w:t>Timing of the Comprehensive Examination</w:t>
      </w:r>
    </w:p>
    <w:p w14:paraId="06D19B78" w14:textId="77777777" w:rsidR="00DF3178"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 xml:space="preserve">The Comprehensive Examination will ordinarily take place during </w:t>
      </w:r>
      <w:r w:rsidRPr="00B210B1">
        <w:rPr>
          <w:rFonts w:ascii="Milo Serif OT" w:hAnsi="Milo Serif OT" w:cs="Times New Roman"/>
          <w:sz w:val="24"/>
          <w:szCs w:val="24"/>
        </w:rPr>
        <w:t>the student's fourth semester or early</w:t>
      </w:r>
      <w:r w:rsidR="00B210B1" w:rsidRPr="00B210B1">
        <w:rPr>
          <w:rFonts w:ascii="Milo Serif OT" w:hAnsi="Milo Serif OT" w:cs="Times New Roman"/>
          <w:sz w:val="24"/>
          <w:szCs w:val="24"/>
        </w:rPr>
        <w:t xml:space="preserve"> in the summer before the</w:t>
      </w:r>
      <w:r w:rsidRPr="00B210B1">
        <w:rPr>
          <w:rFonts w:ascii="Milo Serif OT" w:hAnsi="Milo Serif OT" w:cs="Times New Roman"/>
          <w:sz w:val="24"/>
          <w:szCs w:val="24"/>
        </w:rPr>
        <w:t xml:space="preserve"> fifth semester in the Program. To remain eligible for funding from the Program, students must complete the written and oral portions of the Comprehensive Examination by the end of the 5th semester.</w:t>
      </w:r>
      <w:r w:rsidR="0018677B" w:rsidRPr="00B210B1">
        <w:rPr>
          <w:rFonts w:ascii="Milo Serif OT" w:hAnsi="Milo Serif OT" w:cs="Times New Roman"/>
          <w:sz w:val="24"/>
          <w:szCs w:val="24"/>
        </w:rPr>
        <w:t xml:space="preserve"> </w:t>
      </w:r>
      <w:r w:rsidRPr="00B210B1">
        <w:rPr>
          <w:rFonts w:ascii="Milo Serif OT" w:hAnsi="Milo Serif OT" w:cs="Times New Roman"/>
          <w:sz w:val="24"/>
          <w:szCs w:val="24"/>
        </w:rPr>
        <w:t>In exceptional</w:t>
      </w:r>
      <w:r w:rsidRPr="00DF3178">
        <w:rPr>
          <w:rFonts w:ascii="Milo Serif OT" w:hAnsi="Milo Serif OT" w:cs="Times New Roman"/>
          <w:sz w:val="24"/>
          <w:szCs w:val="24"/>
        </w:rPr>
        <w:t xml:space="preserve"> circumstances, such as illness or a family crisis, students may petition the Program Committee</w:t>
      </w:r>
      <w:r w:rsidR="005101FA">
        <w:rPr>
          <w:rFonts w:ascii="Milo Serif OT" w:hAnsi="Milo Serif OT" w:cs="Times New Roman"/>
          <w:sz w:val="24"/>
          <w:szCs w:val="24"/>
        </w:rPr>
        <w:t xml:space="preserve"> for extension of the deadline.</w:t>
      </w:r>
    </w:p>
    <w:p w14:paraId="3245F262" w14:textId="77777777" w:rsidR="005101FA" w:rsidRPr="00DF3178" w:rsidRDefault="005101FA" w:rsidP="001127A9">
      <w:pPr>
        <w:spacing w:after="0"/>
        <w:rPr>
          <w:rFonts w:ascii="Milo Serif OT" w:hAnsi="Milo Serif OT" w:cs="Times New Roman"/>
          <w:sz w:val="24"/>
          <w:szCs w:val="24"/>
        </w:rPr>
      </w:pPr>
    </w:p>
    <w:p w14:paraId="40705E63" w14:textId="77777777" w:rsidR="00DF3178" w:rsidRPr="005101FA" w:rsidRDefault="00DF3178" w:rsidP="001127A9">
      <w:pPr>
        <w:pStyle w:val="Heading3"/>
        <w:rPr>
          <w:rFonts w:ascii="Milo Serif OT" w:hAnsi="Milo Serif OT"/>
          <w:b/>
          <w:color w:val="auto"/>
        </w:rPr>
      </w:pPr>
      <w:bookmarkStart w:id="27" w:name="_The_Comprehensive_Examination"/>
      <w:bookmarkEnd w:id="27"/>
      <w:r w:rsidRPr="005101FA">
        <w:rPr>
          <w:rFonts w:ascii="Milo Serif OT" w:hAnsi="Milo Serif OT"/>
          <w:b/>
          <w:color w:val="auto"/>
        </w:rPr>
        <w:t>The Comprehensive Examination Committee</w:t>
      </w:r>
    </w:p>
    <w:p w14:paraId="31E1CC10" w14:textId="77777777" w:rsidR="0018677B"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During the 3rd se</w:t>
      </w:r>
      <w:r w:rsidR="005101FA">
        <w:rPr>
          <w:rFonts w:ascii="Milo Serif OT" w:hAnsi="Milo Serif OT" w:cs="Times New Roman"/>
          <w:sz w:val="24"/>
          <w:szCs w:val="24"/>
        </w:rPr>
        <w:t>mester in the program (Fall of Y</w:t>
      </w:r>
      <w:r w:rsidRPr="00DF3178">
        <w:rPr>
          <w:rFonts w:ascii="Milo Serif OT" w:hAnsi="Milo Serif OT" w:cs="Times New Roman"/>
          <w:sz w:val="24"/>
          <w:szCs w:val="24"/>
        </w:rPr>
        <w:t>ear 2) students will select a Comprehensive Examination Committee. As described above, this committee will consist of 5 members (including the advisor), selected to reflect the student's minor and area of int</w:t>
      </w:r>
      <w:r w:rsidR="00A159BC">
        <w:rPr>
          <w:rFonts w:ascii="Milo Serif OT" w:hAnsi="Milo Serif OT" w:cs="Times New Roman"/>
          <w:sz w:val="24"/>
          <w:szCs w:val="24"/>
        </w:rPr>
        <w:t xml:space="preserve">erest in Physiological Sciences, </w:t>
      </w:r>
      <w:r w:rsidRPr="00DF3178">
        <w:rPr>
          <w:rFonts w:ascii="Milo Serif OT" w:hAnsi="Milo Serif OT" w:cs="Times New Roman"/>
          <w:sz w:val="24"/>
          <w:szCs w:val="24"/>
        </w:rPr>
        <w:t>as well as the anticipated make-up of the Comprehensive Examination (see below).</w:t>
      </w:r>
      <w:r w:rsidR="00D020CB">
        <w:rPr>
          <w:rFonts w:ascii="Milo Serif OT" w:hAnsi="Milo Serif OT" w:cs="Times New Roman"/>
          <w:sz w:val="24"/>
          <w:szCs w:val="24"/>
        </w:rPr>
        <w:t xml:space="preserve"> </w:t>
      </w:r>
      <w:r w:rsidRPr="00DF3178">
        <w:rPr>
          <w:rFonts w:ascii="Milo Serif OT" w:hAnsi="Milo Serif OT" w:cs="Times New Roman"/>
          <w:sz w:val="24"/>
          <w:szCs w:val="24"/>
        </w:rPr>
        <w:t xml:space="preserve"> </w:t>
      </w:r>
      <w:r w:rsidR="00D020CB">
        <w:rPr>
          <w:rFonts w:ascii="Milo Serif OT" w:hAnsi="Milo Serif OT" w:cs="Times New Roman"/>
          <w:sz w:val="24"/>
          <w:szCs w:val="24"/>
        </w:rPr>
        <w:t xml:space="preserve">The committee must have at least three members who are current and tenured or tenure equivalent/eligible.  Additional members may be voting members if they are Special Members or are current and tenured (or tenure equivalent/eligible).  </w:t>
      </w:r>
      <w:r w:rsidRPr="00DF3178">
        <w:rPr>
          <w:rFonts w:ascii="Milo Serif OT" w:hAnsi="Milo Serif OT" w:cs="Times New Roman"/>
          <w:sz w:val="24"/>
          <w:szCs w:val="24"/>
        </w:rPr>
        <w:t xml:space="preserve">A member of the committee other than the major advisor </w:t>
      </w:r>
      <w:r w:rsidR="00D020CB">
        <w:rPr>
          <w:rFonts w:ascii="Milo Serif OT" w:hAnsi="Milo Serif OT" w:cs="Times New Roman"/>
          <w:sz w:val="24"/>
          <w:szCs w:val="24"/>
        </w:rPr>
        <w:t xml:space="preserve">(mentor) </w:t>
      </w:r>
      <w:r w:rsidRPr="00DF3178">
        <w:rPr>
          <w:rFonts w:ascii="Milo Serif OT" w:hAnsi="Milo Serif OT" w:cs="Times New Roman"/>
          <w:sz w:val="24"/>
          <w:szCs w:val="24"/>
        </w:rPr>
        <w:t>will serve a</w:t>
      </w:r>
      <w:r w:rsidR="005101FA">
        <w:rPr>
          <w:rFonts w:ascii="Milo Serif OT" w:hAnsi="Milo Serif OT" w:cs="Times New Roman"/>
          <w:sz w:val="24"/>
          <w:szCs w:val="24"/>
        </w:rPr>
        <w:t>s chair.</w:t>
      </w:r>
      <w:r w:rsidR="0018677B">
        <w:rPr>
          <w:rFonts w:ascii="Milo Serif OT" w:hAnsi="Milo Serif OT" w:cs="Times New Roman"/>
          <w:sz w:val="24"/>
          <w:szCs w:val="24"/>
        </w:rPr>
        <w:t xml:space="preserve">  </w:t>
      </w:r>
      <w:r w:rsidRPr="00F523C8">
        <w:rPr>
          <w:rFonts w:ascii="Milo Serif OT" w:hAnsi="Milo Serif OT" w:cs="Times New Roman"/>
          <w:sz w:val="24"/>
          <w:szCs w:val="24"/>
        </w:rPr>
        <w:t>The Program will provide the committee chair with the “Comprehensive Exam Committee Chair Checklist.”</w:t>
      </w:r>
      <w:r w:rsidR="00D86CE4">
        <w:rPr>
          <w:rFonts w:ascii="Milo Serif OT" w:hAnsi="Milo Serif OT" w:cs="Times New Roman"/>
          <w:sz w:val="24"/>
          <w:szCs w:val="24"/>
        </w:rPr>
        <w:t xml:space="preserve"> (Appendix II)</w:t>
      </w:r>
      <w:r w:rsidR="00F523C8">
        <w:rPr>
          <w:rFonts w:ascii="Milo Serif OT" w:hAnsi="Milo Serif OT" w:cs="Times New Roman"/>
          <w:sz w:val="24"/>
          <w:szCs w:val="24"/>
        </w:rPr>
        <w:t xml:space="preserve"> </w:t>
      </w:r>
      <w:r w:rsidR="00647585" w:rsidRPr="00F523C8">
        <w:rPr>
          <w:rFonts w:ascii="Milo Serif OT" w:hAnsi="Milo Serif OT" w:cs="Times New Roman"/>
          <w:sz w:val="24"/>
          <w:szCs w:val="24"/>
        </w:rPr>
        <w:t xml:space="preserve"> </w:t>
      </w:r>
      <w:r w:rsidR="0018677B" w:rsidRPr="0018677B">
        <w:rPr>
          <w:rFonts w:ascii="Milo Serif OT" w:hAnsi="Milo Serif OT" w:cs="Times New Roman"/>
          <w:sz w:val="24"/>
          <w:szCs w:val="24"/>
        </w:rPr>
        <w:t>The chair will collate questions for the written portion of the Examination and chair meetings of the Committee.</w:t>
      </w:r>
      <w:r w:rsidR="0018677B" w:rsidRPr="00DF3178">
        <w:rPr>
          <w:rFonts w:ascii="Milo Serif OT" w:hAnsi="Milo Serif OT" w:cs="Times New Roman"/>
          <w:sz w:val="24"/>
          <w:szCs w:val="24"/>
        </w:rPr>
        <w:t xml:space="preserve"> </w:t>
      </w:r>
      <w:r w:rsidR="0018677B">
        <w:rPr>
          <w:rFonts w:ascii="Milo Serif OT" w:hAnsi="Milo Serif OT" w:cs="Times New Roman"/>
          <w:sz w:val="24"/>
          <w:szCs w:val="24"/>
        </w:rPr>
        <w:t xml:space="preserve"> </w:t>
      </w:r>
    </w:p>
    <w:p w14:paraId="3E5E6252" w14:textId="77777777" w:rsidR="0018677B" w:rsidRDefault="0018677B" w:rsidP="001127A9">
      <w:pPr>
        <w:spacing w:after="0"/>
        <w:rPr>
          <w:rFonts w:ascii="Milo Serif OT" w:hAnsi="Milo Serif OT" w:cs="Times New Roman"/>
          <w:sz w:val="24"/>
          <w:szCs w:val="24"/>
        </w:rPr>
      </w:pPr>
    </w:p>
    <w:p w14:paraId="45EEBBD4" w14:textId="77777777" w:rsidR="005101FA" w:rsidRPr="00DF3178"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The student will arrange a meeting of the Comprehensive Examination Committee at least 6 weeks prior to the anticipated date of the Written Comprehen</w:t>
      </w:r>
      <w:r w:rsidR="0018677B">
        <w:rPr>
          <w:rFonts w:ascii="Milo Serif OT" w:hAnsi="Milo Serif OT" w:cs="Times New Roman"/>
          <w:sz w:val="24"/>
          <w:szCs w:val="24"/>
        </w:rPr>
        <w:t xml:space="preserve">sive Examination, </w:t>
      </w:r>
      <w:r w:rsidR="0018677B" w:rsidRPr="0018677B">
        <w:rPr>
          <w:rFonts w:ascii="Milo Serif OT" w:hAnsi="Milo Serif OT" w:cs="Times New Roman"/>
          <w:sz w:val="24"/>
          <w:szCs w:val="24"/>
        </w:rPr>
        <w:t>to allow introductions and to discuss the timing, format and content of the written and oral portions of the Examination.</w:t>
      </w:r>
      <w:r w:rsidR="0018677B">
        <w:rPr>
          <w:rFonts w:ascii="Milo Serif OT" w:hAnsi="Milo Serif OT" w:cs="Times New Roman"/>
          <w:sz w:val="24"/>
          <w:szCs w:val="24"/>
        </w:rPr>
        <w:t xml:space="preserve"> </w:t>
      </w:r>
      <w:r w:rsidRPr="00DF3178">
        <w:rPr>
          <w:rFonts w:ascii="Milo Serif OT" w:hAnsi="Milo Serif OT" w:cs="Times New Roman"/>
          <w:sz w:val="24"/>
          <w:szCs w:val="24"/>
        </w:rPr>
        <w:t xml:space="preserve"> At th</w:t>
      </w:r>
      <w:r w:rsidR="005101FA">
        <w:rPr>
          <w:rFonts w:ascii="Milo Serif OT" w:hAnsi="Milo Serif OT" w:cs="Times New Roman"/>
          <w:sz w:val="24"/>
          <w:szCs w:val="24"/>
        </w:rPr>
        <w:t xml:space="preserve">is meeting the general research </w:t>
      </w:r>
      <w:r w:rsidRPr="00DF3178">
        <w:rPr>
          <w:rFonts w:ascii="Milo Serif OT" w:hAnsi="Milo Serif OT" w:cs="Times New Roman"/>
          <w:sz w:val="24"/>
          <w:szCs w:val="24"/>
        </w:rPr>
        <w:t>interests and background (rotations, courses) of the student will be discussed. The student and committee will discuss a time-table for the Comprehensive Examination. The Committee will inform the student of its general expectations and help the student to prepare for the Examination by suggesting review articles or other readings.</w:t>
      </w:r>
      <w:r w:rsidR="005101FA">
        <w:rPr>
          <w:rFonts w:ascii="Milo Serif OT" w:hAnsi="Milo Serif OT" w:cs="Times New Roman"/>
          <w:sz w:val="24"/>
          <w:szCs w:val="24"/>
        </w:rPr>
        <w:t xml:space="preserve">  </w:t>
      </w:r>
      <w:r w:rsidR="005101FA" w:rsidRPr="00DF3178">
        <w:rPr>
          <w:rFonts w:ascii="Milo Serif OT" w:hAnsi="Milo Serif OT" w:cs="Times New Roman"/>
          <w:sz w:val="24"/>
          <w:szCs w:val="24"/>
        </w:rPr>
        <w:t>There is no substitute for helpful communication between the student and Comprehensive Examination Committee as the ques</w:t>
      </w:r>
      <w:r w:rsidR="005101FA">
        <w:rPr>
          <w:rFonts w:ascii="Milo Serif OT" w:hAnsi="Milo Serif OT" w:cs="Times New Roman"/>
          <w:sz w:val="24"/>
          <w:szCs w:val="24"/>
        </w:rPr>
        <w:t>tions are being planned and the student is preparing for them.</w:t>
      </w:r>
    </w:p>
    <w:p w14:paraId="72A89E43" w14:textId="77777777" w:rsidR="00DF3178" w:rsidRPr="00DF3178" w:rsidRDefault="00DF3178" w:rsidP="001127A9">
      <w:pPr>
        <w:spacing w:after="0"/>
        <w:rPr>
          <w:rFonts w:ascii="Milo Serif OT" w:hAnsi="Milo Serif OT" w:cs="Times New Roman"/>
          <w:sz w:val="24"/>
          <w:szCs w:val="24"/>
        </w:rPr>
      </w:pPr>
    </w:p>
    <w:p w14:paraId="49CC5FE8" w14:textId="77777777" w:rsidR="005101FA" w:rsidRPr="005101FA" w:rsidRDefault="005101FA" w:rsidP="001127A9">
      <w:pPr>
        <w:pStyle w:val="Heading3"/>
        <w:rPr>
          <w:rFonts w:ascii="Milo Serif OT" w:hAnsi="Milo Serif OT"/>
          <w:b/>
          <w:color w:val="auto"/>
        </w:rPr>
      </w:pPr>
      <w:bookmarkStart w:id="28" w:name="_The_Written_Comprehensive"/>
      <w:bookmarkEnd w:id="28"/>
      <w:r w:rsidRPr="005101FA">
        <w:rPr>
          <w:rFonts w:ascii="Milo Serif OT" w:hAnsi="Milo Serif OT"/>
          <w:b/>
          <w:color w:val="auto"/>
        </w:rPr>
        <w:lastRenderedPageBreak/>
        <w:t>The Written Comprehensive Examination</w:t>
      </w:r>
    </w:p>
    <w:p w14:paraId="408832F4" w14:textId="77777777" w:rsidR="00FA712A" w:rsidRDefault="005101FA" w:rsidP="001127A9">
      <w:pPr>
        <w:spacing w:after="0"/>
        <w:rPr>
          <w:rFonts w:ascii="Milo Serif OT" w:hAnsi="Milo Serif OT" w:cs="Times New Roman"/>
          <w:sz w:val="24"/>
          <w:szCs w:val="24"/>
        </w:rPr>
      </w:pPr>
      <w:r w:rsidRPr="00DF3178">
        <w:rPr>
          <w:rFonts w:ascii="Milo Serif OT" w:hAnsi="Milo Serif OT" w:cs="Times New Roman"/>
          <w:sz w:val="24"/>
          <w:szCs w:val="24"/>
        </w:rPr>
        <w:t xml:space="preserve">The Written Comprehensive Examination will be in a take-home, essay format.  </w:t>
      </w:r>
      <w:r w:rsidR="00DF3178" w:rsidRPr="00DF3178">
        <w:rPr>
          <w:rFonts w:ascii="Milo Serif OT" w:hAnsi="Milo Serif OT" w:cs="Times New Roman"/>
          <w:sz w:val="24"/>
          <w:szCs w:val="24"/>
        </w:rPr>
        <w:t xml:space="preserve">The members of the student’s Comprehensive Examination Committee discuss the areas to be covered by the exam and the Committee Chair will assign members to write </w:t>
      </w:r>
      <w:r w:rsidR="00DF3178" w:rsidRPr="00643061">
        <w:rPr>
          <w:rFonts w:ascii="Milo Serif OT" w:hAnsi="Milo Serif OT" w:cs="Times New Roman"/>
          <w:b/>
          <w:sz w:val="24"/>
          <w:szCs w:val="24"/>
        </w:rPr>
        <w:t>three questions in systems physiology and three questions in cell/molecular physiology</w:t>
      </w:r>
      <w:r w:rsidR="00DF3178" w:rsidRPr="00DF3178">
        <w:rPr>
          <w:rFonts w:ascii="Milo Serif OT" w:hAnsi="Milo Serif OT" w:cs="Times New Roman"/>
          <w:sz w:val="24"/>
          <w:szCs w:val="24"/>
        </w:rPr>
        <w:t xml:space="preserve">.  The questions should not focus specifically on the student’s prospective dissertation topic, but may include related areas that form the essential background for it.  These essay questions should be designed for the students to answer over a two-week period using information from textbooks, journals and class notes.  </w:t>
      </w:r>
    </w:p>
    <w:p w14:paraId="44179527" w14:textId="77777777" w:rsidR="00BE7C9D" w:rsidRDefault="00BE7C9D" w:rsidP="001127A9">
      <w:pPr>
        <w:spacing w:after="0"/>
        <w:rPr>
          <w:rFonts w:ascii="Milo Serif OT" w:hAnsi="Milo Serif OT" w:cs="Times New Roman"/>
          <w:sz w:val="24"/>
          <w:szCs w:val="24"/>
        </w:rPr>
      </w:pPr>
    </w:p>
    <w:p w14:paraId="57C1E331" w14:textId="77777777" w:rsidR="00FA712A" w:rsidRPr="00BE7C9D"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 xml:space="preserve">The </w:t>
      </w:r>
      <w:r w:rsidR="00FA712A">
        <w:rPr>
          <w:rFonts w:ascii="Milo Serif OT" w:hAnsi="Milo Serif OT" w:cs="Times New Roman"/>
          <w:sz w:val="24"/>
          <w:szCs w:val="24"/>
        </w:rPr>
        <w:t xml:space="preserve">Committee Chair should submit the committee’s </w:t>
      </w:r>
      <w:r w:rsidRPr="00DF3178">
        <w:rPr>
          <w:rFonts w:ascii="Milo Serif OT" w:hAnsi="Milo Serif OT" w:cs="Times New Roman"/>
          <w:sz w:val="24"/>
          <w:szCs w:val="24"/>
        </w:rPr>
        <w:t>questions to the Program Committee</w:t>
      </w:r>
      <w:r w:rsidR="005101FA">
        <w:rPr>
          <w:rFonts w:ascii="Milo Serif OT" w:hAnsi="Milo Serif OT" w:cs="Times New Roman"/>
          <w:sz w:val="24"/>
          <w:szCs w:val="24"/>
        </w:rPr>
        <w:t xml:space="preserve"> </w:t>
      </w:r>
      <w:r w:rsidRPr="00DF3178">
        <w:rPr>
          <w:rFonts w:ascii="Milo Serif OT" w:hAnsi="Milo Serif OT" w:cs="Times New Roman"/>
          <w:sz w:val="24"/>
          <w:szCs w:val="24"/>
        </w:rPr>
        <w:t xml:space="preserve">at least 2 weeks in advance of the Examination. The Program Committee will review the questions to ensure that there is a reasonable </w:t>
      </w:r>
      <w:r w:rsidR="00FA712A">
        <w:rPr>
          <w:rFonts w:ascii="Milo Serif OT" w:hAnsi="Milo Serif OT" w:cs="Times New Roman"/>
          <w:sz w:val="24"/>
          <w:szCs w:val="24"/>
        </w:rPr>
        <w:t>degree of uniformity among the e</w:t>
      </w:r>
      <w:r w:rsidRPr="00DF3178">
        <w:rPr>
          <w:rFonts w:ascii="Milo Serif OT" w:hAnsi="Milo Serif OT" w:cs="Times New Roman"/>
          <w:sz w:val="24"/>
          <w:szCs w:val="24"/>
        </w:rPr>
        <w:t>xaminations given to all s</w:t>
      </w:r>
      <w:r w:rsidR="00FA712A">
        <w:rPr>
          <w:rFonts w:ascii="Milo Serif OT" w:hAnsi="Milo Serif OT" w:cs="Times New Roman"/>
          <w:sz w:val="24"/>
          <w:szCs w:val="24"/>
        </w:rPr>
        <w:t>tudents. Questions from former e</w:t>
      </w:r>
      <w:r w:rsidRPr="00DF3178">
        <w:rPr>
          <w:rFonts w:ascii="Milo Serif OT" w:hAnsi="Milo Serif OT" w:cs="Times New Roman"/>
          <w:sz w:val="24"/>
          <w:szCs w:val="24"/>
        </w:rPr>
        <w:t xml:space="preserve">xaminations will be kept on file for the use of students and faculty. </w:t>
      </w:r>
      <w:r w:rsidR="005101FA">
        <w:rPr>
          <w:rFonts w:ascii="Milo Serif OT" w:hAnsi="Milo Serif OT" w:cs="Times New Roman"/>
          <w:sz w:val="24"/>
          <w:szCs w:val="24"/>
        </w:rPr>
        <w:t xml:space="preserve">The Program Office must be included on all communication regarding the students’ comprehensive exams in order to keep record for the Program.  </w:t>
      </w:r>
      <w:r w:rsidRPr="00DF3178">
        <w:rPr>
          <w:rFonts w:ascii="Milo Serif OT" w:hAnsi="Milo Serif OT" w:cs="Times New Roman"/>
          <w:sz w:val="24"/>
          <w:szCs w:val="24"/>
        </w:rPr>
        <w:t>If the student's minor area of study is in a department outside of Physiological Sciences, the graduate college gives the Minor Department the option of waiving participation in the written portion of the comprehensive examination. However, the Minor Department must participate in the oral portion of the comprehensive examination.</w:t>
      </w:r>
    </w:p>
    <w:p w14:paraId="4435A977" w14:textId="77777777" w:rsidR="00BE7C9D" w:rsidRDefault="00BE7C9D" w:rsidP="001127A9">
      <w:pPr>
        <w:spacing w:after="0"/>
        <w:rPr>
          <w:rFonts w:ascii="Milo Serif OT" w:hAnsi="Milo Serif OT" w:cs="Times New Roman"/>
          <w:sz w:val="24"/>
          <w:szCs w:val="24"/>
        </w:rPr>
      </w:pPr>
    </w:p>
    <w:p w14:paraId="59B30BD3" w14:textId="77777777" w:rsidR="00DF3178" w:rsidRPr="00DF3178" w:rsidRDefault="005101FA" w:rsidP="001127A9">
      <w:pPr>
        <w:spacing w:after="0"/>
        <w:rPr>
          <w:rFonts w:ascii="Milo Serif OT" w:hAnsi="Milo Serif OT" w:cs="Times New Roman"/>
          <w:sz w:val="24"/>
          <w:szCs w:val="24"/>
        </w:rPr>
      </w:pPr>
      <w:r w:rsidRPr="00643061">
        <w:rPr>
          <w:rFonts w:ascii="Milo Serif OT" w:hAnsi="Milo Serif OT" w:cs="Times New Roman"/>
          <w:sz w:val="24"/>
          <w:szCs w:val="24"/>
          <w:u w:val="single"/>
        </w:rPr>
        <w:t xml:space="preserve">Students </w:t>
      </w:r>
      <w:r w:rsidR="00DF3178" w:rsidRPr="00643061">
        <w:rPr>
          <w:rFonts w:ascii="Milo Serif OT" w:hAnsi="Milo Serif OT" w:cs="Times New Roman"/>
          <w:sz w:val="24"/>
          <w:szCs w:val="24"/>
          <w:u w:val="single"/>
        </w:rPr>
        <w:t>will be provided with three cell/molecular and three systems physiology questions.   The student must select two questions from each category and will have two weeks to complete the four answers</w:t>
      </w:r>
      <w:r w:rsidR="00DF3178" w:rsidRPr="00DF3178">
        <w:rPr>
          <w:rFonts w:ascii="Milo Serif OT" w:hAnsi="Milo Serif OT" w:cs="Times New Roman"/>
          <w:sz w:val="24"/>
          <w:szCs w:val="24"/>
        </w:rPr>
        <w:t>.  The answer to each question should be no more than 10 single-spaced pages using 12 point font (including graphs and figures). Students are expected to use textbooks, journal articles, class notes and similar sources of information to prepare essays in answer to the questions.  The essays should include graphs or other figures as necessary to illustrate answers.  All direct quotes or figures drawn from other sources must include proper citations.  Students may not consult other people in preparing their answers.  All figures and legends must be legible.  Page limits and font size requirements will be strictly enforced.</w:t>
      </w:r>
    </w:p>
    <w:p w14:paraId="44D99670" w14:textId="77777777" w:rsidR="00DF3178" w:rsidRPr="00DF3178" w:rsidRDefault="00DF3178" w:rsidP="001127A9">
      <w:pPr>
        <w:spacing w:after="0"/>
        <w:rPr>
          <w:rFonts w:ascii="Milo Serif OT" w:hAnsi="Milo Serif OT" w:cs="Times New Roman"/>
          <w:sz w:val="24"/>
          <w:szCs w:val="24"/>
        </w:rPr>
      </w:pPr>
    </w:p>
    <w:p w14:paraId="6A6D1908" w14:textId="356AB06B" w:rsidR="00DF3178" w:rsidRPr="00DF3178" w:rsidRDefault="00AE4718" w:rsidP="001127A9">
      <w:pPr>
        <w:spacing w:after="0"/>
        <w:rPr>
          <w:rFonts w:ascii="Milo Serif OT" w:hAnsi="Milo Serif OT" w:cs="Times New Roman"/>
          <w:sz w:val="24"/>
          <w:szCs w:val="24"/>
        </w:rPr>
      </w:pPr>
      <w:r>
        <w:rPr>
          <w:rFonts w:ascii="Milo Serif OT" w:hAnsi="Milo Serif OT" w:cs="Times New Roman"/>
          <w:sz w:val="24"/>
          <w:szCs w:val="24"/>
        </w:rPr>
        <w:t xml:space="preserve">Results of the written comprehensive exam should be supplied to the student and Program Coordinator one week after answers have been submitted.  </w:t>
      </w:r>
      <w:r w:rsidR="00DF3178" w:rsidRPr="00DF3178">
        <w:rPr>
          <w:rFonts w:ascii="Milo Serif OT" w:hAnsi="Milo Serif OT" w:cs="Times New Roman"/>
          <w:sz w:val="24"/>
          <w:szCs w:val="24"/>
        </w:rPr>
        <w:t xml:space="preserve">The answers will be graded by the Committee members who wrote the questions. </w:t>
      </w:r>
      <w:r w:rsidR="00D86CE4">
        <w:rPr>
          <w:rFonts w:ascii="Milo Serif OT" w:hAnsi="Milo Serif OT" w:cs="Times New Roman"/>
          <w:sz w:val="24"/>
          <w:szCs w:val="24"/>
        </w:rPr>
        <w:t xml:space="preserve">Members will send the grade to the Chair of the Comprehensive exam committee (not the mentor) and s/he will enter the grades on the assessment sheet </w:t>
      </w:r>
      <w:r w:rsidR="00B57AE5">
        <w:rPr>
          <w:rFonts w:ascii="Milo Serif OT" w:hAnsi="Milo Serif OT" w:cs="Times New Roman"/>
          <w:sz w:val="24"/>
          <w:szCs w:val="24"/>
        </w:rPr>
        <w:t>provided by the program (</w:t>
      </w:r>
      <w:r w:rsidR="00D86CE4" w:rsidRPr="00B57AE5">
        <w:rPr>
          <w:rFonts w:ascii="Milo Serif OT" w:hAnsi="Milo Serif OT" w:cs="Times New Roman"/>
          <w:sz w:val="24"/>
          <w:szCs w:val="24"/>
        </w:rPr>
        <w:t>Appendix</w:t>
      </w:r>
      <w:r w:rsidR="00B57AE5">
        <w:rPr>
          <w:rFonts w:ascii="Milo Serif OT" w:hAnsi="Milo Serif OT" w:cs="Times New Roman"/>
          <w:sz w:val="24"/>
          <w:szCs w:val="24"/>
        </w:rPr>
        <w:t xml:space="preserve"> III</w:t>
      </w:r>
      <w:r w:rsidR="00D86CE4">
        <w:rPr>
          <w:rFonts w:ascii="Milo Serif OT" w:hAnsi="Milo Serif OT" w:cs="Times New Roman"/>
          <w:sz w:val="24"/>
          <w:szCs w:val="24"/>
        </w:rPr>
        <w:t>)</w:t>
      </w:r>
      <w:r w:rsidR="00B57AE5">
        <w:rPr>
          <w:rFonts w:ascii="Milo Serif OT" w:hAnsi="Milo Serif OT" w:cs="Times New Roman"/>
          <w:sz w:val="24"/>
          <w:szCs w:val="24"/>
        </w:rPr>
        <w:t xml:space="preserve">.  </w:t>
      </w:r>
      <w:r w:rsidR="00DF3178" w:rsidRPr="00DF3178">
        <w:rPr>
          <w:rFonts w:ascii="Milo Serif OT" w:hAnsi="Milo Serif OT" w:cs="Times New Roman"/>
          <w:sz w:val="24"/>
          <w:szCs w:val="24"/>
        </w:rPr>
        <w:t xml:space="preserve">Students will receive a grade (S/P/F) and written comments and are encouraged to discuss comments with the grader. A passing grade (S or P) for each of the answers is necessary for successful completion of the Examination. Failure to achieve this will constitute failure of the Written Comprehensive Examination. The entire Examination may be retaken once, after mentoring by Committee members (ordinarily within one month). </w:t>
      </w:r>
      <w:r w:rsidR="00DF3178" w:rsidRPr="00B57AE5">
        <w:rPr>
          <w:rFonts w:ascii="Milo Serif OT" w:hAnsi="Milo Serif OT" w:cs="Times New Roman"/>
          <w:sz w:val="24"/>
          <w:szCs w:val="24"/>
          <w:u w:val="single"/>
        </w:rPr>
        <w:t xml:space="preserve">If both questions in one category are passed, the retake exam may focus only on the failed category, if agreed upon by the entire committee. </w:t>
      </w:r>
      <w:r w:rsidR="00B57AE5" w:rsidRPr="00B57AE5">
        <w:rPr>
          <w:rFonts w:ascii="Milo Serif OT" w:hAnsi="Milo Serif OT" w:cs="Times New Roman"/>
          <w:sz w:val="24"/>
          <w:szCs w:val="24"/>
          <w:u w:val="single"/>
        </w:rPr>
        <w:t>These two retake questions will be answered over a one week period</w:t>
      </w:r>
      <w:r w:rsidR="00B57AE5">
        <w:rPr>
          <w:rFonts w:ascii="Milo Serif OT" w:hAnsi="Milo Serif OT" w:cs="Times New Roman"/>
          <w:sz w:val="24"/>
          <w:szCs w:val="24"/>
        </w:rPr>
        <w:t xml:space="preserve">.  </w:t>
      </w:r>
      <w:r w:rsidR="00DF3178" w:rsidRPr="00DF3178">
        <w:rPr>
          <w:rFonts w:ascii="Milo Serif OT" w:hAnsi="Milo Serif OT" w:cs="Times New Roman"/>
          <w:sz w:val="24"/>
          <w:szCs w:val="24"/>
        </w:rPr>
        <w:t xml:space="preserve">Failure in the second attempt will constitute failure of the </w:t>
      </w:r>
      <w:r w:rsidR="00DF3178" w:rsidRPr="00DF3178">
        <w:rPr>
          <w:rFonts w:ascii="Milo Serif OT" w:hAnsi="Milo Serif OT" w:cs="Times New Roman"/>
          <w:sz w:val="24"/>
          <w:szCs w:val="24"/>
        </w:rPr>
        <w:lastRenderedPageBreak/>
        <w:t>Written Comprehensive Examination. Failure of the Comprehensive Examination will result in dismissal from the Program.</w:t>
      </w:r>
    </w:p>
    <w:p w14:paraId="766639A5" w14:textId="77777777" w:rsidR="00DF3178" w:rsidRPr="00DF3178" w:rsidRDefault="00DF3178" w:rsidP="001127A9">
      <w:pPr>
        <w:spacing w:after="0"/>
        <w:rPr>
          <w:rFonts w:ascii="Milo Serif OT" w:hAnsi="Milo Serif OT" w:cs="Times New Roman"/>
          <w:sz w:val="24"/>
          <w:szCs w:val="24"/>
        </w:rPr>
      </w:pPr>
    </w:p>
    <w:p w14:paraId="4ABE64CE" w14:textId="77777777" w:rsidR="00DF3178" w:rsidRPr="00DF3178" w:rsidRDefault="00BE7C9D" w:rsidP="001127A9">
      <w:pPr>
        <w:spacing w:after="0"/>
        <w:rPr>
          <w:rFonts w:ascii="Milo Serif OT" w:hAnsi="Milo Serif OT" w:cs="Times New Roman"/>
          <w:sz w:val="24"/>
          <w:szCs w:val="24"/>
        </w:rPr>
      </w:pPr>
      <w:r>
        <w:rPr>
          <w:rFonts w:ascii="Milo Serif OT" w:hAnsi="Milo Serif OT" w:cs="Times New Roman"/>
          <w:sz w:val="24"/>
          <w:szCs w:val="24"/>
        </w:rPr>
        <w:t xml:space="preserve">*** </w:t>
      </w:r>
      <w:r w:rsidR="00DF3178" w:rsidRPr="00DF3178">
        <w:rPr>
          <w:rFonts w:ascii="Milo Serif OT" w:hAnsi="Milo Serif OT" w:cs="Times New Roman"/>
          <w:sz w:val="24"/>
          <w:szCs w:val="24"/>
        </w:rPr>
        <w:t xml:space="preserve">Prior to taking the comprehensive exams, </w:t>
      </w:r>
      <w:r>
        <w:rPr>
          <w:rFonts w:ascii="Milo Serif OT" w:hAnsi="Milo Serif OT" w:cs="Times New Roman"/>
          <w:sz w:val="24"/>
          <w:szCs w:val="24"/>
        </w:rPr>
        <w:t>the student</w:t>
      </w:r>
      <w:r w:rsidR="00DF3178" w:rsidRPr="00DF3178">
        <w:rPr>
          <w:rFonts w:ascii="Milo Serif OT" w:hAnsi="Milo Serif OT" w:cs="Times New Roman"/>
          <w:sz w:val="24"/>
          <w:szCs w:val="24"/>
        </w:rPr>
        <w:t xml:space="preserve"> must begin the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online form process.  T</w:t>
      </w:r>
      <w:r w:rsidR="00DF3178" w:rsidRPr="00DF3178">
        <w:rPr>
          <w:rFonts w:ascii="Milo Serif OT" w:hAnsi="Milo Serif OT" w:cs="Times New Roman"/>
          <w:sz w:val="24"/>
          <w:szCs w:val="24"/>
        </w:rPr>
        <w:t>he “Responsibl</w:t>
      </w:r>
      <w:r>
        <w:rPr>
          <w:rFonts w:ascii="Milo Serif OT" w:hAnsi="Milo Serif OT" w:cs="Times New Roman"/>
          <w:sz w:val="24"/>
          <w:szCs w:val="24"/>
        </w:rPr>
        <w:t xml:space="preserve">e Conduct of Research form” and </w:t>
      </w:r>
      <w:r w:rsidR="00DF3178" w:rsidRPr="00DF3178">
        <w:rPr>
          <w:rFonts w:ascii="Milo Serif OT" w:hAnsi="Milo Serif OT" w:cs="Times New Roman"/>
          <w:sz w:val="24"/>
          <w:szCs w:val="24"/>
        </w:rPr>
        <w:t>“Plan of Study”</w:t>
      </w:r>
      <w:r>
        <w:rPr>
          <w:rFonts w:ascii="Milo Serif OT" w:hAnsi="Milo Serif OT" w:cs="Times New Roman"/>
          <w:sz w:val="24"/>
          <w:szCs w:val="24"/>
        </w:rPr>
        <w:t xml:space="preserve"> must be submitted first, in that order. Once approved, the </w:t>
      </w:r>
      <w:r w:rsidR="00DF3178" w:rsidRPr="00DF3178">
        <w:rPr>
          <w:rFonts w:ascii="Milo Serif OT" w:hAnsi="Milo Serif OT" w:cs="Times New Roman"/>
          <w:sz w:val="24"/>
          <w:szCs w:val="24"/>
        </w:rPr>
        <w:t xml:space="preserve">“Comprehensive Examination Committee </w:t>
      </w:r>
      <w:r>
        <w:rPr>
          <w:rFonts w:ascii="Milo Serif OT" w:hAnsi="Milo Serif OT" w:cs="Times New Roman"/>
          <w:sz w:val="24"/>
          <w:szCs w:val="24"/>
        </w:rPr>
        <w:t xml:space="preserve">Appointment Form” and the “Announcement of Doctoral Comprehensive Exam” from” can be submitted in that order.  The announcement form will </w:t>
      </w:r>
      <w:r w:rsidR="00DF3178" w:rsidRPr="00DF3178">
        <w:rPr>
          <w:rFonts w:ascii="Milo Serif OT" w:hAnsi="Milo Serif OT" w:cs="Times New Roman"/>
          <w:sz w:val="24"/>
          <w:szCs w:val="24"/>
        </w:rPr>
        <w:t>schedule your o</w:t>
      </w:r>
      <w:r>
        <w:rPr>
          <w:rFonts w:ascii="Milo Serif OT" w:hAnsi="Milo Serif OT" w:cs="Times New Roman"/>
          <w:sz w:val="24"/>
          <w:szCs w:val="24"/>
        </w:rPr>
        <w:t>ral comprehensive exam with the Graduate C</w:t>
      </w:r>
      <w:r w:rsidR="00DF3178" w:rsidRPr="00DF3178">
        <w:rPr>
          <w:rFonts w:ascii="Milo Serif OT" w:hAnsi="Milo Serif OT" w:cs="Times New Roman"/>
          <w:sz w:val="24"/>
          <w:szCs w:val="24"/>
        </w:rPr>
        <w:t>ollege.  Once your Oral Exam is completed, the chair of your comm</w:t>
      </w:r>
      <w:r>
        <w:rPr>
          <w:rFonts w:ascii="Milo Serif OT" w:hAnsi="Milo Serif OT" w:cs="Times New Roman"/>
          <w:sz w:val="24"/>
          <w:szCs w:val="24"/>
        </w:rPr>
        <w:t xml:space="preserve">ittee will post the results in </w:t>
      </w:r>
      <w:proofErr w:type="spellStart"/>
      <w:r>
        <w:rPr>
          <w:rFonts w:ascii="Milo Serif OT" w:hAnsi="Milo Serif OT" w:cs="Times New Roman"/>
          <w:sz w:val="24"/>
          <w:szCs w:val="24"/>
        </w:rPr>
        <w:t>GradP</w:t>
      </w:r>
      <w:r w:rsidR="00DF3178" w:rsidRPr="00DF3178">
        <w:rPr>
          <w:rFonts w:ascii="Milo Serif OT" w:hAnsi="Milo Serif OT" w:cs="Times New Roman"/>
          <w:sz w:val="24"/>
          <w:szCs w:val="24"/>
        </w:rPr>
        <w:t>ath</w:t>
      </w:r>
      <w:proofErr w:type="spellEnd"/>
      <w:r w:rsidR="00DF3178" w:rsidRPr="00DF3178">
        <w:rPr>
          <w:rFonts w:ascii="Milo Serif OT" w:hAnsi="Milo Serif OT" w:cs="Times New Roman"/>
          <w:sz w:val="24"/>
          <w:szCs w:val="24"/>
        </w:rPr>
        <w:t>.</w:t>
      </w:r>
    </w:p>
    <w:p w14:paraId="052E020A" w14:textId="77777777" w:rsidR="00BE7C9D" w:rsidRDefault="00BE7C9D" w:rsidP="001127A9">
      <w:pPr>
        <w:spacing w:after="0"/>
        <w:rPr>
          <w:rFonts w:ascii="Milo Serif OT" w:hAnsi="Milo Serif OT" w:cs="Times New Roman"/>
          <w:sz w:val="24"/>
          <w:szCs w:val="24"/>
        </w:rPr>
      </w:pPr>
    </w:p>
    <w:p w14:paraId="5110ECE2" w14:textId="77777777" w:rsidR="00DF3178" w:rsidRPr="00BE7C9D" w:rsidRDefault="00DF3178" w:rsidP="001127A9">
      <w:pPr>
        <w:pStyle w:val="Heading3"/>
        <w:rPr>
          <w:rFonts w:ascii="Milo Serif OT" w:hAnsi="Milo Serif OT"/>
          <w:b/>
          <w:color w:val="auto"/>
        </w:rPr>
      </w:pPr>
      <w:bookmarkStart w:id="29" w:name="_The_Oral_Comprehensive"/>
      <w:bookmarkEnd w:id="29"/>
      <w:r w:rsidRPr="00BE7C9D">
        <w:rPr>
          <w:rFonts w:ascii="Milo Serif OT" w:hAnsi="Milo Serif OT"/>
          <w:b/>
          <w:color w:val="auto"/>
        </w:rPr>
        <w:t>The Oral Comprehensive Examination</w:t>
      </w:r>
    </w:p>
    <w:p w14:paraId="115C7D3C" w14:textId="77777777" w:rsidR="00157541" w:rsidRPr="00DF3178"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 xml:space="preserve">Upon successful completion of the Written Comprehensive Examination, the student and committee may schedule the oral portion.  </w:t>
      </w:r>
      <w:r w:rsidR="00157541" w:rsidRPr="00DF3178">
        <w:rPr>
          <w:rFonts w:ascii="Milo Serif OT" w:hAnsi="Milo Serif OT" w:cs="Times New Roman"/>
          <w:sz w:val="24"/>
          <w:szCs w:val="24"/>
        </w:rPr>
        <w:t>The Graduate College describes the oral comprehensive exam as follows:</w:t>
      </w:r>
      <w:r w:rsidR="00157541">
        <w:rPr>
          <w:rFonts w:ascii="Milo Serif OT" w:hAnsi="Milo Serif OT" w:cs="Times New Roman"/>
          <w:sz w:val="24"/>
          <w:szCs w:val="24"/>
        </w:rPr>
        <w:t xml:space="preserve">  </w:t>
      </w:r>
      <w:r w:rsidR="00157541" w:rsidRPr="00DF3178">
        <w:rPr>
          <w:rFonts w:ascii="Milo Serif OT" w:hAnsi="Milo Serif OT" w:cs="Times New Roman"/>
          <w:sz w:val="24"/>
          <w:szCs w:val="24"/>
        </w:rPr>
        <w:t>“Upon successful completion of the written examinations in the major and minor(s), the Oral Comprehensive Examination is conducted before the examining committee of the faculty.  This is the occasion when faculty committee members have both the opportunity and obligation to require the student to display a broad knowledge of the chosen field of study and sufficient depth of understanding in areas of specialization.  Although a discussion of proposed dissertation research may be of im</w:t>
      </w:r>
      <w:r w:rsidR="00157541">
        <w:rPr>
          <w:rFonts w:ascii="Milo Serif OT" w:hAnsi="Milo Serif OT" w:cs="Times New Roman"/>
          <w:sz w:val="24"/>
          <w:szCs w:val="24"/>
        </w:rPr>
        <w:t>portance, such a discussion can</w:t>
      </w:r>
      <w:r w:rsidR="00157541" w:rsidRPr="00DF3178">
        <w:rPr>
          <w:rFonts w:ascii="Milo Serif OT" w:hAnsi="Milo Serif OT" w:cs="Times New Roman"/>
          <w:sz w:val="24"/>
          <w:szCs w:val="24"/>
        </w:rPr>
        <w:t xml:space="preserve">not be used to satisfy the requirements of the Oral Comprehensive Examination.  The examining committee must attest that the student has demonstrated the professional level of knowledge expected of a junior academic colleague.” </w:t>
      </w:r>
      <w:r w:rsidR="00157541" w:rsidRPr="00A85372">
        <w:rPr>
          <w:rFonts w:ascii="Milo Serif OT" w:hAnsi="Milo Serif OT" w:cs="Times New Roman"/>
          <w:b/>
          <w:sz w:val="24"/>
          <w:szCs w:val="24"/>
        </w:rPr>
        <w:t>Students should be aware that during the oral examination committee members often pursue answers from the written examination in more depth or may ask the questions that the student chose not to answer.</w:t>
      </w:r>
    </w:p>
    <w:p w14:paraId="243D2630" w14:textId="77777777" w:rsidR="00157541" w:rsidRDefault="00157541" w:rsidP="001127A9">
      <w:pPr>
        <w:spacing w:after="0"/>
        <w:rPr>
          <w:rFonts w:ascii="Milo Serif OT" w:hAnsi="Milo Serif OT" w:cs="Times New Roman"/>
          <w:sz w:val="24"/>
          <w:szCs w:val="24"/>
        </w:rPr>
      </w:pPr>
    </w:p>
    <w:p w14:paraId="58EECC8A" w14:textId="3F236D1D" w:rsidR="00DF3178" w:rsidRDefault="00DF3178" w:rsidP="001127A9">
      <w:pPr>
        <w:spacing w:after="0"/>
        <w:rPr>
          <w:rFonts w:ascii="Milo Serif OT" w:hAnsi="Milo Serif OT" w:cs="Times New Roman"/>
          <w:sz w:val="24"/>
          <w:szCs w:val="24"/>
        </w:rPr>
      </w:pPr>
      <w:r w:rsidRPr="00DF3178">
        <w:rPr>
          <w:rFonts w:ascii="Milo Serif OT" w:hAnsi="Milo Serif OT" w:cs="Times New Roman"/>
          <w:sz w:val="24"/>
          <w:szCs w:val="24"/>
        </w:rPr>
        <w:t xml:space="preserve">The Oral Comprehensive Examination must be completed </w:t>
      </w:r>
      <w:r w:rsidRPr="00A85372">
        <w:rPr>
          <w:rFonts w:ascii="Milo Serif OT" w:hAnsi="Milo Serif OT" w:cs="Times New Roman"/>
          <w:b/>
          <w:sz w:val="24"/>
          <w:szCs w:val="24"/>
        </w:rPr>
        <w:t>not less than 3 weeks and not more than 6 months after the written portion</w:t>
      </w:r>
      <w:r w:rsidR="00157541" w:rsidRPr="00A85372">
        <w:rPr>
          <w:rFonts w:ascii="Milo Serif OT" w:hAnsi="Milo Serif OT" w:cs="Times New Roman"/>
          <w:b/>
          <w:sz w:val="24"/>
          <w:szCs w:val="24"/>
        </w:rPr>
        <w:t>.</w:t>
      </w:r>
      <w:r w:rsidRPr="00DF3178">
        <w:rPr>
          <w:rFonts w:ascii="Milo Serif OT" w:hAnsi="Milo Serif OT" w:cs="Times New Roman"/>
          <w:sz w:val="24"/>
          <w:szCs w:val="24"/>
        </w:rPr>
        <w:t xml:space="preserve"> </w:t>
      </w:r>
      <w:r w:rsidR="00157541">
        <w:rPr>
          <w:rFonts w:ascii="Milo Serif OT" w:hAnsi="Milo Serif OT" w:cs="Times New Roman"/>
          <w:sz w:val="24"/>
          <w:szCs w:val="24"/>
        </w:rPr>
        <w:t xml:space="preserve"> </w:t>
      </w:r>
      <w:r w:rsidRPr="00DF3178">
        <w:rPr>
          <w:rFonts w:ascii="Milo Serif OT" w:hAnsi="Milo Serif OT" w:cs="Times New Roman"/>
          <w:sz w:val="24"/>
          <w:szCs w:val="24"/>
        </w:rPr>
        <w:t>The exam will la</w:t>
      </w:r>
      <w:r w:rsidR="00157541">
        <w:rPr>
          <w:rFonts w:ascii="Milo Serif OT" w:hAnsi="Milo Serif OT" w:cs="Times New Roman"/>
          <w:sz w:val="24"/>
          <w:szCs w:val="24"/>
        </w:rPr>
        <w:t>st between 2 and 3 hours.  The e</w:t>
      </w:r>
      <w:r w:rsidRPr="00DF3178">
        <w:rPr>
          <w:rFonts w:ascii="Milo Serif OT" w:hAnsi="Milo Serif OT" w:cs="Times New Roman"/>
          <w:sz w:val="24"/>
          <w:szCs w:val="24"/>
        </w:rPr>
        <w:t xml:space="preserve">xamination will consist 50-70 % of questions in physiological sciences with emphasis on the student's area of specialization, and 30-50 % of questions in the minor (which may overlap). The student should be prepared to answer questions not only related to topics previously discussed with the committee, but also related to material covered in the required core courses.  Students have found that an excellent way to prepare for the oral exam is to hold mock exams in their laboratory.  The students’ mentor can organize these mock exams and other students can serve as questioners.  The questions will not be the same as the student will get in the oral, but will help the student prepare for thinking on his or her feet.  Students may not bring notes into the examination.  </w:t>
      </w:r>
      <w:r w:rsidR="00157541">
        <w:rPr>
          <w:rFonts w:ascii="Milo Serif OT" w:hAnsi="Milo Serif OT" w:cs="Times New Roman"/>
          <w:sz w:val="24"/>
          <w:szCs w:val="24"/>
        </w:rPr>
        <w:t>Once completed, t</w:t>
      </w:r>
      <w:r w:rsidR="00157541" w:rsidRPr="00DF3178">
        <w:rPr>
          <w:rFonts w:ascii="Milo Serif OT" w:hAnsi="Milo Serif OT" w:cs="Times New Roman"/>
          <w:sz w:val="24"/>
          <w:szCs w:val="24"/>
        </w:rPr>
        <w:t>he student’s co</w:t>
      </w:r>
      <w:r w:rsidR="00157541">
        <w:rPr>
          <w:rFonts w:ascii="Milo Serif OT" w:hAnsi="Milo Serif OT" w:cs="Times New Roman"/>
          <w:sz w:val="24"/>
          <w:szCs w:val="24"/>
        </w:rPr>
        <w:t xml:space="preserve">mmittee chair (not the mentor) </w:t>
      </w:r>
      <w:r w:rsidR="00A85372">
        <w:rPr>
          <w:rFonts w:ascii="Milo Serif OT" w:hAnsi="Milo Serif OT" w:cs="Times New Roman"/>
          <w:sz w:val="24"/>
          <w:szCs w:val="24"/>
        </w:rPr>
        <w:t>serves as the Graduate C</w:t>
      </w:r>
      <w:r w:rsidR="00157541" w:rsidRPr="00DF3178">
        <w:rPr>
          <w:rFonts w:ascii="Milo Serif OT" w:hAnsi="Milo Serif OT" w:cs="Times New Roman"/>
          <w:sz w:val="24"/>
          <w:szCs w:val="24"/>
        </w:rPr>
        <w:t>ollege reporter and representative for the written and oral exams</w:t>
      </w:r>
      <w:r w:rsidR="00157541">
        <w:rPr>
          <w:rFonts w:ascii="Milo Serif OT" w:hAnsi="Milo Serif OT" w:cs="Times New Roman"/>
          <w:sz w:val="24"/>
          <w:szCs w:val="24"/>
        </w:rPr>
        <w:t xml:space="preserve"> by submitting the “Results of Comprehensive Exam” </w:t>
      </w:r>
      <w:proofErr w:type="spellStart"/>
      <w:r w:rsidR="00157541">
        <w:rPr>
          <w:rFonts w:ascii="Milo Serif OT" w:hAnsi="Milo Serif OT" w:cs="Times New Roman"/>
          <w:sz w:val="24"/>
          <w:szCs w:val="24"/>
        </w:rPr>
        <w:t>GradPath</w:t>
      </w:r>
      <w:proofErr w:type="spellEnd"/>
      <w:r w:rsidR="00157541">
        <w:rPr>
          <w:rFonts w:ascii="Milo Serif OT" w:hAnsi="Milo Serif OT" w:cs="Times New Roman"/>
          <w:sz w:val="24"/>
          <w:szCs w:val="24"/>
        </w:rPr>
        <w:t xml:space="preserve"> form</w:t>
      </w:r>
      <w:r w:rsidR="00AE4718">
        <w:rPr>
          <w:rFonts w:ascii="Milo Serif OT" w:hAnsi="Milo Serif OT" w:cs="Times New Roman"/>
          <w:sz w:val="24"/>
          <w:szCs w:val="24"/>
        </w:rPr>
        <w:t xml:space="preserve"> immediately following completion of the oral exam</w:t>
      </w:r>
      <w:r w:rsidR="00157541" w:rsidRPr="00DF3178">
        <w:rPr>
          <w:rFonts w:ascii="Milo Serif OT" w:hAnsi="Milo Serif OT" w:cs="Times New Roman"/>
          <w:sz w:val="24"/>
          <w:szCs w:val="24"/>
        </w:rPr>
        <w:t>.</w:t>
      </w:r>
      <w:r w:rsidR="00157541">
        <w:rPr>
          <w:rFonts w:ascii="Milo Serif OT" w:hAnsi="Milo Serif OT" w:cs="Times New Roman"/>
          <w:sz w:val="24"/>
          <w:szCs w:val="24"/>
        </w:rPr>
        <w:t xml:space="preserve">  </w:t>
      </w:r>
      <w:r w:rsidRPr="00DF3178">
        <w:rPr>
          <w:rFonts w:ascii="Milo Serif OT" w:hAnsi="Milo Serif OT" w:cs="Times New Roman"/>
          <w:sz w:val="24"/>
          <w:szCs w:val="24"/>
        </w:rPr>
        <w:t>Students may be permitted to retake the Oral Comprehensive Examination once should they</w:t>
      </w:r>
      <w:r w:rsidR="006C71C0">
        <w:rPr>
          <w:rFonts w:ascii="Milo Serif OT" w:hAnsi="Milo Serif OT" w:cs="Times New Roman"/>
          <w:sz w:val="24"/>
          <w:szCs w:val="24"/>
        </w:rPr>
        <w:t xml:space="preserve"> receive more than one fail vote from their committee</w:t>
      </w:r>
      <w:r w:rsidRPr="00DF3178">
        <w:rPr>
          <w:rFonts w:ascii="Milo Serif OT" w:hAnsi="Milo Serif OT" w:cs="Times New Roman"/>
          <w:sz w:val="24"/>
          <w:szCs w:val="24"/>
        </w:rPr>
        <w:t xml:space="preserve"> in the first attempt.  The Graduate College stipulates a 4 month waiting period in this situation.</w:t>
      </w:r>
    </w:p>
    <w:p w14:paraId="5C29A073" w14:textId="77777777" w:rsidR="00DF3178" w:rsidRPr="00DF3178" w:rsidRDefault="00DF3178" w:rsidP="001127A9">
      <w:pPr>
        <w:spacing w:after="0"/>
        <w:rPr>
          <w:rFonts w:ascii="Milo Serif OT" w:hAnsi="Milo Serif OT" w:cs="Times New Roman"/>
          <w:sz w:val="24"/>
          <w:szCs w:val="24"/>
        </w:rPr>
      </w:pPr>
    </w:p>
    <w:p w14:paraId="43FD3F35" w14:textId="77777777" w:rsidR="00DF3178" w:rsidRPr="00157541" w:rsidRDefault="00DF3178" w:rsidP="001127A9">
      <w:pPr>
        <w:pStyle w:val="Heading3"/>
        <w:rPr>
          <w:rFonts w:ascii="Milo Serif OT" w:hAnsi="Milo Serif OT"/>
          <w:b/>
          <w:color w:val="auto"/>
        </w:rPr>
      </w:pPr>
      <w:bookmarkStart w:id="30" w:name="_Advancement_to_Candidacy"/>
      <w:bookmarkEnd w:id="30"/>
      <w:r w:rsidRPr="00157541">
        <w:rPr>
          <w:rFonts w:ascii="Milo Serif OT" w:hAnsi="Milo Serif OT"/>
          <w:b/>
          <w:color w:val="auto"/>
        </w:rPr>
        <w:lastRenderedPageBreak/>
        <w:t>Advancement to Candidacy</w:t>
      </w:r>
    </w:p>
    <w:p w14:paraId="656EAF84" w14:textId="77777777" w:rsidR="008C2065" w:rsidRDefault="00DF3178" w:rsidP="00226A40">
      <w:pPr>
        <w:spacing w:after="0"/>
        <w:rPr>
          <w:rFonts w:ascii="Milo Serif OT" w:hAnsi="Milo Serif OT" w:cs="Times New Roman"/>
          <w:sz w:val="24"/>
          <w:szCs w:val="24"/>
        </w:rPr>
      </w:pPr>
      <w:r w:rsidRPr="00DF3178">
        <w:rPr>
          <w:rFonts w:ascii="Milo Serif OT" w:hAnsi="Milo Serif OT" w:cs="Times New Roman"/>
          <w:sz w:val="24"/>
          <w:szCs w:val="24"/>
        </w:rPr>
        <w:t xml:space="preserve">After successful completion of the comprehensive written and oral examinations, </w:t>
      </w:r>
      <w:r w:rsidR="00157541">
        <w:rPr>
          <w:rFonts w:ascii="Milo Serif OT" w:hAnsi="Milo Serif OT" w:cs="Times New Roman"/>
          <w:sz w:val="24"/>
          <w:szCs w:val="24"/>
        </w:rPr>
        <w:t xml:space="preserve">and the Graduate College has confirmed that the student has completed the required courses listed on the “Plan of Study” </w:t>
      </w:r>
      <w:proofErr w:type="spellStart"/>
      <w:r w:rsidR="00157541">
        <w:rPr>
          <w:rFonts w:ascii="Milo Serif OT" w:hAnsi="Milo Serif OT" w:cs="Times New Roman"/>
          <w:sz w:val="24"/>
          <w:szCs w:val="24"/>
        </w:rPr>
        <w:t>GradPath</w:t>
      </w:r>
      <w:proofErr w:type="spellEnd"/>
      <w:r w:rsidR="00157541">
        <w:rPr>
          <w:rFonts w:ascii="Milo Serif OT" w:hAnsi="Milo Serif OT" w:cs="Times New Roman"/>
          <w:sz w:val="24"/>
          <w:szCs w:val="24"/>
        </w:rPr>
        <w:t xml:space="preserve"> from for both the Major and </w:t>
      </w:r>
      <w:proofErr w:type="gramStart"/>
      <w:r w:rsidR="00157541">
        <w:rPr>
          <w:rFonts w:ascii="Milo Serif OT" w:hAnsi="Milo Serif OT" w:cs="Times New Roman"/>
          <w:sz w:val="24"/>
          <w:szCs w:val="24"/>
        </w:rPr>
        <w:t>Minor</w:t>
      </w:r>
      <w:proofErr w:type="gramEnd"/>
      <w:r w:rsidR="00157541">
        <w:rPr>
          <w:rFonts w:ascii="Milo Serif OT" w:hAnsi="Milo Serif OT" w:cs="Times New Roman"/>
          <w:sz w:val="24"/>
          <w:szCs w:val="24"/>
        </w:rPr>
        <w:t xml:space="preserve">, the student will be advanced to doctoral candidacy.  This means that the student may focus on the dissertation for graduation.  </w:t>
      </w:r>
    </w:p>
    <w:p w14:paraId="62503DEE" w14:textId="77777777" w:rsidR="008C2065" w:rsidRDefault="008C2065" w:rsidP="002F2351">
      <w:pPr>
        <w:rPr>
          <w:rFonts w:ascii="Milo Serif OT" w:hAnsi="Milo Serif OT" w:cs="Times New Roman"/>
          <w:sz w:val="24"/>
          <w:szCs w:val="24"/>
        </w:rPr>
      </w:pPr>
    </w:p>
    <w:p w14:paraId="3B64D1A4" w14:textId="77777777" w:rsidR="00157541" w:rsidRPr="00157541" w:rsidRDefault="00157541" w:rsidP="00295831">
      <w:pPr>
        <w:pStyle w:val="Heading2"/>
        <w:jc w:val="center"/>
        <w:rPr>
          <w:rFonts w:ascii="Milo Serif OT" w:hAnsi="Milo Serif OT"/>
          <w:b/>
          <w:color w:val="auto"/>
          <w:u w:val="single"/>
        </w:rPr>
      </w:pPr>
      <w:bookmarkStart w:id="31" w:name="_The_Dissertation"/>
      <w:bookmarkEnd w:id="31"/>
      <w:r w:rsidRPr="00157541">
        <w:rPr>
          <w:rFonts w:ascii="Milo Serif OT" w:hAnsi="Milo Serif OT"/>
          <w:b/>
          <w:color w:val="auto"/>
          <w:u w:val="single"/>
        </w:rPr>
        <w:t>The Dissertation</w:t>
      </w:r>
    </w:p>
    <w:p w14:paraId="25CB55EC" w14:textId="77777777" w:rsidR="00157541" w:rsidRDefault="00157541" w:rsidP="001127A9">
      <w:pPr>
        <w:rPr>
          <w:rFonts w:ascii="Milo Serif OT" w:hAnsi="Milo Serif OT" w:cs="Times New Roman"/>
          <w:sz w:val="24"/>
          <w:szCs w:val="24"/>
        </w:rPr>
      </w:pPr>
    </w:p>
    <w:p w14:paraId="04AC144E" w14:textId="77777777" w:rsidR="00157541" w:rsidRPr="00157541" w:rsidRDefault="00157541" w:rsidP="001127A9">
      <w:pPr>
        <w:pStyle w:val="Heading3"/>
        <w:rPr>
          <w:rFonts w:ascii="Milo Serif OT" w:hAnsi="Milo Serif OT"/>
          <w:b/>
          <w:color w:val="auto"/>
        </w:rPr>
      </w:pPr>
      <w:bookmarkStart w:id="32" w:name="_The_Dissertation_Committee"/>
      <w:bookmarkEnd w:id="32"/>
      <w:r w:rsidRPr="00157541">
        <w:rPr>
          <w:rFonts w:ascii="Milo Serif OT" w:hAnsi="Milo Serif OT"/>
          <w:b/>
          <w:color w:val="auto"/>
        </w:rPr>
        <w:t>The Dissertation Committee</w:t>
      </w:r>
    </w:p>
    <w:p w14:paraId="5893B872" w14:textId="77777777" w:rsidR="00157541" w:rsidRPr="00157541" w:rsidRDefault="00157541" w:rsidP="001127A9">
      <w:pPr>
        <w:spacing w:after="0"/>
        <w:rPr>
          <w:rFonts w:ascii="Milo Serif OT" w:hAnsi="Milo Serif OT" w:cs="Times New Roman"/>
          <w:sz w:val="24"/>
          <w:szCs w:val="24"/>
        </w:rPr>
      </w:pPr>
      <w:r w:rsidRPr="00157541">
        <w:rPr>
          <w:rFonts w:ascii="Milo Serif OT" w:hAnsi="Milo Serif OT" w:cs="Times New Roman"/>
          <w:sz w:val="24"/>
          <w:szCs w:val="24"/>
        </w:rPr>
        <w:t>Students should select a Dissertation Committee by the end of the 5th semester.  The Dissertation Committee must meet with the student at least once each year.  There is no obligation for the student to convene the same faculty members on their Comprehensive Examination and Dissertation Committees.</w:t>
      </w:r>
      <w:r w:rsidR="00A159BC">
        <w:rPr>
          <w:rFonts w:ascii="Milo Serif OT" w:hAnsi="Milo Serif OT" w:cs="Times New Roman"/>
          <w:sz w:val="24"/>
          <w:szCs w:val="24"/>
        </w:rPr>
        <w:t xml:space="preserve">  The Dissertation Committee must have at least three faculty members that are active and tenured </w:t>
      </w:r>
      <w:r w:rsidR="00D020CB">
        <w:rPr>
          <w:rFonts w:ascii="Milo Serif OT" w:hAnsi="Milo Serif OT" w:cs="Times New Roman"/>
          <w:sz w:val="24"/>
          <w:szCs w:val="24"/>
        </w:rPr>
        <w:t>(</w:t>
      </w:r>
      <w:r w:rsidR="00A159BC">
        <w:rPr>
          <w:rFonts w:ascii="Milo Serif OT" w:hAnsi="Milo Serif OT" w:cs="Times New Roman"/>
          <w:sz w:val="24"/>
          <w:szCs w:val="24"/>
        </w:rPr>
        <w:t>or tenure eligible/equivalent</w:t>
      </w:r>
      <w:r w:rsidR="00D020CB">
        <w:rPr>
          <w:rFonts w:ascii="Milo Serif OT" w:hAnsi="Milo Serif OT" w:cs="Times New Roman"/>
          <w:sz w:val="24"/>
          <w:szCs w:val="24"/>
        </w:rPr>
        <w:t>)</w:t>
      </w:r>
      <w:r w:rsidR="00A159BC">
        <w:rPr>
          <w:rFonts w:ascii="Milo Serif OT" w:hAnsi="Milo Serif OT" w:cs="Times New Roman"/>
          <w:sz w:val="24"/>
          <w:szCs w:val="24"/>
        </w:rPr>
        <w:t xml:space="preserve">, but students may add additional members to the committee.  The additional members may be voting members as long as they are either current tenured faculty (or tenure eligible/equivalent) or approved Special Members.  Per the Graduate College, if a committee has only three members, all must approve the dissertation.  </w:t>
      </w:r>
    </w:p>
    <w:p w14:paraId="3617CB86" w14:textId="77777777" w:rsidR="00157541" w:rsidRPr="00157541" w:rsidRDefault="00157541" w:rsidP="001127A9">
      <w:pPr>
        <w:spacing w:after="0"/>
        <w:rPr>
          <w:rFonts w:ascii="Milo Serif OT" w:hAnsi="Milo Serif OT" w:cs="Times New Roman"/>
          <w:sz w:val="24"/>
          <w:szCs w:val="24"/>
        </w:rPr>
      </w:pPr>
    </w:p>
    <w:p w14:paraId="49E7B2EA" w14:textId="77777777" w:rsidR="00157541" w:rsidRPr="00157541" w:rsidRDefault="00157541" w:rsidP="001127A9">
      <w:pPr>
        <w:pStyle w:val="Heading3"/>
        <w:rPr>
          <w:rFonts w:ascii="Milo Serif OT" w:hAnsi="Milo Serif OT"/>
          <w:b/>
          <w:color w:val="auto"/>
        </w:rPr>
      </w:pPr>
      <w:bookmarkStart w:id="33" w:name="_The_Dissertation_Proposal"/>
      <w:bookmarkEnd w:id="33"/>
      <w:r w:rsidRPr="00157541">
        <w:rPr>
          <w:rFonts w:ascii="Milo Serif OT" w:hAnsi="Milo Serif OT"/>
          <w:b/>
          <w:color w:val="auto"/>
        </w:rPr>
        <w:t>The Dissertation Proposal</w:t>
      </w:r>
    </w:p>
    <w:p w14:paraId="58C78FAD" w14:textId="77777777" w:rsidR="00157541" w:rsidRPr="00157541" w:rsidRDefault="00980811" w:rsidP="001127A9">
      <w:pPr>
        <w:spacing w:after="0"/>
        <w:rPr>
          <w:rFonts w:ascii="Milo Serif OT" w:hAnsi="Milo Serif OT" w:cs="Times New Roman"/>
          <w:sz w:val="24"/>
          <w:szCs w:val="24"/>
        </w:rPr>
      </w:pPr>
      <w:r w:rsidRPr="00980811">
        <w:rPr>
          <w:rFonts w:ascii="Milo Serif OT" w:hAnsi="Milo Serif OT" w:cs="Times New Roman"/>
          <w:sz w:val="24"/>
          <w:szCs w:val="24"/>
        </w:rPr>
        <w:t>During the 3</w:t>
      </w:r>
      <w:r w:rsidRPr="00980811">
        <w:rPr>
          <w:rFonts w:ascii="Milo Serif OT" w:hAnsi="Milo Serif OT" w:cs="Times New Roman"/>
          <w:sz w:val="24"/>
          <w:szCs w:val="24"/>
          <w:vertAlign w:val="superscript"/>
        </w:rPr>
        <w:t>rd</w:t>
      </w:r>
      <w:r w:rsidRPr="00980811">
        <w:rPr>
          <w:rFonts w:ascii="Milo Serif OT" w:hAnsi="Milo Serif OT" w:cs="Times New Roman"/>
          <w:sz w:val="24"/>
          <w:szCs w:val="24"/>
        </w:rPr>
        <w:t xml:space="preserve"> year</w:t>
      </w:r>
      <w:r w:rsidR="00157541" w:rsidRPr="00980811">
        <w:rPr>
          <w:rFonts w:ascii="Milo Serif OT" w:hAnsi="Milo Serif OT" w:cs="Times New Roman"/>
          <w:sz w:val="24"/>
          <w:szCs w:val="24"/>
        </w:rPr>
        <w:t xml:space="preserve"> </w:t>
      </w:r>
      <w:r w:rsidRPr="00980811">
        <w:rPr>
          <w:rFonts w:ascii="Milo Serif OT" w:hAnsi="Milo Serif OT" w:cs="Times New Roman"/>
          <w:sz w:val="24"/>
          <w:szCs w:val="24"/>
        </w:rPr>
        <w:t>(semesters 5 and 6)</w:t>
      </w:r>
      <w:r w:rsidR="00157541" w:rsidRPr="00980811">
        <w:rPr>
          <w:rFonts w:ascii="Milo Serif OT" w:hAnsi="Milo Serif OT" w:cs="Times New Roman"/>
          <w:sz w:val="24"/>
          <w:szCs w:val="24"/>
        </w:rPr>
        <w:t xml:space="preserve"> students M</w:t>
      </w:r>
      <w:r w:rsidRPr="00980811">
        <w:rPr>
          <w:rFonts w:ascii="Milo Serif OT" w:hAnsi="Milo Serif OT" w:cs="Times New Roman"/>
          <w:sz w:val="24"/>
          <w:szCs w:val="24"/>
        </w:rPr>
        <w:t xml:space="preserve">UST complete and present to their proposal to their Dissertation Committee.  </w:t>
      </w:r>
      <w:r w:rsidRPr="00980811">
        <w:rPr>
          <w:rFonts w:ascii="Milo Serif OT" w:hAnsi="Milo Serif OT" w:cs="Times New Roman"/>
          <w:b/>
          <w:sz w:val="24"/>
          <w:szCs w:val="24"/>
          <w:u w:val="single"/>
        </w:rPr>
        <w:t>The proposal should provide</w:t>
      </w:r>
      <w:r w:rsidR="00157541" w:rsidRPr="00980811">
        <w:rPr>
          <w:rFonts w:ascii="Milo Serif OT" w:hAnsi="Milo Serif OT" w:cs="Times New Roman"/>
          <w:b/>
          <w:sz w:val="24"/>
          <w:szCs w:val="24"/>
          <w:u w:val="single"/>
        </w:rPr>
        <w:t xml:space="preserve"> a compelling rationale and </w:t>
      </w:r>
      <w:r>
        <w:rPr>
          <w:rFonts w:ascii="Milo Serif OT" w:hAnsi="Milo Serif OT" w:cs="Times New Roman"/>
          <w:b/>
          <w:sz w:val="24"/>
          <w:szCs w:val="24"/>
          <w:u w:val="single"/>
        </w:rPr>
        <w:t xml:space="preserve">a </w:t>
      </w:r>
      <w:r w:rsidR="00157541" w:rsidRPr="00980811">
        <w:rPr>
          <w:rFonts w:ascii="Milo Serif OT" w:hAnsi="Milo Serif OT" w:cs="Times New Roman"/>
          <w:b/>
          <w:sz w:val="24"/>
          <w:szCs w:val="24"/>
          <w:u w:val="single"/>
        </w:rPr>
        <w:t>research plan for the dissertation topic</w:t>
      </w:r>
      <w:r w:rsidR="00157541" w:rsidRPr="00157541">
        <w:rPr>
          <w:rFonts w:ascii="Milo Serif OT" w:hAnsi="Milo Serif OT" w:cs="Times New Roman"/>
          <w:sz w:val="24"/>
          <w:szCs w:val="24"/>
        </w:rPr>
        <w:t>.  The Dissertation Proposal is a key requirement of the Physiological Sciences training program providing a valuable opportunity for students to develop grant writing skills and to receive feedback from their committees at a relatively early stage of the experiments.  The goal is to develop a rigorous and feasible experimental plan that will serve as a guide for the dissertation research, although the experiments may be modified if nece</w:t>
      </w:r>
      <w:r w:rsidR="007967F3">
        <w:rPr>
          <w:rFonts w:ascii="Milo Serif OT" w:hAnsi="Milo Serif OT" w:cs="Times New Roman"/>
          <w:sz w:val="24"/>
          <w:szCs w:val="24"/>
        </w:rPr>
        <w:t xml:space="preserve">ssary as the work proceeds.  </w:t>
      </w:r>
      <w:r w:rsidR="00157541" w:rsidRPr="00157541">
        <w:rPr>
          <w:rFonts w:ascii="Milo Serif OT" w:hAnsi="Milo Serif OT" w:cs="Times New Roman"/>
          <w:sz w:val="24"/>
          <w:szCs w:val="24"/>
        </w:rPr>
        <w:t>The proposal should be written similar to the NIH format but with the following page guidelines (single spaced): Specific Aims/Hypotheses (1-2), Background and significance (2-3), Preliminary data (2-3) Experimental Design (8-10), Literature Cited (as necessary).</w:t>
      </w:r>
    </w:p>
    <w:p w14:paraId="7ADFC36D" w14:textId="77777777" w:rsidR="00157541" w:rsidRPr="00157541" w:rsidRDefault="00157541" w:rsidP="001127A9">
      <w:pPr>
        <w:spacing w:after="0"/>
        <w:rPr>
          <w:rFonts w:ascii="Milo Serif OT" w:hAnsi="Milo Serif OT" w:cs="Times New Roman"/>
          <w:sz w:val="24"/>
          <w:szCs w:val="24"/>
        </w:rPr>
      </w:pPr>
    </w:p>
    <w:p w14:paraId="755915CB" w14:textId="77777777" w:rsidR="00330F15" w:rsidRDefault="00157541" w:rsidP="001127A9">
      <w:pPr>
        <w:spacing w:after="0"/>
        <w:rPr>
          <w:rFonts w:ascii="Milo Serif OT" w:hAnsi="Milo Serif OT" w:cs="Times New Roman"/>
          <w:sz w:val="24"/>
          <w:szCs w:val="24"/>
        </w:rPr>
      </w:pPr>
      <w:r w:rsidRPr="00157541">
        <w:rPr>
          <w:rFonts w:ascii="Milo Serif OT" w:hAnsi="Milo Serif OT" w:cs="Times New Roman"/>
          <w:sz w:val="24"/>
          <w:szCs w:val="24"/>
        </w:rPr>
        <w:t>The completed draft of the proposal should be provided to the Dissertation Committee members for comment and a meeting of the student and the committee should take place at which the student will field questions about the rationale, design, and interpretation of the proposed experiments.  Once the Dissertation Proposal has been revised to the satisfaction of all members of the Dissertation Committee, the members of this committee will sign the “Dissertation Proposal Approval” form (</w:t>
      </w:r>
      <w:hyperlink r:id="rId14" w:history="1">
        <w:r w:rsidR="00711421" w:rsidRPr="001A5CA6">
          <w:rPr>
            <w:rStyle w:val="Hyperlink"/>
            <w:rFonts w:ascii="Milo Serif OT" w:hAnsi="Milo Serif OT" w:cs="Times New Roman"/>
            <w:sz w:val="24"/>
            <w:szCs w:val="24"/>
          </w:rPr>
          <w:t>http://physiological-sciences.arizona.edu/link-graduate-college-forms</w:t>
        </w:r>
      </w:hyperlink>
      <w:r w:rsidR="00711421">
        <w:rPr>
          <w:rFonts w:ascii="Milo Serif OT" w:hAnsi="Milo Serif OT" w:cs="Times New Roman"/>
          <w:sz w:val="24"/>
          <w:szCs w:val="24"/>
        </w:rPr>
        <w:t xml:space="preserve">). </w:t>
      </w:r>
      <w:r w:rsidRPr="00157541">
        <w:rPr>
          <w:rFonts w:ascii="Milo Serif OT" w:hAnsi="Milo Serif OT" w:cs="Times New Roman"/>
          <w:sz w:val="24"/>
          <w:szCs w:val="24"/>
        </w:rPr>
        <w:t>A copy of this form is then submitted to the Program Office to be included in the student’s annual performance review.</w:t>
      </w:r>
    </w:p>
    <w:p w14:paraId="75A60DD8" w14:textId="77777777" w:rsidR="00330F15" w:rsidRDefault="00330F15" w:rsidP="001127A9">
      <w:pPr>
        <w:spacing w:after="0"/>
        <w:rPr>
          <w:rFonts w:ascii="Milo Serif OT" w:hAnsi="Milo Serif OT" w:cs="Times New Roman"/>
          <w:sz w:val="24"/>
          <w:szCs w:val="24"/>
        </w:rPr>
      </w:pPr>
    </w:p>
    <w:p w14:paraId="7E6E1678" w14:textId="77777777" w:rsidR="00157541" w:rsidRPr="00157541" w:rsidRDefault="00330F15" w:rsidP="001127A9">
      <w:pPr>
        <w:spacing w:after="0"/>
        <w:rPr>
          <w:rFonts w:ascii="Milo Serif OT" w:hAnsi="Milo Serif OT" w:cs="Times New Roman"/>
          <w:sz w:val="24"/>
          <w:szCs w:val="24"/>
        </w:rPr>
      </w:pPr>
      <w:r>
        <w:rPr>
          <w:rFonts w:ascii="Milo Serif OT" w:hAnsi="Milo Serif OT" w:cs="Times New Roman"/>
          <w:sz w:val="24"/>
          <w:szCs w:val="24"/>
        </w:rPr>
        <w:t xml:space="preserve">After the Dissertation Proposal has been accepted, the student is expected to submit copies of the draft of the dissertation to the committee.  The student so be sure to allow adequate time for the </w:t>
      </w:r>
      <w:r>
        <w:rPr>
          <w:rFonts w:ascii="Milo Serif OT" w:hAnsi="Milo Serif OT" w:cs="Times New Roman"/>
          <w:sz w:val="24"/>
          <w:szCs w:val="24"/>
        </w:rPr>
        <w:lastRenderedPageBreak/>
        <w:t xml:space="preserve">committee to review and prepare the student for the final draft.  The Doctoral Dissertation Formatting Guide may be found on the Graduate College’s website:  </w:t>
      </w:r>
      <w:hyperlink r:id="rId15" w:history="1">
        <w:r w:rsidRPr="00E01F1E">
          <w:rPr>
            <w:rStyle w:val="Hyperlink"/>
            <w:rFonts w:ascii="Milo Serif OT" w:hAnsi="Milo Serif OT" w:cs="Times New Roman"/>
            <w:sz w:val="24"/>
            <w:szCs w:val="24"/>
          </w:rPr>
          <w:t>http://grad.arizona.edu/gsas/dissertations-theses/dissertation-and-thesis-formatting-guides</w:t>
        </w:r>
      </w:hyperlink>
      <w:r>
        <w:rPr>
          <w:rFonts w:ascii="Milo Serif OT" w:hAnsi="Milo Serif OT" w:cs="Times New Roman"/>
          <w:sz w:val="24"/>
          <w:szCs w:val="24"/>
        </w:rPr>
        <w:t xml:space="preserve">.      </w:t>
      </w:r>
      <w:r w:rsidR="007967F3">
        <w:rPr>
          <w:rFonts w:ascii="Milo Serif OT" w:hAnsi="Milo Serif OT" w:cs="Times New Roman"/>
          <w:sz w:val="24"/>
          <w:szCs w:val="24"/>
        </w:rPr>
        <w:t xml:space="preserve">    </w:t>
      </w:r>
      <w:r w:rsidR="00157541" w:rsidRPr="00157541">
        <w:rPr>
          <w:rFonts w:ascii="Milo Serif OT" w:hAnsi="Milo Serif OT" w:cs="Times New Roman"/>
          <w:sz w:val="24"/>
          <w:szCs w:val="24"/>
        </w:rPr>
        <w:t xml:space="preserve"> </w:t>
      </w:r>
    </w:p>
    <w:p w14:paraId="6060F54C" w14:textId="77777777" w:rsidR="00157541" w:rsidRPr="00157541" w:rsidRDefault="00157541" w:rsidP="001127A9">
      <w:pPr>
        <w:spacing w:after="0"/>
        <w:rPr>
          <w:rFonts w:ascii="Milo Serif OT" w:hAnsi="Milo Serif OT" w:cs="Times New Roman"/>
          <w:sz w:val="24"/>
          <w:szCs w:val="24"/>
        </w:rPr>
      </w:pPr>
    </w:p>
    <w:p w14:paraId="02AF609F" w14:textId="77777777" w:rsidR="00157541" w:rsidRPr="00957060" w:rsidRDefault="00330F15" w:rsidP="001127A9">
      <w:pPr>
        <w:pStyle w:val="Heading3"/>
        <w:rPr>
          <w:rFonts w:ascii="Milo Serif OT" w:hAnsi="Milo Serif OT"/>
          <w:b/>
          <w:color w:val="auto"/>
        </w:rPr>
      </w:pPr>
      <w:bookmarkStart w:id="34" w:name="_The_Final_Examination"/>
      <w:bookmarkEnd w:id="34"/>
      <w:r>
        <w:rPr>
          <w:rFonts w:ascii="Milo Serif OT" w:hAnsi="Milo Serif OT"/>
          <w:b/>
          <w:color w:val="auto"/>
        </w:rPr>
        <w:t>The</w:t>
      </w:r>
      <w:r w:rsidR="00157541" w:rsidRPr="00957060">
        <w:rPr>
          <w:rFonts w:ascii="Milo Serif OT" w:hAnsi="Milo Serif OT"/>
          <w:b/>
          <w:color w:val="auto"/>
        </w:rPr>
        <w:t xml:space="preserve"> Final Examination</w:t>
      </w:r>
    </w:p>
    <w:p w14:paraId="1D1A587B" w14:textId="77777777" w:rsidR="00157541" w:rsidRPr="00157541" w:rsidRDefault="00157541" w:rsidP="002F2351">
      <w:pPr>
        <w:spacing w:after="0"/>
        <w:rPr>
          <w:rFonts w:ascii="Milo Serif OT" w:hAnsi="Milo Serif OT" w:cs="Times New Roman"/>
          <w:sz w:val="24"/>
          <w:szCs w:val="24"/>
        </w:rPr>
      </w:pPr>
      <w:r w:rsidRPr="00157541">
        <w:rPr>
          <w:rFonts w:ascii="Milo Serif OT" w:hAnsi="Milo Serif OT" w:cs="Times New Roman"/>
          <w:sz w:val="24"/>
          <w:szCs w:val="24"/>
        </w:rPr>
        <w:t xml:space="preserve">The final examination is your </w:t>
      </w:r>
      <w:r w:rsidR="00957060">
        <w:rPr>
          <w:rFonts w:ascii="Milo Serif OT" w:hAnsi="Milo Serif OT" w:cs="Times New Roman"/>
          <w:sz w:val="24"/>
          <w:szCs w:val="24"/>
        </w:rPr>
        <w:t xml:space="preserve">oral </w:t>
      </w:r>
      <w:r w:rsidRPr="00157541">
        <w:rPr>
          <w:rFonts w:ascii="Milo Serif OT" w:hAnsi="Milo Serif OT" w:cs="Times New Roman"/>
          <w:sz w:val="24"/>
          <w:szCs w:val="24"/>
        </w:rPr>
        <w:t xml:space="preserve">dissertation defense.  The </w:t>
      </w:r>
      <w:r w:rsidR="00957060">
        <w:rPr>
          <w:rFonts w:ascii="Milo Serif OT" w:hAnsi="Milo Serif OT" w:cs="Times New Roman"/>
          <w:sz w:val="24"/>
          <w:szCs w:val="24"/>
        </w:rPr>
        <w:t>date, time, and location must be determined with your Dissertation Committee, and the “</w:t>
      </w:r>
      <w:r w:rsidRPr="00157541">
        <w:rPr>
          <w:rFonts w:ascii="Milo Serif OT" w:hAnsi="Milo Serif OT" w:cs="Times New Roman"/>
          <w:sz w:val="24"/>
          <w:szCs w:val="24"/>
        </w:rPr>
        <w:t xml:space="preserve">Announcement of </w:t>
      </w:r>
      <w:r w:rsidR="00957060">
        <w:rPr>
          <w:rFonts w:ascii="Milo Serif OT" w:hAnsi="Milo Serif OT" w:cs="Times New Roman"/>
          <w:sz w:val="24"/>
          <w:szCs w:val="24"/>
        </w:rPr>
        <w:t xml:space="preserve">Final Oral Defense” </w:t>
      </w:r>
      <w:proofErr w:type="spellStart"/>
      <w:r w:rsidR="00957060">
        <w:rPr>
          <w:rFonts w:ascii="Milo Serif OT" w:hAnsi="Milo Serif OT" w:cs="Times New Roman"/>
          <w:sz w:val="24"/>
          <w:szCs w:val="24"/>
        </w:rPr>
        <w:t>GradPath</w:t>
      </w:r>
      <w:proofErr w:type="spellEnd"/>
      <w:r w:rsidR="00957060">
        <w:rPr>
          <w:rFonts w:ascii="Milo Serif OT" w:hAnsi="Milo Serif OT" w:cs="Times New Roman"/>
          <w:sz w:val="24"/>
          <w:szCs w:val="24"/>
        </w:rPr>
        <w:t xml:space="preserve"> from must be </w:t>
      </w:r>
      <w:r w:rsidRPr="00157541">
        <w:rPr>
          <w:rFonts w:ascii="Milo Serif OT" w:hAnsi="Milo Serif OT" w:cs="Times New Roman"/>
          <w:sz w:val="24"/>
          <w:szCs w:val="24"/>
        </w:rPr>
        <w:t>must be submitted at least 10 days prior to the date of your examination.</w:t>
      </w:r>
      <w:r w:rsidR="00957060">
        <w:rPr>
          <w:rFonts w:ascii="Milo Serif OT" w:hAnsi="Milo Serif OT" w:cs="Times New Roman"/>
          <w:sz w:val="24"/>
          <w:szCs w:val="24"/>
        </w:rPr>
        <w:t xml:space="preserve">  </w:t>
      </w:r>
      <w:r w:rsidRPr="00157541">
        <w:rPr>
          <w:rFonts w:ascii="Milo Serif OT" w:hAnsi="Milo Serif OT" w:cs="Times New Roman"/>
          <w:sz w:val="24"/>
          <w:szCs w:val="24"/>
        </w:rPr>
        <w:t xml:space="preserve">  </w:t>
      </w:r>
    </w:p>
    <w:p w14:paraId="16C11A50" w14:textId="77777777" w:rsidR="00157541" w:rsidRDefault="00157541" w:rsidP="002F2351">
      <w:pPr>
        <w:spacing w:after="0"/>
        <w:rPr>
          <w:rFonts w:ascii="Milo Serif OT" w:hAnsi="Milo Serif OT" w:cs="Times New Roman"/>
          <w:sz w:val="24"/>
          <w:szCs w:val="24"/>
        </w:rPr>
      </w:pPr>
    </w:p>
    <w:p w14:paraId="091B3F50" w14:textId="516C3F93" w:rsidR="00157541" w:rsidRPr="00157541" w:rsidRDefault="00330F15" w:rsidP="002F2351">
      <w:pPr>
        <w:spacing w:after="0"/>
        <w:rPr>
          <w:rFonts w:ascii="Milo Serif OT" w:hAnsi="Milo Serif OT" w:cs="Times New Roman"/>
          <w:sz w:val="24"/>
          <w:szCs w:val="24"/>
        </w:rPr>
      </w:pPr>
      <w:r>
        <w:rPr>
          <w:rFonts w:ascii="Milo Serif OT" w:hAnsi="Milo Serif OT" w:cs="Times New Roman"/>
          <w:sz w:val="24"/>
          <w:szCs w:val="24"/>
        </w:rPr>
        <w:t>If the student “Passes with Revisions” for the Final Examination, the student must make the requested revisions and resubmit the dissertation to the committee for approval.  Once final approval has been given and the final draft has been prepared, the student must submit the official dissertation via</w:t>
      </w:r>
      <w:r w:rsidR="00BB4031">
        <w:rPr>
          <w:rFonts w:ascii="Milo Serif OT" w:hAnsi="Milo Serif OT" w:cs="Times New Roman"/>
          <w:sz w:val="24"/>
          <w:szCs w:val="24"/>
        </w:rPr>
        <w:t xml:space="preserve"> the electronic submission site</w:t>
      </w:r>
      <w:r>
        <w:rPr>
          <w:rFonts w:ascii="Milo Serif OT" w:hAnsi="Milo Serif OT" w:cs="Times New Roman"/>
          <w:sz w:val="24"/>
          <w:szCs w:val="24"/>
        </w:rPr>
        <w:t xml:space="preserve"> </w:t>
      </w:r>
      <w:r w:rsidR="00BB4031">
        <w:rPr>
          <w:rFonts w:ascii="Milo Serif OT" w:hAnsi="Milo Serif OT" w:cs="Times New Roman"/>
          <w:sz w:val="24"/>
          <w:szCs w:val="24"/>
        </w:rPr>
        <w:t>(</w:t>
      </w:r>
      <w:hyperlink r:id="rId16" w:history="1">
        <w:r w:rsidR="007B2BD0" w:rsidRPr="007B2BD0">
          <w:rPr>
            <w:rStyle w:val="Hyperlink"/>
            <w:rFonts w:ascii="Milo Serif OT" w:hAnsi="Milo Serif OT"/>
          </w:rPr>
          <w:t>http://grad.arizona.edu/gsas/dissertaions-theses/submitting-your-dissertation</w:t>
        </w:r>
      </w:hyperlink>
      <w:r w:rsidR="007B2BD0">
        <w:rPr>
          <w:rFonts w:ascii="Milo Serif OT" w:hAnsi="Milo Serif OT" w:cs="Times New Roman"/>
          <w:sz w:val="24"/>
          <w:szCs w:val="24"/>
        </w:rPr>
        <w:t>)</w:t>
      </w:r>
      <w:r w:rsidR="00BB4031">
        <w:rPr>
          <w:rFonts w:ascii="Milo Serif OT" w:hAnsi="Milo Serif OT" w:cs="Times New Roman"/>
          <w:sz w:val="24"/>
          <w:szCs w:val="24"/>
        </w:rPr>
        <w:t xml:space="preserve"> before the Graduate College Deadline.  The deadlines change every term and may be found on the </w:t>
      </w:r>
      <w:proofErr w:type="spellStart"/>
      <w:r w:rsidR="00BB4031">
        <w:rPr>
          <w:rFonts w:ascii="Milo Serif OT" w:hAnsi="Milo Serif OT" w:cs="Times New Roman"/>
          <w:sz w:val="24"/>
          <w:szCs w:val="24"/>
        </w:rPr>
        <w:t>Gradaute</w:t>
      </w:r>
      <w:proofErr w:type="spellEnd"/>
      <w:r w:rsidR="00BB4031">
        <w:rPr>
          <w:rFonts w:ascii="Milo Serif OT" w:hAnsi="Milo Serif OT" w:cs="Times New Roman"/>
          <w:sz w:val="24"/>
          <w:szCs w:val="24"/>
        </w:rPr>
        <w:t xml:space="preserve"> College website: </w:t>
      </w:r>
      <w:r w:rsidR="00BB4031" w:rsidRPr="00BB4031">
        <w:t xml:space="preserve"> </w:t>
      </w:r>
      <w:hyperlink r:id="rId17" w:history="1">
        <w:r w:rsidR="00BB4031" w:rsidRPr="00E01F1E">
          <w:rPr>
            <w:rStyle w:val="Hyperlink"/>
            <w:rFonts w:ascii="Milo Serif OT" w:hAnsi="Milo Serif OT" w:cs="Times New Roman"/>
            <w:sz w:val="24"/>
            <w:szCs w:val="24"/>
          </w:rPr>
          <w:t>http://grad.arizona.edu/gsas/degree-requirements/important-degree-dates-and-deadlines</w:t>
        </w:r>
      </w:hyperlink>
      <w:r>
        <w:rPr>
          <w:rFonts w:ascii="Milo Serif OT" w:hAnsi="Milo Serif OT" w:cs="Times New Roman"/>
          <w:sz w:val="24"/>
          <w:szCs w:val="24"/>
        </w:rPr>
        <w:t xml:space="preserve">.  It is also expected that the student provide an electronic copy for the Program Office to </w:t>
      </w:r>
      <w:r w:rsidR="00D85C0F">
        <w:rPr>
          <w:rFonts w:ascii="Milo Serif OT" w:hAnsi="Milo Serif OT" w:cs="Times New Roman"/>
          <w:sz w:val="24"/>
          <w:szCs w:val="24"/>
        </w:rPr>
        <w:t>keep for the Program’s record.</w:t>
      </w:r>
    </w:p>
    <w:p w14:paraId="7558A824" w14:textId="77777777" w:rsidR="00157541" w:rsidRPr="00157541" w:rsidRDefault="00157541" w:rsidP="002F2351">
      <w:pPr>
        <w:spacing w:after="0"/>
        <w:rPr>
          <w:rFonts w:ascii="Milo Serif OT" w:hAnsi="Milo Serif OT" w:cs="Times New Roman"/>
          <w:sz w:val="24"/>
          <w:szCs w:val="24"/>
        </w:rPr>
      </w:pPr>
    </w:p>
    <w:p w14:paraId="6537633D" w14:textId="77777777" w:rsidR="00157541" w:rsidRPr="007052EC" w:rsidRDefault="00095C41" w:rsidP="002F2351">
      <w:pPr>
        <w:spacing w:after="0"/>
        <w:rPr>
          <w:rFonts w:ascii="Milo Serif OT" w:hAnsi="Milo Serif OT" w:cs="Times New Roman"/>
          <w:b/>
          <w:sz w:val="24"/>
          <w:szCs w:val="24"/>
        </w:rPr>
      </w:pPr>
      <w:r w:rsidRPr="007052EC">
        <w:rPr>
          <w:rFonts w:ascii="Milo Serif OT" w:hAnsi="Milo Serif OT" w:cs="Times New Roman"/>
          <w:b/>
          <w:sz w:val="24"/>
          <w:szCs w:val="24"/>
        </w:rPr>
        <w:t xml:space="preserve">*** Ph.D. students must be registered during the </w:t>
      </w:r>
      <w:proofErr w:type="gramStart"/>
      <w:r w:rsidRPr="007052EC">
        <w:rPr>
          <w:rFonts w:ascii="Milo Serif OT" w:hAnsi="Milo Serif OT" w:cs="Times New Roman"/>
          <w:b/>
          <w:sz w:val="24"/>
          <w:szCs w:val="24"/>
        </w:rPr>
        <w:t>Fall</w:t>
      </w:r>
      <w:proofErr w:type="gramEnd"/>
      <w:r w:rsidRPr="007052EC">
        <w:rPr>
          <w:rFonts w:ascii="Milo Serif OT" w:hAnsi="Milo Serif OT" w:cs="Times New Roman"/>
          <w:b/>
          <w:sz w:val="24"/>
          <w:szCs w:val="24"/>
        </w:rPr>
        <w:t xml:space="preserve"> or Spring term in which they are expected to graduate.  However, </w:t>
      </w:r>
      <w:proofErr w:type="gramStart"/>
      <w:r w:rsidRPr="007052EC">
        <w:rPr>
          <w:rFonts w:ascii="Milo Serif OT" w:hAnsi="Milo Serif OT" w:cs="Times New Roman"/>
          <w:b/>
          <w:sz w:val="24"/>
          <w:szCs w:val="24"/>
        </w:rPr>
        <w:t>Summer</w:t>
      </w:r>
      <w:proofErr w:type="gramEnd"/>
      <w:r w:rsidRPr="007052EC">
        <w:rPr>
          <w:rFonts w:ascii="Milo Serif OT" w:hAnsi="Milo Serif OT" w:cs="Times New Roman"/>
          <w:b/>
          <w:sz w:val="24"/>
          <w:szCs w:val="24"/>
        </w:rPr>
        <w:t xml:space="preserve"> and Winter registration are not required.  </w:t>
      </w:r>
    </w:p>
    <w:p w14:paraId="18E7063C" w14:textId="77777777" w:rsidR="00157541" w:rsidRPr="00157541" w:rsidRDefault="00157541" w:rsidP="002F2351">
      <w:pPr>
        <w:spacing w:after="0"/>
        <w:rPr>
          <w:rFonts w:ascii="Milo Serif OT" w:hAnsi="Milo Serif OT" w:cs="Times New Roman"/>
          <w:sz w:val="24"/>
          <w:szCs w:val="24"/>
        </w:rPr>
      </w:pPr>
    </w:p>
    <w:p w14:paraId="71E6F4ED" w14:textId="77777777" w:rsidR="002B376E" w:rsidRDefault="002B376E" w:rsidP="007052EC">
      <w:pPr>
        <w:pStyle w:val="Heading2"/>
        <w:jc w:val="center"/>
        <w:rPr>
          <w:rFonts w:ascii="Milo Serif OT" w:hAnsi="Milo Serif OT"/>
          <w:b/>
          <w:color w:val="auto"/>
          <w:u w:val="single"/>
        </w:rPr>
      </w:pPr>
      <w:bookmarkStart w:id="35" w:name="_Terminal_Master’s_Degree"/>
      <w:bookmarkEnd w:id="35"/>
      <w:r w:rsidRPr="002B376E">
        <w:rPr>
          <w:rFonts w:ascii="Milo Serif OT" w:hAnsi="Milo Serif OT"/>
          <w:b/>
          <w:color w:val="auto"/>
          <w:u w:val="single"/>
        </w:rPr>
        <w:t>Terminal Master’s Degree Option for Ph.D. Students</w:t>
      </w:r>
      <w:r w:rsidR="007052EC">
        <w:rPr>
          <w:rFonts w:ascii="Milo Serif OT" w:hAnsi="Milo Serif OT"/>
          <w:b/>
          <w:color w:val="auto"/>
          <w:u w:val="single"/>
        </w:rPr>
        <w:t xml:space="preserve"> Who Are Not Progressing to a Ph.D.</w:t>
      </w:r>
    </w:p>
    <w:p w14:paraId="444F0CBA" w14:textId="77777777" w:rsidR="007052EC" w:rsidRPr="007052EC" w:rsidRDefault="007052EC" w:rsidP="007052EC"/>
    <w:p w14:paraId="27A81350" w14:textId="77777777" w:rsidR="002B376E" w:rsidRDefault="002B376E" w:rsidP="002B376E">
      <w:pPr>
        <w:spacing w:after="0"/>
        <w:rPr>
          <w:rFonts w:ascii="Milo Serif OT" w:hAnsi="Milo Serif OT" w:cs="Times New Roman"/>
          <w:sz w:val="24"/>
          <w:szCs w:val="24"/>
        </w:rPr>
      </w:pPr>
      <w:r w:rsidRPr="002B376E">
        <w:rPr>
          <w:rFonts w:ascii="Milo Serif OT" w:hAnsi="Milo Serif OT" w:cs="Times New Roman"/>
          <w:sz w:val="24"/>
          <w:szCs w:val="24"/>
        </w:rPr>
        <w:t>Students enrolled in the doctoral program who wish to obtain the Terminal MS degree in Physiological Sciences are expected to complete t</w:t>
      </w:r>
      <w:r>
        <w:rPr>
          <w:rFonts w:ascii="Milo Serif OT" w:hAnsi="Milo Serif OT" w:cs="Times New Roman"/>
          <w:sz w:val="24"/>
          <w:szCs w:val="24"/>
        </w:rPr>
        <w:t>he following five requirements:</w:t>
      </w:r>
    </w:p>
    <w:p w14:paraId="75F9B26F" w14:textId="77777777" w:rsidR="002B376E" w:rsidRDefault="002B376E" w:rsidP="00242E9E">
      <w:pPr>
        <w:pStyle w:val="ListParagraph"/>
        <w:numPr>
          <w:ilvl w:val="0"/>
          <w:numId w:val="14"/>
        </w:numPr>
        <w:spacing w:after="0"/>
        <w:rPr>
          <w:rFonts w:ascii="Milo Serif OT" w:hAnsi="Milo Serif OT" w:cs="Times New Roman"/>
          <w:sz w:val="24"/>
          <w:szCs w:val="24"/>
        </w:rPr>
      </w:pPr>
      <w:r w:rsidRPr="002B376E">
        <w:rPr>
          <w:rFonts w:ascii="Milo Serif OT" w:hAnsi="Milo Serif OT" w:cs="Times New Roman"/>
          <w:sz w:val="24"/>
          <w:szCs w:val="24"/>
        </w:rPr>
        <w:t>Contact Program Committee (copy Program Chair and Program Coordinator) in writing of intention/circumstances to obtain a MS</w:t>
      </w:r>
      <w:r w:rsidR="00C87B91">
        <w:rPr>
          <w:rFonts w:ascii="Milo Serif OT" w:hAnsi="Milo Serif OT" w:cs="Times New Roman"/>
          <w:sz w:val="24"/>
          <w:szCs w:val="24"/>
        </w:rPr>
        <w:t>, not a Ph.D.</w:t>
      </w:r>
    </w:p>
    <w:p w14:paraId="073F4C61" w14:textId="7B7C88E6" w:rsidR="002B376E" w:rsidRDefault="002B376E" w:rsidP="00242E9E">
      <w:pPr>
        <w:pStyle w:val="ListParagraph"/>
        <w:numPr>
          <w:ilvl w:val="0"/>
          <w:numId w:val="14"/>
        </w:numPr>
        <w:spacing w:after="0"/>
        <w:rPr>
          <w:rFonts w:ascii="Milo Serif OT" w:hAnsi="Milo Serif OT" w:cs="Times New Roman"/>
          <w:sz w:val="24"/>
          <w:szCs w:val="24"/>
        </w:rPr>
      </w:pPr>
      <w:r w:rsidRPr="002B376E">
        <w:rPr>
          <w:rFonts w:ascii="Milo Serif OT" w:hAnsi="Milo Serif OT" w:cs="Times New Roman"/>
          <w:sz w:val="24"/>
          <w:szCs w:val="24"/>
        </w:rPr>
        <w:t>Pass</w:t>
      </w:r>
      <w:r w:rsidR="00C87B91">
        <w:rPr>
          <w:rFonts w:ascii="Milo Serif OT" w:hAnsi="Milo Serif OT" w:cs="Times New Roman"/>
          <w:sz w:val="24"/>
          <w:szCs w:val="24"/>
        </w:rPr>
        <w:t>ed</w:t>
      </w:r>
      <w:r w:rsidRPr="002B376E">
        <w:rPr>
          <w:rFonts w:ascii="Milo Serif OT" w:hAnsi="Milo Serif OT" w:cs="Times New Roman"/>
          <w:sz w:val="24"/>
          <w:szCs w:val="24"/>
        </w:rPr>
        <w:t xml:space="preserve"> Ph.D. coursework with B grade or above</w:t>
      </w:r>
      <w:r w:rsidR="003836DD">
        <w:rPr>
          <w:rFonts w:ascii="Milo Serif OT" w:hAnsi="Milo Serif OT" w:cs="Times New Roman"/>
          <w:sz w:val="24"/>
          <w:szCs w:val="24"/>
        </w:rPr>
        <w:t xml:space="preserve"> in each course.</w:t>
      </w:r>
    </w:p>
    <w:p w14:paraId="2261E90D" w14:textId="77777777" w:rsidR="002B376E" w:rsidRDefault="002B376E" w:rsidP="00711421">
      <w:pPr>
        <w:pStyle w:val="ListParagraph"/>
        <w:numPr>
          <w:ilvl w:val="0"/>
          <w:numId w:val="14"/>
        </w:numPr>
        <w:spacing w:after="0"/>
        <w:rPr>
          <w:rFonts w:ascii="Milo Serif OT" w:hAnsi="Milo Serif OT" w:cs="Times New Roman"/>
          <w:sz w:val="24"/>
          <w:szCs w:val="24"/>
        </w:rPr>
      </w:pPr>
      <w:r w:rsidRPr="002B376E">
        <w:rPr>
          <w:rFonts w:ascii="Milo Serif OT" w:hAnsi="Milo Serif OT" w:cs="Times New Roman"/>
          <w:sz w:val="24"/>
          <w:szCs w:val="24"/>
        </w:rPr>
        <w:t>Form a MS committee comprised of three members, two faculty of which are from Physiological Sciences; and alert the Program Committee of your inten</w:t>
      </w:r>
      <w:r w:rsidR="00C87B91">
        <w:rPr>
          <w:rFonts w:ascii="Milo Serif OT" w:hAnsi="Milo Serif OT" w:cs="Times New Roman"/>
          <w:sz w:val="24"/>
          <w:szCs w:val="24"/>
        </w:rPr>
        <w:t>t</w:t>
      </w:r>
      <w:r w:rsidRPr="002B376E">
        <w:rPr>
          <w:rFonts w:ascii="Milo Serif OT" w:hAnsi="Milo Serif OT" w:cs="Times New Roman"/>
          <w:sz w:val="24"/>
          <w:szCs w:val="24"/>
        </w:rPr>
        <w:t xml:space="preserve">ions, and the makeup of your committee by submitting the “Master’s Committee Form” </w:t>
      </w:r>
      <w:r w:rsidR="00711421">
        <w:rPr>
          <w:rFonts w:ascii="Milo Serif OT" w:hAnsi="Milo Serif OT" w:cs="Times New Roman"/>
          <w:sz w:val="24"/>
          <w:szCs w:val="24"/>
        </w:rPr>
        <w:t>(</w:t>
      </w:r>
      <w:hyperlink r:id="rId18" w:history="1">
        <w:r w:rsidR="00711421" w:rsidRPr="001A5CA6">
          <w:rPr>
            <w:rStyle w:val="Hyperlink"/>
            <w:rFonts w:ascii="Milo Serif OT" w:hAnsi="Milo Serif OT" w:cs="Times New Roman"/>
            <w:sz w:val="24"/>
            <w:szCs w:val="24"/>
          </w:rPr>
          <w:t>http://physiological-sciences.arizona.edu/link-graduate-college-forms</w:t>
        </w:r>
      </w:hyperlink>
      <w:r w:rsidR="00711421">
        <w:rPr>
          <w:rFonts w:ascii="Milo Serif OT" w:hAnsi="Milo Serif OT" w:cs="Times New Roman"/>
          <w:sz w:val="24"/>
          <w:szCs w:val="24"/>
        </w:rPr>
        <w:t xml:space="preserve">). </w:t>
      </w:r>
    </w:p>
    <w:p w14:paraId="213659F6" w14:textId="77777777" w:rsidR="002B376E" w:rsidRDefault="002B376E" w:rsidP="00242E9E">
      <w:pPr>
        <w:pStyle w:val="ListParagraph"/>
        <w:numPr>
          <w:ilvl w:val="0"/>
          <w:numId w:val="14"/>
        </w:numPr>
        <w:spacing w:after="0"/>
        <w:rPr>
          <w:rFonts w:ascii="Milo Serif OT" w:hAnsi="Milo Serif OT" w:cs="Times New Roman"/>
          <w:sz w:val="24"/>
          <w:szCs w:val="24"/>
        </w:rPr>
      </w:pPr>
      <w:r w:rsidRPr="002B376E">
        <w:rPr>
          <w:rFonts w:ascii="Milo Serif OT" w:hAnsi="Milo Serif OT" w:cs="Times New Roman"/>
          <w:sz w:val="24"/>
          <w:szCs w:val="24"/>
        </w:rPr>
        <w:t>Pass</w:t>
      </w:r>
      <w:r w:rsidR="00C87B91">
        <w:rPr>
          <w:rFonts w:ascii="Milo Serif OT" w:hAnsi="Milo Serif OT" w:cs="Times New Roman"/>
          <w:sz w:val="24"/>
          <w:szCs w:val="24"/>
        </w:rPr>
        <w:t>ed</w:t>
      </w:r>
      <w:r w:rsidRPr="002B376E">
        <w:rPr>
          <w:rFonts w:ascii="Milo Serif OT" w:hAnsi="Milo Serif OT" w:cs="Times New Roman"/>
          <w:sz w:val="24"/>
          <w:szCs w:val="24"/>
        </w:rPr>
        <w:t xml:space="preserve"> qualifying comprehensive exams (written and oral)</w:t>
      </w:r>
    </w:p>
    <w:p w14:paraId="3D25FBB9" w14:textId="77777777" w:rsidR="002B376E" w:rsidRDefault="002B376E" w:rsidP="00242E9E">
      <w:pPr>
        <w:pStyle w:val="ListParagraph"/>
        <w:numPr>
          <w:ilvl w:val="0"/>
          <w:numId w:val="14"/>
        </w:numPr>
        <w:spacing w:after="0"/>
        <w:rPr>
          <w:rFonts w:ascii="Milo Serif OT" w:hAnsi="Milo Serif OT" w:cs="Times New Roman"/>
          <w:sz w:val="24"/>
          <w:szCs w:val="24"/>
        </w:rPr>
      </w:pPr>
      <w:r w:rsidRPr="002B376E">
        <w:rPr>
          <w:rFonts w:ascii="Milo Serif OT" w:hAnsi="Milo Serif OT" w:cs="Times New Roman"/>
          <w:sz w:val="24"/>
          <w:szCs w:val="24"/>
        </w:rPr>
        <w:t>Demonstrate scientific insight/integrative thinking (three options)</w:t>
      </w:r>
    </w:p>
    <w:p w14:paraId="7536BB60" w14:textId="77777777" w:rsidR="002B376E" w:rsidRDefault="002B376E" w:rsidP="00242E9E">
      <w:pPr>
        <w:pStyle w:val="ListParagraph"/>
        <w:numPr>
          <w:ilvl w:val="1"/>
          <w:numId w:val="14"/>
        </w:numPr>
        <w:spacing w:after="0"/>
        <w:rPr>
          <w:rFonts w:ascii="Milo Serif OT" w:hAnsi="Milo Serif OT" w:cs="Times New Roman"/>
          <w:sz w:val="24"/>
          <w:szCs w:val="24"/>
        </w:rPr>
      </w:pPr>
      <w:r w:rsidRPr="002B376E">
        <w:rPr>
          <w:rFonts w:ascii="Milo Serif OT" w:hAnsi="Milo Serif OT" w:cs="Times New Roman"/>
          <w:sz w:val="24"/>
          <w:szCs w:val="24"/>
        </w:rPr>
        <w:t>Write a critical literature review</w:t>
      </w:r>
    </w:p>
    <w:p w14:paraId="4FBF438A" w14:textId="77777777" w:rsidR="002B376E" w:rsidRDefault="002B376E" w:rsidP="00242E9E">
      <w:pPr>
        <w:pStyle w:val="ListParagraph"/>
        <w:numPr>
          <w:ilvl w:val="1"/>
          <w:numId w:val="14"/>
        </w:numPr>
        <w:spacing w:after="0"/>
        <w:rPr>
          <w:rFonts w:ascii="Milo Serif OT" w:hAnsi="Milo Serif OT" w:cs="Times New Roman"/>
          <w:sz w:val="24"/>
          <w:szCs w:val="24"/>
        </w:rPr>
      </w:pPr>
      <w:r w:rsidRPr="002B376E">
        <w:rPr>
          <w:rFonts w:ascii="Milo Serif OT" w:hAnsi="Milo Serif OT" w:cs="Times New Roman"/>
          <w:sz w:val="24"/>
          <w:szCs w:val="24"/>
        </w:rPr>
        <w:t>Write a dissertation proposal</w:t>
      </w:r>
    </w:p>
    <w:p w14:paraId="778EF419" w14:textId="77777777" w:rsidR="002B376E" w:rsidRPr="002B376E" w:rsidRDefault="002B376E" w:rsidP="00242E9E">
      <w:pPr>
        <w:pStyle w:val="ListParagraph"/>
        <w:numPr>
          <w:ilvl w:val="1"/>
          <w:numId w:val="14"/>
        </w:numPr>
        <w:spacing w:after="0"/>
        <w:rPr>
          <w:rFonts w:ascii="Milo Serif OT" w:hAnsi="Milo Serif OT" w:cs="Times New Roman"/>
          <w:sz w:val="24"/>
          <w:szCs w:val="24"/>
        </w:rPr>
      </w:pPr>
      <w:r w:rsidRPr="002B376E">
        <w:rPr>
          <w:rFonts w:ascii="Milo Serif OT" w:hAnsi="Milo Serif OT" w:cs="Times New Roman"/>
          <w:sz w:val="24"/>
          <w:szCs w:val="24"/>
        </w:rPr>
        <w:t>Write a first author manuscript</w:t>
      </w:r>
    </w:p>
    <w:p w14:paraId="423763A9" w14:textId="77777777" w:rsidR="002B376E" w:rsidRPr="002B376E" w:rsidRDefault="002B376E" w:rsidP="002B376E">
      <w:pPr>
        <w:spacing w:after="0"/>
        <w:rPr>
          <w:rFonts w:ascii="Milo Serif OT" w:hAnsi="Milo Serif OT" w:cs="Times New Roman"/>
          <w:sz w:val="24"/>
          <w:szCs w:val="24"/>
        </w:rPr>
      </w:pPr>
    </w:p>
    <w:p w14:paraId="61F7188B" w14:textId="77777777" w:rsidR="002B376E" w:rsidRPr="00C87B91" w:rsidRDefault="00C87B91" w:rsidP="002B376E">
      <w:pPr>
        <w:spacing w:after="0"/>
        <w:rPr>
          <w:rFonts w:ascii="Milo Serif OT" w:hAnsi="Milo Serif OT" w:cs="Times New Roman"/>
          <w:b/>
          <w:sz w:val="24"/>
          <w:szCs w:val="24"/>
        </w:rPr>
      </w:pPr>
      <w:r w:rsidRPr="00C87B91">
        <w:rPr>
          <w:rFonts w:ascii="Milo Serif OT" w:hAnsi="Milo Serif OT" w:cs="Times New Roman"/>
          <w:b/>
          <w:sz w:val="24"/>
          <w:szCs w:val="24"/>
        </w:rPr>
        <w:t>Student</w:t>
      </w:r>
      <w:r w:rsidR="002B376E" w:rsidRPr="00C87B91">
        <w:rPr>
          <w:rFonts w:ascii="Milo Serif OT" w:hAnsi="Milo Serif OT" w:cs="Times New Roman"/>
          <w:b/>
          <w:sz w:val="24"/>
          <w:szCs w:val="24"/>
        </w:rPr>
        <w:t xml:space="preserve"> must orally defend one of options in</w:t>
      </w:r>
      <w:r w:rsidR="00242E9E" w:rsidRPr="00C87B91">
        <w:rPr>
          <w:rFonts w:ascii="Milo Serif OT" w:hAnsi="Milo Serif OT" w:cs="Times New Roman"/>
          <w:b/>
          <w:sz w:val="24"/>
          <w:szCs w:val="24"/>
        </w:rPr>
        <w:t xml:space="preserve"> requirement</w:t>
      </w:r>
      <w:r w:rsidR="002B376E" w:rsidRPr="00C87B91">
        <w:rPr>
          <w:rFonts w:ascii="Milo Serif OT" w:hAnsi="Milo Serif OT" w:cs="Times New Roman"/>
          <w:b/>
          <w:sz w:val="24"/>
          <w:szCs w:val="24"/>
        </w:rPr>
        <w:t xml:space="preserve"> # 5. </w:t>
      </w:r>
    </w:p>
    <w:p w14:paraId="5F7577A4" w14:textId="77777777" w:rsidR="002B376E" w:rsidRPr="002B376E" w:rsidRDefault="002B376E" w:rsidP="002B376E">
      <w:pPr>
        <w:spacing w:after="0"/>
        <w:rPr>
          <w:rFonts w:ascii="Milo Serif OT" w:hAnsi="Milo Serif OT" w:cs="Times New Roman"/>
          <w:sz w:val="24"/>
          <w:szCs w:val="24"/>
        </w:rPr>
      </w:pPr>
    </w:p>
    <w:p w14:paraId="387BC50A" w14:textId="77777777" w:rsidR="002B376E" w:rsidRPr="00157541" w:rsidRDefault="002B376E" w:rsidP="002B376E">
      <w:pPr>
        <w:spacing w:after="0"/>
        <w:rPr>
          <w:rFonts w:ascii="Milo Serif OT" w:hAnsi="Milo Serif OT" w:cs="Times New Roman"/>
          <w:sz w:val="24"/>
          <w:szCs w:val="24"/>
        </w:rPr>
      </w:pPr>
      <w:r w:rsidRPr="002B376E">
        <w:rPr>
          <w:rFonts w:ascii="Milo Serif OT" w:hAnsi="Milo Serif OT" w:cs="Times New Roman"/>
          <w:sz w:val="24"/>
          <w:szCs w:val="24"/>
        </w:rPr>
        <w:lastRenderedPageBreak/>
        <w:t>Specific content of written portion of MS requirement for students enrolled in PhD program are established on a case-by-case basis by the student’s MS committee.</w:t>
      </w:r>
    </w:p>
    <w:p w14:paraId="7F42F123" w14:textId="77777777" w:rsidR="00192691" w:rsidRDefault="00192691" w:rsidP="00157541">
      <w:pPr>
        <w:spacing w:after="0"/>
        <w:rPr>
          <w:rFonts w:ascii="Milo Serif OT" w:hAnsi="Milo Serif OT" w:cs="Times New Roman"/>
          <w:sz w:val="24"/>
          <w:szCs w:val="24"/>
        </w:rPr>
      </w:pPr>
    </w:p>
    <w:p w14:paraId="4629CA1E" w14:textId="77777777" w:rsidR="00C87B91" w:rsidRDefault="00C87B91" w:rsidP="00C87B91">
      <w:pPr>
        <w:pStyle w:val="Heading2"/>
        <w:jc w:val="center"/>
        <w:rPr>
          <w:rFonts w:ascii="Milo Serif OT" w:hAnsi="Milo Serif OT"/>
          <w:b/>
          <w:color w:val="auto"/>
          <w:u w:val="single"/>
        </w:rPr>
      </w:pPr>
      <w:bookmarkStart w:id="36" w:name="_Financial_Structure_of"/>
      <w:bookmarkEnd w:id="36"/>
      <w:r>
        <w:rPr>
          <w:rFonts w:ascii="Milo Serif OT" w:hAnsi="Milo Serif OT"/>
          <w:b/>
          <w:color w:val="auto"/>
          <w:u w:val="single"/>
        </w:rPr>
        <w:t>Financial Structure of the Doctoral Program</w:t>
      </w:r>
    </w:p>
    <w:p w14:paraId="4C3BCB39" w14:textId="77777777" w:rsidR="00C87B91" w:rsidRDefault="00C87B91" w:rsidP="00C87B91">
      <w:pPr>
        <w:spacing w:after="0"/>
        <w:rPr>
          <w:rFonts w:ascii="Milo Serif OT" w:hAnsi="Milo Serif OT" w:cs="Times New Roman"/>
          <w:sz w:val="24"/>
          <w:szCs w:val="24"/>
        </w:rPr>
      </w:pPr>
    </w:p>
    <w:p w14:paraId="2CF019E2" w14:textId="77777777" w:rsidR="00C87B91" w:rsidRPr="00C87B91" w:rsidRDefault="00C87B91" w:rsidP="00C87B91">
      <w:pPr>
        <w:spacing w:after="0"/>
        <w:rPr>
          <w:rFonts w:ascii="Milo Serif OT" w:hAnsi="Milo Serif OT" w:cs="Times New Roman"/>
          <w:sz w:val="24"/>
          <w:szCs w:val="24"/>
        </w:rPr>
      </w:pPr>
      <w:r w:rsidRPr="00C87B91">
        <w:rPr>
          <w:rFonts w:ascii="Milo Serif OT" w:hAnsi="Milo Serif OT" w:cs="Times New Roman"/>
          <w:sz w:val="24"/>
          <w:szCs w:val="24"/>
        </w:rPr>
        <w:t xml:space="preserve">The funds utilized by the Program to support the doctoral student stipends are derived from NIH Training Grants, Graduate College Fellowships, Teaching Assistantships, and faculty contributions.  In general, these funds dictate the number of students supported by the Program.  The graduate students in the Program are supported by training grants (Cardiovascular Physiology and others) and by teaching and research assistantships. </w:t>
      </w:r>
    </w:p>
    <w:p w14:paraId="121DB438" w14:textId="77777777" w:rsidR="00C87B91" w:rsidRPr="00C87B91" w:rsidRDefault="00C87B91" w:rsidP="00C87B91">
      <w:pPr>
        <w:spacing w:after="0"/>
        <w:rPr>
          <w:rFonts w:ascii="Milo Serif OT" w:hAnsi="Milo Serif OT" w:cs="Times New Roman"/>
          <w:sz w:val="24"/>
          <w:szCs w:val="24"/>
        </w:rPr>
      </w:pPr>
    </w:p>
    <w:p w14:paraId="189775E7" w14:textId="77777777" w:rsidR="00F83E71" w:rsidRDefault="00C87B91" w:rsidP="00C87B91">
      <w:pPr>
        <w:spacing w:after="0"/>
        <w:rPr>
          <w:rFonts w:ascii="Milo Serif OT" w:hAnsi="Milo Serif OT" w:cs="Times New Roman"/>
          <w:sz w:val="24"/>
          <w:szCs w:val="24"/>
        </w:rPr>
      </w:pPr>
      <w:r w:rsidRPr="00C87B91">
        <w:rPr>
          <w:rFonts w:ascii="Milo Serif OT" w:hAnsi="Milo Serif OT" w:cs="Times New Roman"/>
          <w:sz w:val="24"/>
          <w:szCs w:val="24"/>
        </w:rPr>
        <w:t xml:space="preserve">It is the intention of the Physiological Sciences program to provide at least partial support for full time </w:t>
      </w:r>
      <w:proofErr w:type="spellStart"/>
      <w:r w:rsidRPr="00C87B91">
        <w:rPr>
          <w:rFonts w:ascii="Milo Serif OT" w:hAnsi="Milo Serif OT" w:cs="Times New Roman"/>
          <w:sz w:val="24"/>
          <w:szCs w:val="24"/>
        </w:rPr>
        <w:t>predoctoral</w:t>
      </w:r>
      <w:proofErr w:type="spellEnd"/>
      <w:r w:rsidRPr="00C87B91">
        <w:rPr>
          <w:rFonts w:ascii="Milo Serif OT" w:hAnsi="Milo Serif OT" w:cs="Times New Roman"/>
          <w:sz w:val="24"/>
          <w:szCs w:val="24"/>
        </w:rPr>
        <w:t xml:space="preserve"> students who are in good standing in the program for five consecutive years.  However, because of uncertainties in funding sources, this support cannot be construed as a guarantee of continuous support to any student.  The five year period begins with the year of admission into the program, and barring exceptional circumstances is limited to five years regardless of the actual source of support for the student during that period.  Support ends at the time of graduation (with congratulations!) if the student finishes in less than five years.</w:t>
      </w:r>
    </w:p>
    <w:p w14:paraId="0592E32E" w14:textId="77777777" w:rsidR="00C87B91" w:rsidRDefault="00C87B91" w:rsidP="00C87B91">
      <w:pPr>
        <w:spacing w:after="0"/>
        <w:rPr>
          <w:rFonts w:ascii="Milo Serif OT" w:hAnsi="Milo Serif OT" w:cs="Times New Roman"/>
          <w:sz w:val="24"/>
          <w:szCs w:val="24"/>
        </w:rPr>
      </w:pPr>
    </w:p>
    <w:p w14:paraId="6F222164" w14:textId="77777777" w:rsidR="00C87B91" w:rsidRPr="00C87B91" w:rsidRDefault="00C87B91" w:rsidP="00C87B91">
      <w:pPr>
        <w:spacing w:after="0"/>
        <w:rPr>
          <w:rFonts w:ascii="Milo Serif OT" w:hAnsi="Milo Serif OT" w:cs="Times New Roman"/>
          <w:sz w:val="24"/>
          <w:szCs w:val="24"/>
        </w:rPr>
      </w:pPr>
      <w:r>
        <w:rPr>
          <w:rFonts w:ascii="Milo Serif OT" w:hAnsi="Milo Serif OT" w:cs="Times New Roman"/>
          <w:sz w:val="24"/>
          <w:szCs w:val="24"/>
        </w:rPr>
        <w:t>The</w:t>
      </w:r>
      <w:r w:rsidRPr="00C87B91">
        <w:t xml:space="preserve"> </w:t>
      </w:r>
      <w:r w:rsidRPr="00C87B91">
        <w:rPr>
          <w:rFonts w:ascii="Milo Serif OT" w:hAnsi="Milo Serif OT" w:cs="Times New Roman"/>
          <w:sz w:val="24"/>
          <w:szCs w:val="24"/>
        </w:rPr>
        <w:t xml:space="preserve">Partial support from the Program can be in the form of a stipend, health insurance and tuition coverage.  The program covers the first year of all PS GIDP students, unless the student arrives with an independent fellowship (IMSD </w:t>
      </w:r>
      <w:proofErr w:type="spellStart"/>
      <w:r w:rsidRPr="00C87B91">
        <w:rPr>
          <w:rFonts w:ascii="Milo Serif OT" w:hAnsi="Milo Serif OT" w:cs="Times New Roman"/>
          <w:sz w:val="24"/>
          <w:szCs w:val="24"/>
        </w:rPr>
        <w:t>etc</w:t>
      </w:r>
      <w:proofErr w:type="spellEnd"/>
      <w:r w:rsidRPr="00C87B91">
        <w:rPr>
          <w:rFonts w:ascii="Milo Serif OT" w:hAnsi="Milo Serif OT" w:cs="Times New Roman"/>
          <w:sz w:val="24"/>
          <w:szCs w:val="24"/>
        </w:rPr>
        <w:t>). Once a mentor is selected the student salary is provided by the student's major adviser (either by a po</w:t>
      </w:r>
      <w:r>
        <w:rPr>
          <w:rFonts w:ascii="Milo Serif OT" w:hAnsi="Milo Serif OT" w:cs="Times New Roman"/>
          <w:sz w:val="24"/>
          <w:szCs w:val="24"/>
        </w:rPr>
        <w:t>sition on a training grant or a</w:t>
      </w:r>
      <w:r w:rsidRPr="00C87B91">
        <w:rPr>
          <w:rFonts w:ascii="Milo Serif OT" w:hAnsi="Milo Serif OT" w:cs="Times New Roman"/>
          <w:sz w:val="24"/>
          <w:szCs w:val="24"/>
        </w:rPr>
        <w:t xml:space="preserve"> research assistantship). The program will cover tuition if Graduate Tuition Scholarships can be used, depending on the mentor’s funding source. Students will not be allowed to join a laboratory that does not have ongoing support.  </w:t>
      </w:r>
    </w:p>
    <w:p w14:paraId="0B67F6B0" w14:textId="77777777" w:rsidR="00C87B91" w:rsidRPr="00C87B91" w:rsidRDefault="00C87B91" w:rsidP="00C87B91">
      <w:pPr>
        <w:spacing w:after="0"/>
        <w:rPr>
          <w:rFonts w:ascii="Milo Serif OT" w:hAnsi="Milo Serif OT" w:cs="Times New Roman"/>
          <w:sz w:val="24"/>
          <w:szCs w:val="24"/>
        </w:rPr>
      </w:pPr>
    </w:p>
    <w:p w14:paraId="2E6F6D12" w14:textId="77777777" w:rsidR="00C87B91" w:rsidRPr="00C87B91" w:rsidRDefault="00C87B91" w:rsidP="00C87B91">
      <w:pPr>
        <w:spacing w:after="0"/>
        <w:rPr>
          <w:rFonts w:ascii="Milo Serif OT" w:hAnsi="Milo Serif OT" w:cs="Times New Roman"/>
          <w:b/>
          <w:sz w:val="24"/>
          <w:szCs w:val="24"/>
        </w:rPr>
      </w:pPr>
      <w:r w:rsidRPr="00C87B91">
        <w:rPr>
          <w:rFonts w:ascii="Milo Serif OT" w:hAnsi="Milo Serif OT" w:cs="Times New Roman"/>
          <w:b/>
          <w:sz w:val="24"/>
          <w:szCs w:val="24"/>
        </w:rPr>
        <w:t>Stipends</w:t>
      </w:r>
    </w:p>
    <w:p w14:paraId="03B808AF" w14:textId="77777777" w:rsidR="00C87B91" w:rsidRPr="00C87B91" w:rsidRDefault="00C87B91" w:rsidP="00C87B91">
      <w:pPr>
        <w:spacing w:after="0"/>
        <w:rPr>
          <w:rFonts w:ascii="Milo Serif OT" w:hAnsi="Milo Serif OT" w:cs="Times New Roman"/>
          <w:sz w:val="24"/>
          <w:szCs w:val="24"/>
        </w:rPr>
      </w:pPr>
      <w:r w:rsidRPr="00C87B91">
        <w:rPr>
          <w:rFonts w:ascii="Milo Serif OT" w:hAnsi="Milo Serif OT" w:cs="Times New Roman"/>
          <w:sz w:val="24"/>
          <w:szCs w:val="24"/>
        </w:rPr>
        <w:t xml:space="preserve">The level of graduate-student stipends is set by the NIH guidelines. The program sets this salary level in April every year for the oncoming year. If a student has external funding the student and mentor can negotiate a rate above the PSGIDP set level. However all faculty are expected to pay the minimum PS GIDP stipend level to their students. </w:t>
      </w:r>
    </w:p>
    <w:p w14:paraId="4631DD71" w14:textId="77777777" w:rsidR="00C87B91" w:rsidRPr="00C87B91" w:rsidRDefault="00C87B91" w:rsidP="00C87B91">
      <w:pPr>
        <w:spacing w:after="0"/>
        <w:rPr>
          <w:rFonts w:ascii="Milo Serif OT" w:hAnsi="Milo Serif OT" w:cs="Times New Roman"/>
          <w:sz w:val="24"/>
          <w:szCs w:val="24"/>
        </w:rPr>
      </w:pPr>
    </w:p>
    <w:p w14:paraId="020916EA" w14:textId="77777777" w:rsidR="00C87B91" w:rsidRPr="00C87B91" w:rsidRDefault="00C87B91" w:rsidP="00C87B91">
      <w:pPr>
        <w:spacing w:after="0"/>
        <w:rPr>
          <w:rFonts w:ascii="Milo Serif OT" w:hAnsi="Milo Serif OT" w:cs="Times New Roman"/>
          <w:b/>
          <w:sz w:val="24"/>
          <w:szCs w:val="24"/>
        </w:rPr>
      </w:pPr>
      <w:r w:rsidRPr="00C87B91">
        <w:rPr>
          <w:rFonts w:ascii="Milo Serif OT" w:hAnsi="Milo Serif OT" w:cs="Times New Roman"/>
          <w:b/>
          <w:sz w:val="24"/>
          <w:szCs w:val="24"/>
        </w:rPr>
        <w:t xml:space="preserve">Competitive </w:t>
      </w:r>
      <w:proofErr w:type="spellStart"/>
      <w:r w:rsidRPr="00C87B91">
        <w:rPr>
          <w:rFonts w:ascii="Milo Serif OT" w:hAnsi="Milo Serif OT" w:cs="Times New Roman"/>
          <w:b/>
          <w:sz w:val="24"/>
          <w:szCs w:val="24"/>
        </w:rPr>
        <w:t>Predoctoral</w:t>
      </w:r>
      <w:proofErr w:type="spellEnd"/>
      <w:r w:rsidRPr="00C87B91">
        <w:rPr>
          <w:rFonts w:ascii="Milo Serif OT" w:hAnsi="Milo Serif OT" w:cs="Times New Roman"/>
          <w:b/>
          <w:sz w:val="24"/>
          <w:szCs w:val="24"/>
        </w:rPr>
        <w:t xml:space="preserve"> Fellowships</w:t>
      </w:r>
    </w:p>
    <w:p w14:paraId="31C0C0D6" w14:textId="77777777" w:rsidR="00C87B91" w:rsidRPr="00C87B91" w:rsidRDefault="00C87B91" w:rsidP="00C87B91">
      <w:pPr>
        <w:spacing w:after="0"/>
        <w:rPr>
          <w:rFonts w:ascii="Milo Serif OT" w:hAnsi="Milo Serif OT" w:cs="Times New Roman"/>
          <w:sz w:val="24"/>
          <w:szCs w:val="24"/>
        </w:rPr>
      </w:pPr>
      <w:r w:rsidRPr="00C87B91">
        <w:rPr>
          <w:rFonts w:ascii="Milo Serif OT" w:hAnsi="Milo Serif OT" w:cs="Times New Roman"/>
          <w:sz w:val="24"/>
          <w:szCs w:val="24"/>
        </w:rPr>
        <w:t xml:space="preserve">The Program encourages individual students to seek supplementary funding.  The advantages of seeking </w:t>
      </w:r>
      <w:proofErr w:type="spellStart"/>
      <w:r w:rsidRPr="00C87B91">
        <w:rPr>
          <w:rFonts w:ascii="Milo Serif OT" w:hAnsi="Milo Serif OT" w:cs="Times New Roman"/>
          <w:sz w:val="24"/>
          <w:szCs w:val="24"/>
        </w:rPr>
        <w:t>predoctoral</w:t>
      </w:r>
      <w:proofErr w:type="spellEnd"/>
      <w:r w:rsidRPr="00C87B91">
        <w:rPr>
          <w:rFonts w:ascii="Milo Serif OT" w:hAnsi="Milo Serif OT" w:cs="Times New Roman"/>
          <w:sz w:val="24"/>
          <w:szCs w:val="24"/>
        </w:rPr>
        <w:t xml:space="preserve"> fellowships are that it provides you with an opportunity to develop grant-writing skills, it brings prestige to you and the Program, it enables us to recruit more students into the Program, and it enables you to supplement (increase) your stipend.  The Resources Committee can provide guidance in this endeavor by identifying potential funding agencies.  The proposal, however, should be written in consultation with your mentor or with the advice of the Resources Committee.</w:t>
      </w:r>
    </w:p>
    <w:p w14:paraId="4AB2A391" w14:textId="77777777" w:rsidR="00C87B91" w:rsidRPr="00C87B91" w:rsidRDefault="00C87B91" w:rsidP="00C87B91">
      <w:pPr>
        <w:spacing w:after="0"/>
        <w:rPr>
          <w:rFonts w:ascii="Milo Serif OT" w:hAnsi="Milo Serif OT" w:cs="Times New Roman"/>
          <w:sz w:val="24"/>
          <w:szCs w:val="24"/>
        </w:rPr>
      </w:pPr>
    </w:p>
    <w:p w14:paraId="4239C9A4" w14:textId="77777777" w:rsidR="00C87B91" w:rsidRDefault="00C87B91" w:rsidP="00C87B91">
      <w:pPr>
        <w:spacing w:after="0"/>
        <w:rPr>
          <w:rFonts w:ascii="Milo Serif OT" w:hAnsi="Milo Serif OT" w:cs="Times New Roman"/>
          <w:b/>
          <w:sz w:val="24"/>
          <w:szCs w:val="24"/>
        </w:rPr>
      </w:pPr>
      <w:r w:rsidRPr="00C87B91">
        <w:rPr>
          <w:rFonts w:ascii="Milo Serif OT" w:hAnsi="Milo Serif OT" w:cs="Times New Roman"/>
          <w:b/>
          <w:sz w:val="24"/>
          <w:szCs w:val="24"/>
        </w:rPr>
        <w:t>Scientific Conferences</w:t>
      </w:r>
    </w:p>
    <w:p w14:paraId="3DF97BDC" w14:textId="77777777" w:rsidR="00C87B91" w:rsidRDefault="00C87B91" w:rsidP="00C87B91">
      <w:pPr>
        <w:spacing w:after="0"/>
        <w:rPr>
          <w:rFonts w:ascii="Milo Serif OT" w:hAnsi="Milo Serif OT" w:cs="Times New Roman"/>
          <w:sz w:val="24"/>
          <w:szCs w:val="24"/>
        </w:rPr>
      </w:pPr>
      <w:r w:rsidRPr="00C87B91">
        <w:rPr>
          <w:rFonts w:ascii="Milo Serif OT" w:hAnsi="Milo Serif OT" w:cs="Times New Roman"/>
          <w:sz w:val="24"/>
          <w:szCs w:val="24"/>
        </w:rPr>
        <w:lastRenderedPageBreak/>
        <w:t>The Program encourages students to attend and present their research at scientific conferences by authoring a “first author” poster or talk at a national meeting.  The program encourages students to apply for GIDP travel awards, Herb Carter, and Graduate Student Council Awards, all of which require the student be a first author on a submitted abstract. The program will send out these announcements when received from the Graduate College. No program based travel funds are currently available, once in a lab, the student mentor should provide travel funds.</w:t>
      </w:r>
      <w:r>
        <w:rPr>
          <w:rFonts w:ascii="Milo Serif OT" w:hAnsi="Milo Serif OT" w:cs="Times New Roman"/>
          <w:sz w:val="24"/>
          <w:szCs w:val="24"/>
        </w:rPr>
        <w:t xml:space="preserve"> </w:t>
      </w:r>
    </w:p>
    <w:p w14:paraId="27117440" w14:textId="77777777" w:rsidR="00C87B91" w:rsidRPr="00C87B91" w:rsidRDefault="00C87B91" w:rsidP="00C87B91">
      <w:pPr>
        <w:spacing w:after="0"/>
        <w:rPr>
          <w:rFonts w:ascii="Milo Serif OT" w:hAnsi="Milo Serif OT" w:cs="Times New Roman"/>
          <w:b/>
          <w:sz w:val="24"/>
          <w:szCs w:val="24"/>
        </w:rPr>
      </w:pPr>
    </w:p>
    <w:p w14:paraId="63A5801B" w14:textId="77777777" w:rsidR="00381062" w:rsidRPr="005C4B16" w:rsidRDefault="00381062" w:rsidP="00381062">
      <w:pPr>
        <w:pStyle w:val="Heading1"/>
        <w:jc w:val="center"/>
        <w:rPr>
          <w:rFonts w:ascii="Milo Serif OT" w:hAnsi="Milo Serif OT"/>
          <w:b/>
          <w:color w:val="auto"/>
          <w:sz w:val="24"/>
        </w:rPr>
      </w:pPr>
      <w:bookmarkStart w:id="37" w:name="_THE_MD-PHD_DUAL"/>
      <w:bookmarkEnd w:id="37"/>
      <w:r w:rsidRPr="005C4B16">
        <w:rPr>
          <w:rFonts w:ascii="Milo Serif OT" w:hAnsi="Milo Serif OT"/>
          <w:b/>
          <w:color w:val="auto"/>
          <w:sz w:val="24"/>
        </w:rPr>
        <w:t>THE MD-PHD DUAL DEGREE PROGRAM</w:t>
      </w:r>
    </w:p>
    <w:p w14:paraId="5F30893D" w14:textId="77777777" w:rsidR="00381062" w:rsidRDefault="00381062" w:rsidP="00381062">
      <w:pPr>
        <w:spacing w:after="0"/>
        <w:jc w:val="center"/>
        <w:rPr>
          <w:rFonts w:ascii="Milo Serif OT" w:hAnsi="Milo Serif OT" w:cs="Times New Roman"/>
          <w:sz w:val="24"/>
          <w:szCs w:val="24"/>
        </w:rPr>
      </w:pPr>
    </w:p>
    <w:p w14:paraId="640DC58B" w14:textId="77777777" w:rsidR="005C4B16" w:rsidRDefault="005C4B16" w:rsidP="00381062">
      <w:pPr>
        <w:spacing w:after="0"/>
        <w:rPr>
          <w:rFonts w:ascii="Milo Serif OT" w:hAnsi="Milo Serif OT" w:cs="Times New Roman"/>
          <w:sz w:val="24"/>
          <w:szCs w:val="24"/>
        </w:rPr>
      </w:pPr>
      <w:r>
        <w:rPr>
          <w:rFonts w:ascii="Milo Serif OT" w:hAnsi="Milo Serif OT" w:cs="Times New Roman"/>
          <w:sz w:val="24"/>
          <w:szCs w:val="24"/>
        </w:rPr>
        <w:t>The MD-PhD</w:t>
      </w:r>
      <w:r w:rsidR="00381062" w:rsidRPr="00381062">
        <w:rPr>
          <w:rFonts w:ascii="Milo Serif OT" w:hAnsi="Milo Serif OT" w:cs="Times New Roman"/>
          <w:sz w:val="24"/>
          <w:szCs w:val="24"/>
        </w:rPr>
        <w:t xml:space="preserve"> Dual Degree Program in Physiological Sciences (PS) prepares students for academic careers involving research and teaching, as well as other careers where systems and molecular physiology research training is required (biotechnology, government laboratories, industry, and health-related organizations). </w:t>
      </w:r>
    </w:p>
    <w:p w14:paraId="7F606445" w14:textId="77777777" w:rsidR="00381062" w:rsidRPr="00381062" w:rsidRDefault="00381062" w:rsidP="00381062">
      <w:pPr>
        <w:spacing w:after="0"/>
        <w:rPr>
          <w:rFonts w:ascii="Milo Serif OT" w:hAnsi="Milo Serif OT" w:cs="Times New Roman"/>
          <w:sz w:val="24"/>
          <w:szCs w:val="24"/>
        </w:rPr>
      </w:pPr>
      <w:r w:rsidRPr="00381062">
        <w:rPr>
          <w:rFonts w:ascii="Milo Serif OT" w:hAnsi="Milo Serif OT" w:cs="Times New Roman"/>
          <w:sz w:val="24"/>
          <w:szCs w:val="24"/>
        </w:rPr>
        <w:t xml:space="preserve">  </w:t>
      </w:r>
    </w:p>
    <w:p w14:paraId="2FF3B828" w14:textId="77777777" w:rsidR="001127A9" w:rsidRDefault="005C4B16" w:rsidP="005C4B16">
      <w:pPr>
        <w:pStyle w:val="Heading2"/>
        <w:jc w:val="center"/>
        <w:rPr>
          <w:rFonts w:ascii="Milo Serif OT" w:hAnsi="Milo Serif OT"/>
          <w:b/>
          <w:color w:val="auto"/>
          <w:sz w:val="24"/>
          <w:u w:val="single"/>
        </w:rPr>
      </w:pPr>
      <w:bookmarkStart w:id="38" w:name="_Dual_Degree_Objectives"/>
      <w:bookmarkEnd w:id="38"/>
      <w:r w:rsidRPr="005C4B16">
        <w:rPr>
          <w:rFonts w:ascii="Milo Serif OT" w:hAnsi="Milo Serif OT"/>
          <w:b/>
          <w:color w:val="auto"/>
          <w:sz w:val="24"/>
          <w:u w:val="single"/>
        </w:rPr>
        <w:t>Dual Degree</w:t>
      </w:r>
      <w:r w:rsidR="001127A9" w:rsidRPr="005C4B16">
        <w:rPr>
          <w:rFonts w:ascii="Milo Serif OT" w:hAnsi="Milo Serif OT"/>
          <w:b/>
          <w:color w:val="auto"/>
          <w:sz w:val="24"/>
          <w:u w:val="single"/>
        </w:rPr>
        <w:t xml:space="preserve"> Objectives</w:t>
      </w:r>
    </w:p>
    <w:p w14:paraId="33ECB192" w14:textId="77777777" w:rsidR="005C4B16" w:rsidRDefault="005C4B16" w:rsidP="001127A9">
      <w:pPr>
        <w:spacing w:after="0"/>
      </w:pPr>
    </w:p>
    <w:p w14:paraId="1A64FC1E" w14:textId="77777777" w:rsidR="00381062" w:rsidRPr="00381062" w:rsidRDefault="00381062" w:rsidP="001127A9">
      <w:pPr>
        <w:spacing w:after="0"/>
        <w:rPr>
          <w:rFonts w:ascii="Milo Serif OT" w:hAnsi="Milo Serif OT" w:cs="Times New Roman"/>
          <w:sz w:val="24"/>
          <w:szCs w:val="24"/>
        </w:rPr>
      </w:pPr>
      <w:r w:rsidRPr="00381062">
        <w:rPr>
          <w:rFonts w:ascii="Milo Serif OT" w:hAnsi="Milo Serif OT" w:cs="Times New Roman"/>
          <w:sz w:val="24"/>
          <w:szCs w:val="24"/>
        </w:rPr>
        <w:t>The Association of American Medical College summarizes the objective of an advanced dual degree:  “The</w:t>
      </w:r>
      <w:r w:rsidR="005C4B16">
        <w:rPr>
          <w:rFonts w:ascii="Milo Serif OT" w:hAnsi="Milo Serif OT" w:cs="Times New Roman"/>
          <w:sz w:val="24"/>
          <w:szCs w:val="24"/>
        </w:rPr>
        <w:t xml:space="preserve"> MD-</w:t>
      </w:r>
      <w:r w:rsidRPr="00381062">
        <w:rPr>
          <w:rFonts w:ascii="Milo Serif OT" w:hAnsi="Milo Serif OT" w:cs="Times New Roman"/>
          <w:sz w:val="24"/>
          <w:szCs w:val="24"/>
        </w:rPr>
        <w:t>PhD training organizes the experimental and clinical thinking of the physician-scientist. This synergy enables a physician-scientist to recognize new ways that clinical care or the understanding of disease mechanisms will benefit from research and to mount the appropriate effort. Likewise, the synergy achieved in dual-degree training enables the physician-scientist to see how the results of research discoveries and insights can be converted into clinically significant outcomes.”</w:t>
      </w:r>
    </w:p>
    <w:p w14:paraId="2F28C8B7" w14:textId="77777777" w:rsidR="00381062" w:rsidRPr="00381062" w:rsidRDefault="00381062" w:rsidP="00381062">
      <w:pPr>
        <w:spacing w:after="0"/>
        <w:jc w:val="center"/>
        <w:rPr>
          <w:rFonts w:ascii="Milo Serif OT" w:hAnsi="Milo Serif OT" w:cs="Times New Roman"/>
          <w:sz w:val="24"/>
          <w:szCs w:val="24"/>
        </w:rPr>
      </w:pPr>
    </w:p>
    <w:p w14:paraId="4AA8E8B3" w14:textId="77777777" w:rsidR="00381062" w:rsidRPr="00381062" w:rsidRDefault="00381062" w:rsidP="005C4B16">
      <w:pPr>
        <w:spacing w:after="0"/>
        <w:rPr>
          <w:rFonts w:ascii="Milo Serif OT" w:hAnsi="Milo Serif OT" w:cs="Times New Roman"/>
          <w:sz w:val="24"/>
          <w:szCs w:val="24"/>
        </w:rPr>
      </w:pPr>
      <w:r w:rsidRPr="00381062">
        <w:rPr>
          <w:rFonts w:ascii="Milo Serif OT" w:hAnsi="Milo Serif OT" w:cs="Times New Roman"/>
          <w:sz w:val="24"/>
          <w:szCs w:val="24"/>
        </w:rPr>
        <w:t>The goal of the University of Arizona MD and PS PhD Dual Degree Program is to provide outstanding aspiring physician scientists with biomedical training so that they emerge as leaders in both academic medicine and research.  Students accomplish this by spending the first two academic years exclusively in the College of Medicine, followed by 3-4 years of interdisciplinary doctoral training in Physiological Sciences.  Upon successful completion of a PhD thesis, students then return to the College of Medicine and complete their final two years of clinical training.</w:t>
      </w:r>
    </w:p>
    <w:p w14:paraId="4CF3FB29" w14:textId="77777777" w:rsidR="00381062" w:rsidRPr="00381062" w:rsidRDefault="00381062" w:rsidP="00381062">
      <w:pPr>
        <w:spacing w:after="0"/>
        <w:jc w:val="center"/>
        <w:rPr>
          <w:rFonts w:ascii="Milo Serif OT" w:hAnsi="Milo Serif OT" w:cs="Times New Roman"/>
          <w:sz w:val="24"/>
          <w:szCs w:val="24"/>
        </w:rPr>
      </w:pPr>
    </w:p>
    <w:p w14:paraId="46F72F75" w14:textId="77777777" w:rsidR="00381062" w:rsidRPr="00381062" w:rsidRDefault="00381062" w:rsidP="005C4B16">
      <w:pPr>
        <w:spacing w:after="0"/>
        <w:rPr>
          <w:rFonts w:ascii="Milo Serif OT" w:hAnsi="Milo Serif OT" w:cs="Times New Roman"/>
          <w:sz w:val="24"/>
          <w:szCs w:val="24"/>
        </w:rPr>
      </w:pPr>
      <w:r w:rsidRPr="00381062">
        <w:rPr>
          <w:rFonts w:ascii="Milo Serif OT" w:hAnsi="Milo Serif OT" w:cs="Times New Roman"/>
          <w:sz w:val="24"/>
          <w:szCs w:val="24"/>
        </w:rPr>
        <w:t>Candidates are admitted independently to the College of Medicine and the Physiological Sciences Graduate Interdisciplinary Program, Graduate College.  Although the time to completion of both programs, combined is usually nine years, the PS PhD/MD Dual Degree Program makes it possible to complete both degree objectives in 7-8 years.  This is accomplished by counting certain units of College of Medicine course in the Physiological Sciences study program.</w:t>
      </w:r>
    </w:p>
    <w:p w14:paraId="13E473FF" w14:textId="77777777" w:rsidR="00381062" w:rsidRPr="00381062" w:rsidRDefault="00381062" w:rsidP="00381062">
      <w:pPr>
        <w:spacing w:after="0"/>
        <w:jc w:val="center"/>
        <w:rPr>
          <w:rFonts w:ascii="Milo Serif OT" w:hAnsi="Milo Serif OT" w:cs="Times New Roman"/>
          <w:sz w:val="24"/>
          <w:szCs w:val="24"/>
        </w:rPr>
      </w:pPr>
    </w:p>
    <w:p w14:paraId="3E42C4F8" w14:textId="77777777" w:rsidR="005C4B16" w:rsidRPr="005C4B16" w:rsidRDefault="00381062" w:rsidP="005C4B16">
      <w:pPr>
        <w:pStyle w:val="Heading2"/>
        <w:spacing w:before="0"/>
        <w:jc w:val="center"/>
        <w:rPr>
          <w:rFonts w:ascii="Milo Serif OT" w:hAnsi="Milo Serif OT"/>
          <w:b/>
          <w:color w:val="auto"/>
          <w:sz w:val="24"/>
          <w:u w:val="single"/>
        </w:rPr>
      </w:pPr>
      <w:bookmarkStart w:id="39" w:name="_Dual_Degree_Program"/>
      <w:bookmarkEnd w:id="39"/>
      <w:r w:rsidRPr="005C4B16">
        <w:rPr>
          <w:rFonts w:ascii="Milo Serif OT" w:hAnsi="Milo Serif OT"/>
          <w:b/>
          <w:color w:val="auto"/>
          <w:sz w:val="24"/>
          <w:u w:val="single"/>
        </w:rPr>
        <w:t xml:space="preserve">Dual Degree </w:t>
      </w:r>
      <w:r w:rsidR="005C4B16" w:rsidRPr="005C4B16">
        <w:rPr>
          <w:rFonts w:ascii="Milo Serif OT" w:hAnsi="Milo Serif OT"/>
          <w:b/>
          <w:color w:val="auto"/>
          <w:sz w:val="24"/>
          <w:u w:val="single"/>
        </w:rPr>
        <w:t xml:space="preserve">Program </w:t>
      </w:r>
      <w:r w:rsidRPr="005C4B16">
        <w:rPr>
          <w:rFonts w:ascii="Milo Serif OT" w:hAnsi="Milo Serif OT"/>
          <w:b/>
          <w:color w:val="auto"/>
          <w:sz w:val="24"/>
          <w:u w:val="single"/>
        </w:rPr>
        <w:t>Requirements</w:t>
      </w:r>
    </w:p>
    <w:p w14:paraId="228B34F0" w14:textId="77777777" w:rsidR="005C4B16" w:rsidRDefault="005C4B16" w:rsidP="005C4B16">
      <w:pPr>
        <w:spacing w:after="0"/>
        <w:rPr>
          <w:rFonts w:ascii="Milo Serif OT" w:hAnsi="Milo Serif OT" w:cs="Times New Roman"/>
          <w:sz w:val="24"/>
          <w:szCs w:val="24"/>
        </w:rPr>
      </w:pPr>
    </w:p>
    <w:p w14:paraId="517AA2AB" w14:textId="77777777" w:rsidR="00381062" w:rsidRPr="00381062" w:rsidRDefault="00381062" w:rsidP="005C4B16">
      <w:pPr>
        <w:spacing w:after="0"/>
        <w:rPr>
          <w:rFonts w:ascii="Milo Serif OT" w:hAnsi="Milo Serif OT" w:cs="Times New Roman"/>
          <w:sz w:val="24"/>
          <w:szCs w:val="24"/>
        </w:rPr>
      </w:pPr>
      <w:r w:rsidRPr="00381062">
        <w:rPr>
          <w:rFonts w:ascii="Milo Serif OT" w:hAnsi="Milo Serif OT" w:cs="Times New Roman"/>
          <w:sz w:val="24"/>
          <w:szCs w:val="24"/>
        </w:rPr>
        <w:lastRenderedPageBreak/>
        <w:t>Dual degree applicants must meet the application deadlines and testing requirements to each program independently.  Students pursuing the dual degree will spend the first two academic years exclusi</w:t>
      </w:r>
      <w:r w:rsidR="005C4B16">
        <w:rPr>
          <w:rFonts w:ascii="Milo Serif OT" w:hAnsi="Milo Serif OT" w:cs="Times New Roman"/>
          <w:sz w:val="24"/>
          <w:szCs w:val="24"/>
        </w:rPr>
        <w:t xml:space="preserve">vely in the College of Medicine, </w:t>
      </w:r>
      <w:r w:rsidRPr="00381062">
        <w:rPr>
          <w:rFonts w:ascii="Milo Serif OT" w:hAnsi="Milo Serif OT" w:cs="Times New Roman"/>
          <w:sz w:val="24"/>
          <w:szCs w:val="24"/>
        </w:rPr>
        <w:t xml:space="preserve">followed by completion of graduate course work and dissertation research, and then by completion of the clinical medical school requirements. </w:t>
      </w:r>
    </w:p>
    <w:p w14:paraId="68BF5EE6" w14:textId="77777777" w:rsidR="005C4B16" w:rsidRDefault="005C4B16" w:rsidP="005C4B16">
      <w:pPr>
        <w:spacing w:after="0"/>
        <w:rPr>
          <w:rFonts w:ascii="Milo Serif OT" w:hAnsi="Milo Serif OT" w:cs="Times New Roman"/>
          <w:sz w:val="24"/>
          <w:szCs w:val="24"/>
        </w:rPr>
      </w:pPr>
    </w:p>
    <w:p w14:paraId="10A88329" w14:textId="77777777" w:rsidR="00F83E71" w:rsidRPr="00F83E71" w:rsidRDefault="00F83E71" w:rsidP="00F83E71">
      <w:pPr>
        <w:pStyle w:val="Heading3"/>
        <w:rPr>
          <w:rFonts w:ascii="Milo Serif OT" w:hAnsi="Milo Serif OT"/>
          <w:b/>
          <w:color w:val="auto"/>
        </w:rPr>
      </w:pPr>
      <w:bookmarkStart w:id="40" w:name="_Fees"/>
      <w:bookmarkEnd w:id="40"/>
      <w:r w:rsidRPr="00F83E71">
        <w:rPr>
          <w:rFonts w:ascii="Milo Serif OT" w:hAnsi="Milo Serif OT"/>
          <w:b/>
          <w:color w:val="auto"/>
        </w:rPr>
        <w:t>Fees</w:t>
      </w:r>
    </w:p>
    <w:p w14:paraId="78C9CD01" w14:textId="04F10358" w:rsidR="00F83E71" w:rsidRDefault="006A13E4" w:rsidP="006A13E4">
      <w:pPr>
        <w:spacing w:after="0"/>
        <w:rPr>
          <w:rFonts w:ascii="Milo Serif OT" w:hAnsi="Milo Serif OT" w:cs="Times New Roman"/>
          <w:sz w:val="24"/>
          <w:szCs w:val="24"/>
        </w:rPr>
      </w:pPr>
      <w:r w:rsidRPr="006A13E4">
        <w:rPr>
          <w:rFonts w:ascii="Milo Serif OT" w:hAnsi="Milo Serif OT" w:cs="Times New Roman"/>
          <w:sz w:val="24"/>
          <w:szCs w:val="24"/>
        </w:rPr>
        <w:t>The MD/PhD Program provides students with tuition and a yearly stipen</w:t>
      </w:r>
      <w:r>
        <w:rPr>
          <w:rFonts w:ascii="Milo Serif OT" w:hAnsi="Milo Serif OT" w:cs="Times New Roman"/>
          <w:sz w:val="24"/>
          <w:szCs w:val="24"/>
        </w:rPr>
        <w:t xml:space="preserve">d for the medical school years. </w:t>
      </w:r>
      <w:r w:rsidRPr="006A13E4">
        <w:rPr>
          <w:rFonts w:ascii="Milo Serif OT" w:hAnsi="Milo Serif OT" w:cs="Times New Roman"/>
          <w:sz w:val="24"/>
          <w:szCs w:val="24"/>
        </w:rPr>
        <w:t>The graduate program and laboratory the student joins will cover tuition and provide a stipend during the PhD years.</w:t>
      </w:r>
    </w:p>
    <w:p w14:paraId="65E107B1" w14:textId="77777777" w:rsidR="006A13E4" w:rsidRDefault="006A13E4" w:rsidP="006A13E4">
      <w:pPr>
        <w:spacing w:after="0"/>
        <w:rPr>
          <w:rFonts w:ascii="Milo Serif OT" w:hAnsi="Milo Serif OT" w:cs="Times New Roman"/>
          <w:sz w:val="24"/>
          <w:szCs w:val="24"/>
        </w:rPr>
      </w:pPr>
    </w:p>
    <w:p w14:paraId="70CAA868" w14:textId="77777777" w:rsidR="00F83E71" w:rsidRDefault="00F83E71" w:rsidP="00F83E71">
      <w:pPr>
        <w:pStyle w:val="Heading3"/>
        <w:rPr>
          <w:rFonts w:ascii="Milo Serif OT" w:hAnsi="Milo Serif OT"/>
          <w:b/>
          <w:color w:val="auto"/>
        </w:rPr>
      </w:pPr>
      <w:bookmarkStart w:id="41" w:name="_Required_Coursework"/>
      <w:bookmarkEnd w:id="41"/>
      <w:r w:rsidRPr="00F83E71">
        <w:rPr>
          <w:rFonts w:ascii="Milo Serif OT" w:hAnsi="Milo Serif OT"/>
          <w:b/>
          <w:color w:val="auto"/>
        </w:rPr>
        <w:t>Required Coursework</w:t>
      </w:r>
    </w:p>
    <w:p w14:paraId="29AB802A" w14:textId="3C2CA0A8" w:rsidR="00355CDE" w:rsidRPr="00355CDE" w:rsidRDefault="00355CDE" w:rsidP="00355CDE">
      <w:pPr>
        <w:spacing w:after="0"/>
        <w:rPr>
          <w:rFonts w:ascii="Milo Serif OT" w:hAnsi="Milo Serif OT" w:cs="Times New Roman"/>
          <w:sz w:val="24"/>
          <w:szCs w:val="24"/>
        </w:rPr>
      </w:pPr>
      <w:r w:rsidRPr="00381062">
        <w:rPr>
          <w:rFonts w:ascii="Milo Serif OT" w:hAnsi="Milo Serif OT" w:cs="Times New Roman"/>
          <w:sz w:val="24"/>
          <w:szCs w:val="24"/>
        </w:rPr>
        <w:t>Doctoral students must complete 36 units of graduate-level coursework.  18 units must be in the major subject area, must be taken as letter-grade, and must be courses at the 500-level or greater.  18 di</w:t>
      </w:r>
      <w:r>
        <w:rPr>
          <w:rFonts w:ascii="Milo Serif OT" w:hAnsi="Milo Serif OT" w:cs="Times New Roman"/>
          <w:sz w:val="24"/>
          <w:szCs w:val="24"/>
        </w:rPr>
        <w:t xml:space="preserve">ssertation credits are required, as are </w:t>
      </w:r>
      <w:r w:rsidR="006C3D35">
        <w:rPr>
          <w:rFonts w:ascii="Milo Serif OT" w:hAnsi="Milo Serif OT" w:cs="Times New Roman"/>
          <w:sz w:val="24"/>
          <w:szCs w:val="24"/>
        </w:rPr>
        <w:t xml:space="preserve">at least </w:t>
      </w:r>
      <w:r>
        <w:rPr>
          <w:rFonts w:ascii="Milo Serif OT" w:hAnsi="Milo Serif OT" w:cs="Times New Roman"/>
          <w:sz w:val="24"/>
          <w:szCs w:val="24"/>
        </w:rPr>
        <w:t>9 units of coursework for the minor</w:t>
      </w:r>
      <w:r w:rsidR="006C3D35">
        <w:rPr>
          <w:rFonts w:ascii="Milo Serif OT" w:hAnsi="Milo Serif OT" w:cs="Times New Roman"/>
          <w:sz w:val="24"/>
          <w:szCs w:val="24"/>
        </w:rPr>
        <w:t>, depending on the requirements of the minor program</w:t>
      </w:r>
      <w:r>
        <w:rPr>
          <w:rFonts w:ascii="Milo Serif OT" w:hAnsi="Milo Serif OT" w:cs="Times New Roman"/>
          <w:sz w:val="24"/>
          <w:szCs w:val="24"/>
        </w:rPr>
        <w:t>.  In total, the MD-PhD student will complete 63 units.</w:t>
      </w:r>
    </w:p>
    <w:p w14:paraId="336091C4" w14:textId="77777777" w:rsidR="0028181E" w:rsidRDefault="00381062" w:rsidP="0028181E">
      <w:pPr>
        <w:pStyle w:val="ListParagraph"/>
        <w:numPr>
          <w:ilvl w:val="0"/>
          <w:numId w:val="13"/>
        </w:numPr>
        <w:spacing w:after="0"/>
        <w:rPr>
          <w:rFonts w:ascii="Milo Serif OT" w:hAnsi="Milo Serif OT" w:cs="Times New Roman"/>
          <w:sz w:val="24"/>
          <w:szCs w:val="24"/>
        </w:rPr>
      </w:pPr>
      <w:r w:rsidRPr="0028181E">
        <w:rPr>
          <w:rFonts w:ascii="Milo Serif OT" w:hAnsi="Milo Serif OT" w:cs="Times New Roman"/>
          <w:sz w:val="24"/>
          <w:szCs w:val="24"/>
        </w:rPr>
        <w:t>Combined Credit – Units credited to both degrees</w:t>
      </w:r>
      <w:r w:rsidR="0028181E">
        <w:rPr>
          <w:rFonts w:ascii="Milo Serif OT" w:hAnsi="Milo Serif OT" w:cs="Times New Roman"/>
          <w:sz w:val="24"/>
          <w:szCs w:val="24"/>
        </w:rPr>
        <w:t xml:space="preserve">  (9 units)  </w:t>
      </w:r>
    </w:p>
    <w:p w14:paraId="1AC4E31F" w14:textId="77777777" w:rsidR="0028181E" w:rsidRDefault="00F83E71" w:rsidP="00F83E71">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9 units</w:t>
      </w:r>
      <w:r w:rsidR="00381062" w:rsidRPr="0028181E">
        <w:rPr>
          <w:rFonts w:ascii="Milo Serif OT" w:hAnsi="Milo Serif OT" w:cs="Times New Roman"/>
          <w:sz w:val="24"/>
          <w:szCs w:val="24"/>
        </w:rPr>
        <w:t xml:space="preserve"> of Medical School curriculum will be accepted by the Graduate College as counting towards the PhD in Physiological Sciences.</w:t>
      </w:r>
    </w:p>
    <w:p w14:paraId="0E49EAB7" w14:textId="77777777" w:rsidR="0028181E" w:rsidRDefault="0028181E" w:rsidP="0028181E">
      <w:pPr>
        <w:pStyle w:val="ListParagraph"/>
        <w:numPr>
          <w:ilvl w:val="0"/>
          <w:numId w:val="13"/>
        </w:numPr>
        <w:spacing w:after="0"/>
        <w:rPr>
          <w:rFonts w:ascii="Milo Serif OT" w:hAnsi="Milo Serif OT" w:cs="Times New Roman"/>
          <w:sz w:val="24"/>
          <w:szCs w:val="24"/>
        </w:rPr>
      </w:pPr>
      <w:r w:rsidRPr="0028181E">
        <w:rPr>
          <w:rFonts w:ascii="Milo Serif OT" w:hAnsi="Milo Serif OT" w:cs="Times New Roman"/>
          <w:sz w:val="24"/>
          <w:szCs w:val="24"/>
        </w:rPr>
        <w:t>Ph.D. Courses/Credits</w:t>
      </w:r>
      <w:r w:rsidR="001810A8">
        <w:rPr>
          <w:rFonts w:ascii="Milo Serif OT" w:hAnsi="Milo Serif OT" w:cs="Times New Roman"/>
          <w:sz w:val="24"/>
          <w:szCs w:val="24"/>
        </w:rPr>
        <w:t xml:space="preserve"> – Course descriptions are in the </w:t>
      </w:r>
      <w:hyperlink w:anchor="_Ph.D._Program_Requirements" w:history="1">
        <w:r w:rsidR="001810A8" w:rsidRPr="001810A8">
          <w:rPr>
            <w:rStyle w:val="Hyperlink"/>
            <w:rFonts w:ascii="Milo Serif OT" w:hAnsi="Milo Serif OT" w:cs="Times New Roman"/>
            <w:sz w:val="24"/>
            <w:szCs w:val="24"/>
          </w:rPr>
          <w:t>PhD Program Requirements</w:t>
        </w:r>
      </w:hyperlink>
      <w:r w:rsidR="001810A8">
        <w:rPr>
          <w:rFonts w:ascii="Milo Serif OT" w:hAnsi="Milo Serif OT" w:cs="Times New Roman"/>
          <w:sz w:val="24"/>
          <w:szCs w:val="24"/>
        </w:rPr>
        <w:t xml:space="preserve"> section of this handbook</w:t>
      </w:r>
      <w:r>
        <w:rPr>
          <w:rFonts w:ascii="Milo Serif OT" w:hAnsi="Milo Serif OT" w:cs="Times New Roman"/>
          <w:sz w:val="24"/>
          <w:szCs w:val="24"/>
        </w:rPr>
        <w:t xml:space="preserve">  (32 units, 26 A/B/C and </w:t>
      </w:r>
      <w:r w:rsidR="001810A8">
        <w:rPr>
          <w:rFonts w:ascii="Milo Serif OT" w:hAnsi="Milo Serif OT" w:cs="Times New Roman"/>
          <w:sz w:val="24"/>
          <w:szCs w:val="24"/>
        </w:rPr>
        <w:t>6 S/P/F)</w:t>
      </w:r>
    </w:p>
    <w:p w14:paraId="44BE28C6" w14:textId="77777777" w:rsidR="0028181E" w:rsidRDefault="00381062"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PSIO 503 Molecular Physiology</w:t>
      </w:r>
      <w:r w:rsidR="00F83E71" w:rsidRPr="0028181E">
        <w:rPr>
          <w:rFonts w:ascii="Milo Serif OT" w:hAnsi="Milo Serif OT" w:cs="Times New Roman"/>
          <w:sz w:val="24"/>
          <w:szCs w:val="24"/>
        </w:rPr>
        <w:t xml:space="preserve">:  </w:t>
      </w:r>
      <w:r w:rsidRPr="0028181E">
        <w:rPr>
          <w:rFonts w:ascii="Milo Serif OT" w:hAnsi="Milo Serif OT" w:cs="Times New Roman"/>
          <w:sz w:val="24"/>
          <w:szCs w:val="24"/>
        </w:rPr>
        <w:t xml:space="preserve">6 </w:t>
      </w:r>
      <w:r w:rsidR="00F83E71" w:rsidRPr="0028181E">
        <w:rPr>
          <w:rFonts w:ascii="Milo Serif OT" w:hAnsi="Milo Serif OT" w:cs="Times New Roman"/>
          <w:sz w:val="24"/>
          <w:szCs w:val="24"/>
        </w:rPr>
        <w:t xml:space="preserve">units </w:t>
      </w:r>
      <w:r w:rsidRPr="0028181E">
        <w:rPr>
          <w:rFonts w:ascii="Milo Serif OT" w:hAnsi="Milo Serif OT" w:cs="Times New Roman"/>
          <w:sz w:val="24"/>
          <w:szCs w:val="24"/>
        </w:rPr>
        <w:t>(A/B/C)</w:t>
      </w:r>
    </w:p>
    <w:p w14:paraId="4E2F19E8" w14:textId="77777777" w:rsidR="0028181E" w:rsidRDefault="00381062"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PS/PSIO 696C Physi</w:t>
      </w:r>
      <w:r w:rsidR="00F83E71" w:rsidRPr="0028181E">
        <w:rPr>
          <w:rFonts w:ascii="Milo Serif OT" w:hAnsi="Milo Serif OT" w:cs="Times New Roman"/>
          <w:sz w:val="24"/>
          <w:szCs w:val="24"/>
        </w:rPr>
        <w:t xml:space="preserve">ological Sciences Student Forum:  </w:t>
      </w:r>
      <w:r w:rsidRPr="0028181E">
        <w:rPr>
          <w:rFonts w:ascii="Milo Serif OT" w:hAnsi="Milo Serif OT" w:cs="Times New Roman"/>
          <w:sz w:val="24"/>
          <w:szCs w:val="24"/>
        </w:rPr>
        <w:t>6</w:t>
      </w:r>
      <w:r w:rsidR="00F83E71" w:rsidRPr="0028181E">
        <w:rPr>
          <w:rFonts w:ascii="Milo Serif OT" w:hAnsi="Milo Serif OT" w:cs="Times New Roman"/>
          <w:sz w:val="24"/>
          <w:szCs w:val="24"/>
        </w:rPr>
        <w:t xml:space="preserve"> units </w:t>
      </w:r>
      <w:r w:rsidRPr="0028181E">
        <w:rPr>
          <w:rFonts w:ascii="Milo Serif OT" w:hAnsi="Milo Serif OT" w:cs="Times New Roman"/>
          <w:sz w:val="24"/>
          <w:szCs w:val="24"/>
        </w:rPr>
        <w:t>(A/B/C)</w:t>
      </w:r>
    </w:p>
    <w:p w14:paraId="0001BB4B" w14:textId="77777777" w:rsidR="0028181E" w:rsidRDefault="00381062"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PS/PSIO 6</w:t>
      </w:r>
      <w:r w:rsidR="00F83E71" w:rsidRPr="0028181E">
        <w:rPr>
          <w:rFonts w:ascii="Milo Serif OT" w:hAnsi="Milo Serif OT" w:cs="Times New Roman"/>
          <w:sz w:val="24"/>
          <w:szCs w:val="24"/>
        </w:rPr>
        <w:t xml:space="preserve">96A Physiology Seminar:  </w:t>
      </w:r>
      <w:r w:rsidRPr="0028181E">
        <w:rPr>
          <w:rFonts w:ascii="Milo Serif OT" w:hAnsi="Milo Serif OT" w:cs="Times New Roman"/>
          <w:sz w:val="24"/>
          <w:szCs w:val="24"/>
        </w:rPr>
        <w:t xml:space="preserve">6 </w:t>
      </w:r>
      <w:r w:rsidR="00F83E71" w:rsidRPr="0028181E">
        <w:rPr>
          <w:rFonts w:ascii="Milo Serif OT" w:hAnsi="Milo Serif OT" w:cs="Times New Roman"/>
          <w:sz w:val="24"/>
          <w:szCs w:val="24"/>
        </w:rPr>
        <w:t xml:space="preserve">units </w:t>
      </w:r>
      <w:r w:rsidRPr="0028181E">
        <w:rPr>
          <w:rFonts w:ascii="Milo Serif OT" w:hAnsi="Milo Serif OT" w:cs="Times New Roman"/>
          <w:sz w:val="24"/>
          <w:szCs w:val="24"/>
        </w:rPr>
        <w:t>(A/B/C)</w:t>
      </w:r>
    </w:p>
    <w:p w14:paraId="5D7ACFD6" w14:textId="77777777" w:rsidR="0028181E" w:rsidRDefault="00381062"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PS 595b Scientific Writing</w:t>
      </w:r>
      <w:r w:rsidR="00F83E71" w:rsidRPr="0028181E">
        <w:rPr>
          <w:rFonts w:ascii="Milo Serif OT" w:hAnsi="Milo Serif OT" w:cs="Times New Roman"/>
          <w:sz w:val="24"/>
          <w:szCs w:val="24"/>
        </w:rPr>
        <w:t xml:space="preserve"> Strategies, Skills and Ethics:  </w:t>
      </w:r>
      <w:r w:rsidRPr="0028181E">
        <w:rPr>
          <w:rFonts w:ascii="Milo Serif OT" w:hAnsi="Milo Serif OT" w:cs="Times New Roman"/>
          <w:sz w:val="24"/>
          <w:szCs w:val="24"/>
        </w:rPr>
        <w:t>2</w:t>
      </w:r>
      <w:r w:rsidR="00F83E71" w:rsidRPr="0028181E">
        <w:rPr>
          <w:rFonts w:ascii="Milo Serif OT" w:hAnsi="Milo Serif OT" w:cs="Times New Roman"/>
          <w:sz w:val="24"/>
          <w:szCs w:val="24"/>
        </w:rPr>
        <w:t xml:space="preserve"> units</w:t>
      </w:r>
      <w:r w:rsidRPr="0028181E">
        <w:rPr>
          <w:rFonts w:ascii="Milo Serif OT" w:hAnsi="Milo Serif OT" w:cs="Times New Roman"/>
          <w:sz w:val="24"/>
          <w:szCs w:val="24"/>
        </w:rPr>
        <w:t xml:space="preserve"> (A/B/C)</w:t>
      </w:r>
    </w:p>
    <w:p w14:paraId="4B84294C" w14:textId="77777777" w:rsidR="0028181E" w:rsidRDefault="00381062"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One semester of Statistics</w:t>
      </w:r>
      <w:r w:rsidR="00F83E71" w:rsidRPr="0028181E">
        <w:rPr>
          <w:rFonts w:ascii="Milo Serif OT" w:hAnsi="Milo Serif OT" w:cs="Times New Roman"/>
          <w:sz w:val="24"/>
          <w:szCs w:val="24"/>
        </w:rPr>
        <w:t>:  3 units (A/B/C).  Suggested courses:</w:t>
      </w:r>
    </w:p>
    <w:p w14:paraId="2831272C" w14:textId="77777777" w:rsidR="0028181E" w:rsidRDefault="00381062" w:rsidP="0028181E">
      <w:pPr>
        <w:pStyle w:val="ListParagraph"/>
        <w:numPr>
          <w:ilvl w:val="2"/>
          <w:numId w:val="13"/>
        </w:numPr>
        <w:spacing w:after="0"/>
        <w:rPr>
          <w:rFonts w:ascii="Milo Serif OT" w:hAnsi="Milo Serif OT" w:cs="Times New Roman"/>
          <w:sz w:val="24"/>
          <w:szCs w:val="24"/>
        </w:rPr>
      </w:pPr>
      <w:r w:rsidRPr="0028181E">
        <w:rPr>
          <w:rFonts w:ascii="Milo Serif OT" w:hAnsi="Milo Serif OT" w:cs="Times New Roman"/>
          <w:sz w:val="24"/>
          <w:szCs w:val="24"/>
        </w:rPr>
        <w:t xml:space="preserve">PHL 576, </w:t>
      </w:r>
      <w:r w:rsidR="00F83E71" w:rsidRPr="0028181E">
        <w:rPr>
          <w:rFonts w:ascii="Milo Serif OT" w:hAnsi="Milo Serif OT" w:cs="Times New Roman"/>
          <w:sz w:val="24"/>
          <w:szCs w:val="24"/>
        </w:rPr>
        <w:t>Biostatistics for Public Health</w:t>
      </w:r>
      <w:r w:rsidRPr="0028181E">
        <w:rPr>
          <w:rFonts w:ascii="Milo Serif OT" w:hAnsi="Milo Serif OT" w:cs="Times New Roman"/>
          <w:sz w:val="24"/>
          <w:szCs w:val="24"/>
        </w:rPr>
        <w:t xml:space="preserve"> </w:t>
      </w:r>
    </w:p>
    <w:p w14:paraId="00B87F4E" w14:textId="77777777" w:rsidR="0028181E" w:rsidRDefault="00F83E71" w:rsidP="0028181E">
      <w:pPr>
        <w:pStyle w:val="ListParagraph"/>
        <w:numPr>
          <w:ilvl w:val="2"/>
          <w:numId w:val="13"/>
        </w:numPr>
        <w:spacing w:after="0"/>
        <w:rPr>
          <w:rFonts w:ascii="Milo Serif OT" w:hAnsi="Milo Serif OT" w:cs="Times New Roman"/>
          <w:sz w:val="24"/>
          <w:szCs w:val="24"/>
        </w:rPr>
      </w:pPr>
      <w:r w:rsidRPr="0028181E">
        <w:rPr>
          <w:rFonts w:ascii="Milo Serif OT" w:hAnsi="Milo Serif OT" w:cs="Times New Roman"/>
          <w:sz w:val="24"/>
          <w:szCs w:val="24"/>
        </w:rPr>
        <w:t>EPID 576a, Biostatistics</w:t>
      </w:r>
    </w:p>
    <w:p w14:paraId="40F88F47" w14:textId="77777777" w:rsidR="0028181E" w:rsidRDefault="00381062" w:rsidP="0028181E">
      <w:pPr>
        <w:pStyle w:val="ListParagraph"/>
        <w:numPr>
          <w:ilvl w:val="2"/>
          <w:numId w:val="13"/>
        </w:numPr>
        <w:spacing w:after="0"/>
        <w:rPr>
          <w:rFonts w:ascii="Milo Serif OT" w:hAnsi="Milo Serif OT" w:cs="Times New Roman"/>
          <w:sz w:val="24"/>
          <w:szCs w:val="24"/>
        </w:rPr>
      </w:pPr>
      <w:r w:rsidRPr="0028181E">
        <w:rPr>
          <w:rFonts w:ascii="Milo Serif OT" w:hAnsi="Milo Serif OT" w:cs="Times New Roman"/>
          <w:sz w:val="24"/>
          <w:szCs w:val="24"/>
        </w:rPr>
        <w:t>Mat</w:t>
      </w:r>
      <w:r w:rsidR="00F83E71" w:rsidRPr="0028181E">
        <w:rPr>
          <w:rFonts w:ascii="Milo Serif OT" w:hAnsi="Milo Serif OT" w:cs="Times New Roman"/>
          <w:sz w:val="24"/>
          <w:szCs w:val="24"/>
        </w:rPr>
        <w:t>h 509C, Statistics for Research</w:t>
      </w:r>
      <w:r w:rsidRPr="0028181E">
        <w:rPr>
          <w:rFonts w:ascii="Milo Serif OT" w:hAnsi="Milo Serif OT" w:cs="Times New Roman"/>
          <w:sz w:val="24"/>
          <w:szCs w:val="24"/>
        </w:rPr>
        <w:t xml:space="preserve"> </w:t>
      </w:r>
    </w:p>
    <w:p w14:paraId="1A9D7CA0" w14:textId="77777777" w:rsidR="0028181E" w:rsidRDefault="00381062" w:rsidP="0028181E">
      <w:pPr>
        <w:pStyle w:val="ListParagraph"/>
        <w:numPr>
          <w:ilvl w:val="2"/>
          <w:numId w:val="13"/>
        </w:numPr>
        <w:spacing w:after="0"/>
        <w:rPr>
          <w:rFonts w:ascii="Milo Serif OT" w:hAnsi="Milo Serif OT" w:cs="Times New Roman"/>
          <w:sz w:val="24"/>
          <w:szCs w:val="24"/>
        </w:rPr>
      </w:pPr>
      <w:r w:rsidRPr="0028181E">
        <w:rPr>
          <w:rFonts w:ascii="Milo Serif OT" w:hAnsi="Milo Serif OT" w:cs="Times New Roman"/>
          <w:sz w:val="24"/>
          <w:szCs w:val="24"/>
        </w:rPr>
        <w:t>PSIO 575, Statistical Analysis</w:t>
      </w:r>
      <w:r w:rsidRPr="0028181E">
        <w:rPr>
          <w:rFonts w:ascii="Milo Serif OT" w:hAnsi="Milo Serif OT" w:cs="Times New Roman"/>
          <w:sz w:val="24"/>
          <w:szCs w:val="24"/>
        </w:rPr>
        <w:tab/>
      </w:r>
    </w:p>
    <w:p w14:paraId="26C2BF4C" w14:textId="77777777" w:rsidR="0028181E" w:rsidRDefault="00381062"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PS 700/PSIO 610</w:t>
      </w:r>
      <w:r w:rsidR="00F83E71" w:rsidRPr="0028181E">
        <w:rPr>
          <w:rFonts w:ascii="Milo Serif OT" w:hAnsi="Milo Serif OT" w:cs="Times New Roman"/>
          <w:sz w:val="24"/>
          <w:szCs w:val="24"/>
        </w:rPr>
        <w:t xml:space="preserve"> Research Methods in Physiology:  </w:t>
      </w:r>
      <w:r w:rsidRPr="0028181E">
        <w:rPr>
          <w:rFonts w:ascii="Milo Serif OT" w:hAnsi="Milo Serif OT" w:cs="Times New Roman"/>
          <w:sz w:val="24"/>
          <w:szCs w:val="24"/>
        </w:rPr>
        <w:t>3</w:t>
      </w:r>
      <w:r w:rsidR="00F83E71" w:rsidRPr="0028181E">
        <w:rPr>
          <w:rFonts w:ascii="Milo Serif OT" w:hAnsi="Milo Serif OT" w:cs="Times New Roman"/>
          <w:sz w:val="24"/>
          <w:szCs w:val="24"/>
        </w:rPr>
        <w:t xml:space="preserve"> units (A/B/C)</w:t>
      </w:r>
    </w:p>
    <w:p w14:paraId="183190CB" w14:textId="77777777" w:rsidR="001810A8" w:rsidRDefault="0028181E" w:rsidP="0028181E">
      <w:pPr>
        <w:pStyle w:val="ListParagraph"/>
        <w:numPr>
          <w:ilvl w:val="1"/>
          <w:numId w:val="13"/>
        </w:numPr>
        <w:spacing w:after="0"/>
        <w:rPr>
          <w:rFonts w:ascii="Milo Serif OT" w:hAnsi="Milo Serif OT" w:cs="Times New Roman"/>
          <w:sz w:val="24"/>
          <w:szCs w:val="24"/>
        </w:rPr>
      </w:pPr>
      <w:r w:rsidRPr="0028181E">
        <w:rPr>
          <w:rFonts w:ascii="Milo Serif OT" w:hAnsi="Milo Serif OT" w:cs="Times New Roman"/>
          <w:sz w:val="24"/>
          <w:szCs w:val="24"/>
        </w:rPr>
        <w:t xml:space="preserve">PS 900 Research:  </w:t>
      </w:r>
      <w:r w:rsidR="00381062" w:rsidRPr="0028181E">
        <w:rPr>
          <w:rFonts w:ascii="Milo Serif OT" w:hAnsi="Milo Serif OT" w:cs="Times New Roman"/>
          <w:sz w:val="24"/>
          <w:szCs w:val="24"/>
        </w:rPr>
        <w:t xml:space="preserve">6 </w:t>
      </w:r>
      <w:r w:rsidRPr="0028181E">
        <w:rPr>
          <w:rFonts w:ascii="Milo Serif OT" w:hAnsi="Milo Serif OT" w:cs="Times New Roman"/>
          <w:sz w:val="24"/>
          <w:szCs w:val="24"/>
        </w:rPr>
        <w:t xml:space="preserve">units </w:t>
      </w:r>
      <w:r w:rsidR="00381062" w:rsidRPr="0028181E">
        <w:rPr>
          <w:rFonts w:ascii="Milo Serif OT" w:hAnsi="Milo Serif OT" w:cs="Times New Roman"/>
          <w:sz w:val="24"/>
          <w:szCs w:val="24"/>
        </w:rPr>
        <w:t>(S/P/F)</w:t>
      </w:r>
    </w:p>
    <w:p w14:paraId="408C687B" w14:textId="77777777" w:rsidR="001810A8" w:rsidRDefault="0028181E" w:rsidP="001810A8">
      <w:pPr>
        <w:pStyle w:val="ListParagraph"/>
        <w:numPr>
          <w:ilvl w:val="0"/>
          <w:numId w:val="13"/>
        </w:numPr>
        <w:spacing w:after="0"/>
        <w:rPr>
          <w:rFonts w:ascii="Milo Serif OT" w:hAnsi="Milo Serif OT" w:cs="Times New Roman"/>
          <w:sz w:val="24"/>
          <w:szCs w:val="24"/>
        </w:rPr>
      </w:pPr>
      <w:r w:rsidRPr="001810A8">
        <w:rPr>
          <w:rFonts w:ascii="Milo Serif OT" w:hAnsi="Milo Serif OT" w:cs="Times New Roman"/>
          <w:sz w:val="24"/>
          <w:szCs w:val="24"/>
        </w:rPr>
        <w:t>MD Courses Used for the PhD Major</w:t>
      </w:r>
      <w:r w:rsidR="00381062" w:rsidRPr="001810A8">
        <w:rPr>
          <w:rFonts w:ascii="Milo Serif OT" w:hAnsi="Milo Serif OT"/>
          <w:b/>
        </w:rPr>
        <w:tab/>
      </w:r>
    </w:p>
    <w:p w14:paraId="6590FB04" w14:textId="77777777" w:rsidR="001810A8" w:rsidRDefault="00381062" w:rsidP="0028181E">
      <w:pPr>
        <w:pStyle w:val="ListParagraph"/>
        <w:numPr>
          <w:ilvl w:val="1"/>
          <w:numId w:val="13"/>
        </w:numPr>
        <w:spacing w:after="0"/>
        <w:rPr>
          <w:rFonts w:ascii="Milo Serif OT" w:hAnsi="Milo Serif OT" w:cs="Times New Roman"/>
          <w:sz w:val="24"/>
          <w:szCs w:val="24"/>
        </w:rPr>
      </w:pPr>
      <w:r w:rsidRPr="001810A8">
        <w:rPr>
          <w:rFonts w:ascii="Milo Serif OT" w:hAnsi="Milo Serif OT" w:cs="Times New Roman"/>
          <w:sz w:val="24"/>
          <w:szCs w:val="24"/>
        </w:rPr>
        <w:t>Any 4 credits from MED 806, 807, 808</w:t>
      </w:r>
    </w:p>
    <w:p w14:paraId="05FABB79" w14:textId="77777777" w:rsidR="001810A8" w:rsidRDefault="0028181E" w:rsidP="001810A8">
      <w:pPr>
        <w:pStyle w:val="ListParagraph"/>
        <w:numPr>
          <w:ilvl w:val="0"/>
          <w:numId w:val="13"/>
        </w:numPr>
        <w:spacing w:after="0"/>
        <w:rPr>
          <w:rFonts w:ascii="Milo Serif OT" w:hAnsi="Milo Serif OT" w:cs="Times New Roman"/>
          <w:sz w:val="24"/>
          <w:szCs w:val="24"/>
        </w:rPr>
      </w:pPr>
      <w:r w:rsidRPr="001810A8">
        <w:rPr>
          <w:rFonts w:ascii="Milo Serif OT" w:hAnsi="Milo Serif OT" w:cs="Times New Roman"/>
          <w:sz w:val="24"/>
          <w:szCs w:val="24"/>
        </w:rPr>
        <w:t>MD Courses for PhD Minor</w:t>
      </w:r>
      <w:r w:rsidR="001810A8">
        <w:rPr>
          <w:rFonts w:ascii="Milo Serif OT" w:hAnsi="Milo Serif OT" w:cs="Times New Roman"/>
          <w:sz w:val="24"/>
          <w:szCs w:val="24"/>
        </w:rPr>
        <w:t xml:space="preserve"> – </w:t>
      </w:r>
      <w:r w:rsidRPr="001810A8">
        <w:rPr>
          <w:rFonts w:ascii="Milo Serif OT" w:hAnsi="Milo Serif OT" w:cs="Times New Roman"/>
          <w:sz w:val="24"/>
          <w:szCs w:val="24"/>
        </w:rPr>
        <w:t>C</w:t>
      </w:r>
      <w:r w:rsidR="00381062" w:rsidRPr="001810A8">
        <w:rPr>
          <w:rFonts w:ascii="Milo Serif OT" w:hAnsi="Milo Serif OT" w:cs="Times New Roman"/>
          <w:sz w:val="24"/>
          <w:szCs w:val="24"/>
        </w:rPr>
        <w:t>redits from the following first year curriculum courses</w:t>
      </w:r>
      <w:r w:rsidRPr="001810A8">
        <w:rPr>
          <w:rFonts w:ascii="Milo Serif OT" w:hAnsi="Milo Serif OT" w:cs="Times New Roman"/>
          <w:sz w:val="24"/>
          <w:szCs w:val="24"/>
        </w:rPr>
        <w:t>:</w:t>
      </w:r>
    </w:p>
    <w:p w14:paraId="7EF6BD76" w14:textId="77777777" w:rsidR="001810A8" w:rsidRDefault="00381062" w:rsidP="0028181E">
      <w:pPr>
        <w:pStyle w:val="ListParagraph"/>
        <w:numPr>
          <w:ilvl w:val="1"/>
          <w:numId w:val="13"/>
        </w:numPr>
        <w:spacing w:after="0"/>
        <w:rPr>
          <w:rFonts w:ascii="Milo Serif OT" w:hAnsi="Milo Serif OT" w:cs="Times New Roman"/>
          <w:sz w:val="24"/>
          <w:szCs w:val="24"/>
        </w:rPr>
      </w:pPr>
      <w:r w:rsidRPr="001810A8">
        <w:rPr>
          <w:rFonts w:ascii="Milo Serif OT" w:hAnsi="Milo Serif OT" w:cs="Times New Roman"/>
          <w:sz w:val="24"/>
          <w:szCs w:val="24"/>
        </w:rPr>
        <w:t>MED 803, 804, 805</w:t>
      </w:r>
      <w:r w:rsidR="0028181E" w:rsidRPr="001810A8">
        <w:rPr>
          <w:rFonts w:ascii="Milo Serif OT" w:hAnsi="Milo Serif OT" w:cs="Times New Roman"/>
          <w:sz w:val="24"/>
          <w:szCs w:val="24"/>
        </w:rPr>
        <w:t>: 9 units</w:t>
      </w:r>
    </w:p>
    <w:p w14:paraId="5ACF5406" w14:textId="77777777" w:rsidR="00381062" w:rsidRPr="001810A8" w:rsidRDefault="0028181E" w:rsidP="001810A8">
      <w:pPr>
        <w:pStyle w:val="ListParagraph"/>
        <w:numPr>
          <w:ilvl w:val="0"/>
          <w:numId w:val="13"/>
        </w:numPr>
        <w:spacing w:after="0"/>
        <w:rPr>
          <w:rFonts w:ascii="Milo Serif OT" w:hAnsi="Milo Serif OT" w:cs="Times New Roman"/>
          <w:sz w:val="24"/>
          <w:szCs w:val="24"/>
        </w:rPr>
      </w:pPr>
      <w:r w:rsidRPr="001810A8">
        <w:rPr>
          <w:rFonts w:ascii="Milo Serif OT" w:hAnsi="Milo Serif OT" w:cs="Times New Roman"/>
          <w:sz w:val="24"/>
          <w:szCs w:val="24"/>
        </w:rPr>
        <w:t xml:space="preserve">PSIO 920 Dissertation Credits:  </w:t>
      </w:r>
      <w:r w:rsidR="00381062" w:rsidRPr="001810A8">
        <w:rPr>
          <w:rFonts w:ascii="Milo Serif OT" w:hAnsi="Milo Serif OT" w:cs="Times New Roman"/>
          <w:sz w:val="24"/>
          <w:szCs w:val="24"/>
        </w:rPr>
        <w:t>18</w:t>
      </w:r>
      <w:r w:rsidRPr="001810A8">
        <w:rPr>
          <w:rFonts w:ascii="Milo Serif OT" w:hAnsi="Milo Serif OT" w:cs="Times New Roman"/>
          <w:sz w:val="24"/>
          <w:szCs w:val="24"/>
        </w:rPr>
        <w:t xml:space="preserve"> units</w:t>
      </w:r>
      <w:r w:rsidR="00381062" w:rsidRPr="001810A8">
        <w:rPr>
          <w:rFonts w:ascii="Milo Serif OT" w:hAnsi="Milo Serif OT" w:cs="Times New Roman"/>
          <w:sz w:val="24"/>
          <w:szCs w:val="24"/>
        </w:rPr>
        <w:t xml:space="preserve"> (S/P/F)</w:t>
      </w:r>
    </w:p>
    <w:p w14:paraId="5ED74345" w14:textId="77777777" w:rsidR="00381062" w:rsidRPr="00381062" w:rsidRDefault="00381062" w:rsidP="00381062">
      <w:pPr>
        <w:spacing w:after="0"/>
        <w:jc w:val="center"/>
        <w:rPr>
          <w:rFonts w:ascii="Milo Serif OT" w:hAnsi="Milo Serif OT" w:cs="Times New Roman"/>
          <w:sz w:val="24"/>
          <w:szCs w:val="24"/>
        </w:rPr>
      </w:pPr>
    </w:p>
    <w:p w14:paraId="033C86C9" w14:textId="77777777" w:rsidR="001810A8" w:rsidRPr="001810A8" w:rsidRDefault="001810A8" w:rsidP="001810A8">
      <w:pPr>
        <w:pStyle w:val="Heading2"/>
        <w:jc w:val="center"/>
        <w:rPr>
          <w:rFonts w:ascii="Milo Serif OT" w:hAnsi="Milo Serif OT"/>
          <w:b/>
          <w:color w:val="auto"/>
          <w:sz w:val="24"/>
          <w:u w:val="single"/>
        </w:rPr>
      </w:pPr>
      <w:bookmarkStart w:id="42" w:name="_Dual_Degree_Program_1"/>
      <w:bookmarkEnd w:id="42"/>
      <w:r w:rsidRPr="001810A8">
        <w:rPr>
          <w:rFonts w:ascii="Milo Serif OT" w:hAnsi="Milo Serif OT"/>
          <w:b/>
          <w:color w:val="auto"/>
          <w:sz w:val="24"/>
          <w:u w:val="single"/>
        </w:rPr>
        <w:t>Dual Degree Program Timeline</w:t>
      </w:r>
    </w:p>
    <w:p w14:paraId="440B82E5" w14:textId="77777777" w:rsidR="001810A8" w:rsidRDefault="001810A8" w:rsidP="001810A8">
      <w:pPr>
        <w:spacing w:after="0"/>
        <w:rPr>
          <w:rFonts w:ascii="Milo Serif OT" w:hAnsi="Milo Serif OT" w:cs="Times New Roman"/>
          <w:sz w:val="24"/>
          <w:szCs w:val="24"/>
        </w:rPr>
      </w:pPr>
    </w:p>
    <w:p w14:paraId="08A955AD" w14:textId="77777777" w:rsidR="00381062" w:rsidRPr="00381062" w:rsidRDefault="00381062" w:rsidP="001810A8">
      <w:pPr>
        <w:spacing w:after="0"/>
        <w:rPr>
          <w:rFonts w:ascii="Milo Serif OT" w:hAnsi="Milo Serif OT" w:cs="Times New Roman"/>
          <w:sz w:val="24"/>
          <w:szCs w:val="24"/>
        </w:rPr>
      </w:pPr>
      <w:r w:rsidRPr="00381062">
        <w:rPr>
          <w:rFonts w:ascii="Milo Serif OT" w:hAnsi="Milo Serif OT" w:cs="Times New Roman"/>
          <w:sz w:val="24"/>
          <w:szCs w:val="24"/>
        </w:rPr>
        <w:t>A summary of the structure of the com</w:t>
      </w:r>
      <w:r w:rsidR="001810A8">
        <w:rPr>
          <w:rFonts w:ascii="Milo Serif OT" w:hAnsi="Milo Serif OT" w:cs="Times New Roman"/>
          <w:sz w:val="24"/>
          <w:szCs w:val="24"/>
        </w:rPr>
        <w:t>bined program is detailed below.</w:t>
      </w:r>
    </w:p>
    <w:p w14:paraId="63488717" w14:textId="77777777" w:rsidR="00381062" w:rsidRPr="00381062" w:rsidRDefault="00381062" w:rsidP="00381062">
      <w:pPr>
        <w:spacing w:after="0"/>
        <w:jc w:val="center"/>
        <w:rPr>
          <w:rFonts w:ascii="Milo Serif OT" w:hAnsi="Milo Serif OT" w:cs="Times New Roman"/>
          <w:sz w:val="24"/>
          <w:szCs w:val="24"/>
        </w:rPr>
      </w:pPr>
      <w:r w:rsidRPr="00381062">
        <w:rPr>
          <w:rFonts w:ascii="Milo Serif OT" w:hAnsi="Milo Serif OT" w:cs="Times New Roman"/>
          <w:sz w:val="24"/>
          <w:szCs w:val="24"/>
        </w:rPr>
        <w:t> </w:t>
      </w:r>
    </w:p>
    <w:p w14:paraId="707374DD" w14:textId="77777777" w:rsidR="00381062" w:rsidRPr="001810A8" w:rsidRDefault="00381062" w:rsidP="001810A8">
      <w:pPr>
        <w:pStyle w:val="Heading3"/>
        <w:rPr>
          <w:rFonts w:ascii="Milo Serif OT" w:hAnsi="Milo Serif OT"/>
          <w:b/>
          <w:color w:val="auto"/>
        </w:rPr>
      </w:pPr>
      <w:bookmarkStart w:id="43" w:name="_Year_1:_"/>
      <w:bookmarkEnd w:id="43"/>
      <w:r w:rsidRPr="001810A8">
        <w:rPr>
          <w:rFonts w:ascii="Milo Serif OT" w:hAnsi="Milo Serif OT"/>
          <w:b/>
          <w:color w:val="auto"/>
        </w:rPr>
        <w:lastRenderedPageBreak/>
        <w:t xml:space="preserve">Year </w:t>
      </w:r>
      <w:r w:rsidR="001810A8" w:rsidRPr="001810A8">
        <w:rPr>
          <w:rFonts w:ascii="Milo Serif OT" w:hAnsi="Milo Serif OT"/>
          <w:b/>
          <w:color w:val="auto"/>
        </w:rPr>
        <w:t xml:space="preserve">1:  </w:t>
      </w:r>
      <w:r w:rsidRPr="001810A8">
        <w:rPr>
          <w:rFonts w:ascii="Milo Serif OT" w:hAnsi="Milo Serif OT"/>
          <w:b/>
          <w:color w:val="auto"/>
        </w:rPr>
        <w:t xml:space="preserve">First Year </w:t>
      </w:r>
      <w:r w:rsidR="001810A8">
        <w:rPr>
          <w:rFonts w:ascii="Milo Serif OT" w:hAnsi="Milo Serif OT"/>
          <w:b/>
          <w:color w:val="auto"/>
        </w:rPr>
        <w:t xml:space="preserve">of </w:t>
      </w:r>
      <w:r w:rsidRPr="001810A8">
        <w:rPr>
          <w:rFonts w:ascii="Milo Serif OT" w:hAnsi="Milo Serif OT"/>
          <w:b/>
          <w:color w:val="auto"/>
        </w:rPr>
        <w:t xml:space="preserve">Medical School </w:t>
      </w:r>
    </w:p>
    <w:p w14:paraId="185737A0" w14:textId="77777777" w:rsidR="001810A8" w:rsidRDefault="001810A8" w:rsidP="001810A8">
      <w:pPr>
        <w:pStyle w:val="ListParagraph"/>
        <w:numPr>
          <w:ilvl w:val="0"/>
          <w:numId w:val="32"/>
        </w:numPr>
        <w:spacing w:after="0"/>
        <w:rPr>
          <w:rFonts w:ascii="Milo Serif OT" w:hAnsi="Milo Serif OT" w:cs="Times New Roman"/>
          <w:sz w:val="24"/>
          <w:szCs w:val="24"/>
        </w:rPr>
      </w:pPr>
      <w:r>
        <w:rPr>
          <w:rFonts w:ascii="Milo Serif OT" w:hAnsi="Milo Serif OT" w:cs="Times New Roman"/>
          <w:sz w:val="24"/>
          <w:szCs w:val="24"/>
        </w:rPr>
        <w:t xml:space="preserve">Coursework:  </w:t>
      </w:r>
      <w:r w:rsidRPr="001810A8">
        <w:rPr>
          <w:rFonts w:ascii="Milo Serif OT" w:hAnsi="Milo Serif OT" w:cs="Times New Roman"/>
          <w:sz w:val="24"/>
          <w:szCs w:val="24"/>
        </w:rPr>
        <w:t>Courses may be used for graduate credit upon request and approval.</w:t>
      </w:r>
    </w:p>
    <w:p w14:paraId="64FDB9FB"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802 - Foundations (9 weeks)</w:t>
      </w:r>
    </w:p>
    <w:p w14:paraId="74D4CF9C"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803 - Nervous System (9 weeks)</w:t>
      </w:r>
    </w:p>
    <w:p w14:paraId="232D966D"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804 - Musculoskeletal System (5 weeks)</w:t>
      </w:r>
    </w:p>
    <w:p w14:paraId="26F085BA"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805 - Cardiovascular, Pulmonary, Renal Systems (12 weeks)</w:t>
      </w:r>
    </w:p>
    <w:p w14:paraId="7446F7E6" w14:textId="77777777" w:rsidR="00381062" w:rsidRP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806A DMH A  - Digestion, Metabolism &amp; Hormones (3 weeks)</w:t>
      </w:r>
    </w:p>
    <w:p w14:paraId="61A12FC2" w14:textId="77777777" w:rsidR="00381062" w:rsidRPr="001810A8" w:rsidRDefault="001810A8" w:rsidP="00515CFD">
      <w:pPr>
        <w:pStyle w:val="Heading3"/>
        <w:rPr>
          <w:rFonts w:ascii="Milo Serif OT" w:hAnsi="Milo Serif OT"/>
          <w:b/>
          <w:color w:val="auto"/>
        </w:rPr>
      </w:pPr>
      <w:bookmarkStart w:id="44" w:name="_Year_2:_"/>
      <w:bookmarkEnd w:id="44"/>
      <w:r>
        <w:rPr>
          <w:rFonts w:ascii="Milo Serif OT" w:hAnsi="Milo Serif OT"/>
          <w:b/>
          <w:color w:val="auto"/>
        </w:rPr>
        <w:t>Year 2</w:t>
      </w:r>
      <w:r w:rsidRPr="001810A8">
        <w:rPr>
          <w:rFonts w:ascii="Milo Serif OT" w:hAnsi="Milo Serif OT"/>
          <w:b/>
          <w:color w:val="auto"/>
        </w:rPr>
        <w:t xml:space="preserve">:  </w:t>
      </w:r>
      <w:r w:rsidR="00381062" w:rsidRPr="001810A8">
        <w:rPr>
          <w:rFonts w:ascii="Milo Serif OT" w:hAnsi="Milo Serif OT"/>
          <w:b/>
          <w:color w:val="auto"/>
        </w:rPr>
        <w:t xml:space="preserve">Second Year </w:t>
      </w:r>
      <w:r>
        <w:rPr>
          <w:rFonts w:ascii="Milo Serif OT" w:hAnsi="Milo Serif OT"/>
          <w:b/>
          <w:color w:val="auto"/>
        </w:rPr>
        <w:t xml:space="preserve">of </w:t>
      </w:r>
      <w:r w:rsidR="00381062" w:rsidRPr="001810A8">
        <w:rPr>
          <w:rFonts w:ascii="Milo Serif OT" w:hAnsi="Milo Serif OT"/>
          <w:b/>
          <w:color w:val="auto"/>
        </w:rPr>
        <w:t xml:space="preserve">Medical School </w:t>
      </w:r>
    </w:p>
    <w:p w14:paraId="7FB21365" w14:textId="77777777" w:rsidR="001810A8" w:rsidRDefault="001810A8" w:rsidP="001810A8">
      <w:pPr>
        <w:pStyle w:val="ListParagraph"/>
        <w:numPr>
          <w:ilvl w:val="0"/>
          <w:numId w:val="32"/>
        </w:numPr>
        <w:spacing w:after="0"/>
        <w:rPr>
          <w:rFonts w:ascii="Milo Serif OT" w:hAnsi="Milo Serif OT" w:cs="Times New Roman"/>
          <w:sz w:val="24"/>
          <w:szCs w:val="24"/>
        </w:rPr>
      </w:pPr>
      <w:r>
        <w:rPr>
          <w:rFonts w:ascii="Milo Serif OT" w:hAnsi="Milo Serif OT" w:cs="Times New Roman"/>
          <w:sz w:val="24"/>
          <w:szCs w:val="24"/>
        </w:rPr>
        <w:t xml:space="preserve">Coursework:  </w:t>
      </w:r>
      <w:r w:rsidRPr="001810A8">
        <w:rPr>
          <w:rFonts w:ascii="Milo Serif OT" w:hAnsi="Milo Serif OT" w:cs="Times New Roman"/>
          <w:sz w:val="24"/>
          <w:szCs w:val="24"/>
        </w:rPr>
        <w:t>Courses may be used for graduate credit upon request and approval.</w:t>
      </w:r>
    </w:p>
    <w:p w14:paraId="6D9EF570"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 xml:space="preserve">MED 806B DMH B - Digestion, </w:t>
      </w:r>
      <w:r w:rsidR="001810A8">
        <w:rPr>
          <w:rFonts w:ascii="Milo Serif OT" w:hAnsi="Milo Serif OT" w:cs="Times New Roman"/>
          <w:sz w:val="24"/>
          <w:szCs w:val="24"/>
        </w:rPr>
        <w:t>Metabolism &amp; Hormones (12 weeks)</w:t>
      </w:r>
    </w:p>
    <w:p w14:paraId="063AAB53"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807  - Immunity and Infection (9 weeks</w:t>
      </w:r>
      <w:r w:rsidR="001810A8">
        <w:rPr>
          <w:rFonts w:ascii="Milo Serif OT" w:hAnsi="Milo Serif OT" w:cs="Times New Roman"/>
          <w:sz w:val="24"/>
          <w:szCs w:val="24"/>
        </w:rPr>
        <w:t>)</w:t>
      </w:r>
    </w:p>
    <w:p w14:paraId="13CB3658"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808  - Life Cycle (9 weeks)</w:t>
      </w:r>
    </w:p>
    <w:p w14:paraId="75F0815E" w14:textId="77777777" w:rsidR="001810A8" w:rsidRDefault="00381062" w:rsidP="001810A8">
      <w:pPr>
        <w:pStyle w:val="ListParagraph"/>
        <w:numPr>
          <w:ilvl w:val="1"/>
          <w:numId w:val="32"/>
        </w:numPr>
        <w:spacing w:after="0"/>
        <w:rPr>
          <w:rFonts w:ascii="Milo Serif OT" w:hAnsi="Milo Serif OT" w:cs="Times New Roman"/>
          <w:sz w:val="24"/>
          <w:szCs w:val="24"/>
        </w:rPr>
      </w:pPr>
      <w:r w:rsidRPr="001810A8">
        <w:rPr>
          <w:rFonts w:ascii="Milo Serif OT" w:hAnsi="Milo Serif OT" w:cs="Times New Roman"/>
          <w:sz w:val="24"/>
          <w:szCs w:val="24"/>
        </w:rPr>
        <w:t>MED 809 - Advanced Topics (7 weeks)</w:t>
      </w:r>
    </w:p>
    <w:p w14:paraId="269FE438" w14:textId="77777777" w:rsidR="00381062" w:rsidRPr="001810A8" w:rsidRDefault="00381062" w:rsidP="001810A8">
      <w:pPr>
        <w:pStyle w:val="ListParagraph"/>
        <w:numPr>
          <w:ilvl w:val="0"/>
          <w:numId w:val="32"/>
        </w:numPr>
        <w:spacing w:after="0"/>
        <w:rPr>
          <w:rFonts w:ascii="Milo Serif OT" w:hAnsi="Milo Serif OT" w:cs="Times New Roman"/>
          <w:sz w:val="24"/>
          <w:szCs w:val="24"/>
        </w:rPr>
      </w:pPr>
      <w:r w:rsidRPr="001810A8">
        <w:rPr>
          <w:rFonts w:ascii="Milo Serif OT" w:hAnsi="Milo Serif OT" w:cs="Times New Roman"/>
          <w:sz w:val="24"/>
          <w:szCs w:val="24"/>
        </w:rPr>
        <w:t>Complete Step 1 United States Medical Licensing Exam (USMLE)</w:t>
      </w:r>
    </w:p>
    <w:p w14:paraId="5F02EF90" w14:textId="77777777" w:rsidR="00381062" w:rsidRPr="00381062" w:rsidRDefault="00381062" w:rsidP="001810A8">
      <w:pPr>
        <w:spacing w:after="0"/>
        <w:rPr>
          <w:rFonts w:ascii="Milo Serif OT" w:hAnsi="Milo Serif OT" w:cs="Times New Roman"/>
          <w:sz w:val="24"/>
          <w:szCs w:val="24"/>
        </w:rPr>
      </w:pPr>
    </w:p>
    <w:p w14:paraId="0EAD627F" w14:textId="77777777" w:rsidR="00381062" w:rsidRPr="001810A8" w:rsidRDefault="001810A8" w:rsidP="00515CFD">
      <w:pPr>
        <w:pStyle w:val="Heading3"/>
        <w:rPr>
          <w:rFonts w:ascii="Milo Serif OT" w:hAnsi="Milo Serif OT"/>
          <w:b/>
          <w:color w:val="auto"/>
        </w:rPr>
      </w:pPr>
      <w:bookmarkStart w:id="45" w:name="_Year_3:_"/>
      <w:bookmarkEnd w:id="45"/>
      <w:r w:rsidRPr="001810A8">
        <w:rPr>
          <w:rFonts w:ascii="Milo Serif OT" w:hAnsi="Milo Serif OT"/>
          <w:b/>
          <w:color w:val="auto"/>
        </w:rPr>
        <w:t>Year 3:  First Year of Ph</w:t>
      </w:r>
      <w:r>
        <w:rPr>
          <w:rFonts w:ascii="Milo Serif OT" w:hAnsi="Milo Serif OT"/>
          <w:b/>
          <w:color w:val="auto"/>
        </w:rPr>
        <w:t>.D.</w:t>
      </w:r>
    </w:p>
    <w:p w14:paraId="2CA86D4B" w14:textId="77777777" w:rsidR="001810A8" w:rsidRDefault="001810A8" w:rsidP="001810A8">
      <w:pPr>
        <w:pStyle w:val="ListParagraph"/>
        <w:numPr>
          <w:ilvl w:val="0"/>
          <w:numId w:val="33"/>
        </w:numPr>
        <w:spacing w:after="0"/>
        <w:rPr>
          <w:rFonts w:ascii="Milo Serif OT" w:hAnsi="Milo Serif OT" w:cs="Times New Roman"/>
          <w:sz w:val="24"/>
          <w:szCs w:val="24"/>
        </w:rPr>
      </w:pPr>
      <w:r w:rsidRPr="001810A8">
        <w:rPr>
          <w:rFonts w:ascii="Milo Serif OT" w:hAnsi="Milo Serif OT" w:cs="Times New Roman"/>
          <w:sz w:val="24"/>
          <w:szCs w:val="24"/>
        </w:rPr>
        <w:t xml:space="preserve">Coursework:  </w:t>
      </w:r>
    </w:p>
    <w:p w14:paraId="547590D7"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 xml:space="preserve">PSIO 503 </w:t>
      </w:r>
      <w:r w:rsidR="001810A8">
        <w:rPr>
          <w:rFonts w:ascii="Milo Serif OT" w:hAnsi="Milo Serif OT" w:cs="Times New Roman"/>
          <w:sz w:val="24"/>
          <w:szCs w:val="24"/>
        </w:rPr>
        <w:t>Molecular Physiology (6 credits)</w:t>
      </w:r>
    </w:p>
    <w:p w14:paraId="3D426398"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PS/PSIO 696C Physiological Sciences Student Forum (2 credits)</w:t>
      </w:r>
    </w:p>
    <w:p w14:paraId="36F38FBE"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PS/PSIO 696A Physiology Seminar Program (2 credits)</w:t>
      </w:r>
    </w:p>
    <w:p w14:paraId="38DE377A"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 595b Scientific Writing Strategies, Skills and Ethics (2 credits)</w:t>
      </w:r>
    </w:p>
    <w:p w14:paraId="400319CA"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Statistics (3 credits) from following:</w:t>
      </w:r>
    </w:p>
    <w:p w14:paraId="52012563" w14:textId="77777777" w:rsidR="001810A8" w:rsidRDefault="00381062" w:rsidP="001810A8">
      <w:pPr>
        <w:pStyle w:val="ListParagraph"/>
        <w:numPr>
          <w:ilvl w:val="2"/>
          <w:numId w:val="33"/>
        </w:numPr>
        <w:spacing w:after="0"/>
        <w:rPr>
          <w:rFonts w:ascii="Milo Serif OT" w:hAnsi="Milo Serif OT" w:cs="Times New Roman"/>
          <w:sz w:val="24"/>
          <w:szCs w:val="24"/>
        </w:rPr>
      </w:pPr>
      <w:r w:rsidRPr="001810A8">
        <w:rPr>
          <w:rFonts w:ascii="Milo Serif OT" w:hAnsi="Milo Serif OT" w:cs="Times New Roman"/>
          <w:sz w:val="24"/>
          <w:szCs w:val="24"/>
        </w:rPr>
        <w:t xml:space="preserve">PHL 576, Biostatistics for Public Health </w:t>
      </w:r>
    </w:p>
    <w:p w14:paraId="110419FD" w14:textId="77777777" w:rsidR="001810A8" w:rsidRDefault="00381062" w:rsidP="001810A8">
      <w:pPr>
        <w:pStyle w:val="ListParagraph"/>
        <w:numPr>
          <w:ilvl w:val="2"/>
          <w:numId w:val="33"/>
        </w:numPr>
        <w:spacing w:after="0"/>
        <w:rPr>
          <w:rFonts w:ascii="Milo Serif OT" w:hAnsi="Milo Serif OT" w:cs="Times New Roman"/>
          <w:sz w:val="24"/>
          <w:szCs w:val="24"/>
        </w:rPr>
      </w:pPr>
      <w:r w:rsidRPr="001810A8">
        <w:rPr>
          <w:rFonts w:ascii="Milo Serif OT" w:hAnsi="Milo Serif OT" w:cs="Times New Roman"/>
          <w:sz w:val="24"/>
          <w:szCs w:val="24"/>
        </w:rPr>
        <w:t>EPID 576a Biostatistics</w:t>
      </w:r>
    </w:p>
    <w:p w14:paraId="6565BC46" w14:textId="77777777" w:rsidR="001810A8" w:rsidRDefault="00381062" w:rsidP="001810A8">
      <w:pPr>
        <w:pStyle w:val="ListParagraph"/>
        <w:numPr>
          <w:ilvl w:val="2"/>
          <w:numId w:val="33"/>
        </w:numPr>
        <w:spacing w:after="0"/>
        <w:rPr>
          <w:rFonts w:ascii="Milo Serif OT" w:hAnsi="Milo Serif OT" w:cs="Times New Roman"/>
          <w:sz w:val="24"/>
          <w:szCs w:val="24"/>
        </w:rPr>
      </w:pPr>
      <w:r w:rsidRPr="001810A8">
        <w:rPr>
          <w:rFonts w:ascii="Milo Serif OT" w:hAnsi="Milo Serif OT" w:cs="Times New Roman"/>
          <w:sz w:val="24"/>
          <w:szCs w:val="24"/>
        </w:rPr>
        <w:t>Math 509C, Statistics for Research</w:t>
      </w:r>
    </w:p>
    <w:p w14:paraId="0AF4C092" w14:textId="77777777" w:rsidR="001810A8" w:rsidRDefault="00381062" w:rsidP="001810A8">
      <w:pPr>
        <w:pStyle w:val="ListParagraph"/>
        <w:numPr>
          <w:ilvl w:val="2"/>
          <w:numId w:val="33"/>
        </w:numPr>
        <w:spacing w:after="0"/>
        <w:rPr>
          <w:rFonts w:ascii="Milo Serif OT" w:hAnsi="Milo Serif OT" w:cs="Times New Roman"/>
          <w:sz w:val="24"/>
          <w:szCs w:val="24"/>
        </w:rPr>
      </w:pPr>
      <w:r w:rsidRPr="001810A8">
        <w:rPr>
          <w:rFonts w:ascii="Milo Serif OT" w:hAnsi="Milo Serif OT" w:cs="Times New Roman"/>
          <w:sz w:val="24"/>
          <w:szCs w:val="24"/>
        </w:rPr>
        <w:t>PSIO 575, Statistical Analysis</w:t>
      </w:r>
    </w:p>
    <w:p w14:paraId="6A8C4D2B"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 700/PSIO 610 Research Methods in Physiology (3 credits)</w:t>
      </w:r>
    </w:p>
    <w:p w14:paraId="23796A4D"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 900 Research (3 credits)</w:t>
      </w:r>
    </w:p>
    <w:p w14:paraId="03EFD33C" w14:textId="77777777" w:rsidR="001810A8" w:rsidRDefault="00381062" w:rsidP="001810A8">
      <w:pPr>
        <w:pStyle w:val="ListParagraph"/>
        <w:numPr>
          <w:ilvl w:val="0"/>
          <w:numId w:val="33"/>
        </w:numPr>
        <w:spacing w:after="0"/>
        <w:rPr>
          <w:rFonts w:ascii="Milo Serif OT" w:hAnsi="Milo Serif OT" w:cs="Times New Roman"/>
          <w:sz w:val="24"/>
          <w:szCs w:val="24"/>
        </w:rPr>
      </w:pPr>
      <w:r w:rsidRPr="001810A8">
        <w:rPr>
          <w:rFonts w:ascii="Milo Serif OT" w:hAnsi="Milo Serif OT" w:cs="Times New Roman"/>
          <w:sz w:val="24"/>
          <w:szCs w:val="24"/>
        </w:rPr>
        <w:t xml:space="preserve">Form Comprehensive Exam Committee. </w:t>
      </w:r>
    </w:p>
    <w:p w14:paraId="22874E4F" w14:textId="77777777" w:rsidR="00381062" w:rsidRPr="001810A8" w:rsidRDefault="00381062" w:rsidP="001810A8">
      <w:pPr>
        <w:pStyle w:val="ListParagraph"/>
        <w:numPr>
          <w:ilvl w:val="0"/>
          <w:numId w:val="33"/>
        </w:numPr>
        <w:spacing w:after="0"/>
        <w:rPr>
          <w:rFonts w:ascii="Milo Serif OT" w:hAnsi="Milo Serif OT" w:cs="Times New Roman"/>
          <w:sz w:val="24"/>
          <w:szCs w:val="24"/>
        </w:rPr>
      </w:pPr>
      <w:r w:rsidRPr="001810A8">
        <w:rPr>
          <w:rFonts w:ascii="Milo Serif OT" w:hAnsi="Milo Serif OT" w:cs="Times New Roman"/>
          <w:sz w:val="24"/>
          <w:szCs w:val="24"/>
        </w:rPr>
        <w:t>Complete Comprehensive Exams by end of su</w:t>
      </w:r>
      <w:r w:rsidR="001810A8">
        <w:rPr>
          <w:rFonts w:ascii="Milo Serif OT" w:hAnsi="Milo Serif OT" w:cs="Times New Roman"/>
          <w:sz w:val="24"/>
          <w:szCs w:val="24"/>
        </w:rPr>
        <w:t>mmer of 1st year in PhD program (R</w:t>
      </w:r>
      <w:r w:rsidRPr="001810A8">
        <w:rPr>
          <w:rFonts w:ascii="Milo Serif OT" w:hAnsi="Milo Serif OT" w:cs="Times New Roman"/>
          <w:sz w:val="24"/>
          <w:szCs w:val="24"/>
        </w:rPr>
        <w:t xml:space="preserve">equirements listed in </w:t>
      </w:r>
      <w:r w:rsidR="001810A8">
        <w:rPr>
          <w:rFonts w:ascii="Milo Serif OT" w:hAnsi="Milo Serif OT" w:cs="Times New Roman"/>
          <w:sz w:val="24"/>
          <w:szCs w:val="24"/>
        </w:rPr>
        <w:t xml:space="preserve">the </w:t>
      </w:r>
      <w:hyperlink w:anchor="_Comprehensive_Examination" w:history="1">
        <w:r w:rsidR="001810A8" w:rsidRPr="001810A8">
          <w:rPr>
            <w:rStyle w:val="Hyperlink"/>
            <w:rFonts w:ascii="Milo Serif OT" w:hAnsi="Milo Serif OT" w:cs="Times New Roman"/>
            <w:sz w:val="24"/>
            <w:szCs w:val="24"/>
          </w:rPr>
          <w:t>Comprehensive Examination</w:t>
        </w:r>
      </w:hyperlink>
      <w:r w:rsidR="001810A8">
        <w:rPr>
          <w:rFonts w:ascii="Milo Serif OT" w:hAnsi="Milo Serif OT" w:cs="Times New Roman"/>
          <w:sz w:val="24"/>
          <w:szCs w:val="24"/>
        </w:rPr>
        <w:t xml:space="preserve"> section of this handbook.)</w:t>
      </w:r>
    </w:p>
    <w:p w14:paraId="3BD3F84D" w14:textId="77777777" w:rsidR="001810A8" w:rsidRDefault="001810A8" w:rsidP="001810A8">
      <w:pPr>
        <w:spacing w:after="0"/>
        <w:rPr>
          <w:rFonts w:ascii="Milo Serif OT" w:hAnsi="Milo Serif OT" w:cs="Times New Roman"/>
          <w:sz w:val="24"/>
          <w:szCs w:val="24"/>
        </w:rPr>
      </w:pPr>
    </w:p>
    <w:p w14:paraId="4DE98660" w14:textId="77777777" w:rsidR="00381062" w:rsidRPr="001810A8" w:rsidRDefault="00381062" w:rsidP="00515CFD">
      <w:pPr>
        <w:pStyle w:val="Heading3"/>
        <w:rPr>
          <w:rFonts w:ascii="Milo Serif OT" w:hAnsi="Milo Serif OT"/>
          <w:b/>
          <w:color w:val="auto"/>
        </w:rPr>
      </w:pPr>
      <w:bookmarkStart w:id="46" w:name="_Year_4:_"/>
      <w:bookmarkEnd w:id="46"/>
      <w:r w:rsidRPr="001810A8">
        <w:rPr>
          <w:rFonts w:ascii="Milo Serif OT" w:hAnsi="Milo Serif OT"/>
          <w:b/>
          <w:color w:val="auto"/>
        </w:rPr>
        <w:t xml:space="preserve">Year </w:t>
      </w:r>
      <w:r w:rsidR="001810A8">
        <w:rPr>
          <w:rFonts w:ascii="Milo Serif OT" w:hAnsi="Milo Serif OT"/>
          <w:b/>
          <w:color w:val="auto"/>
        </w:rPr>
        <w:t>4</w:t>
      </w:r>
      <w:r w:rsidR="001810A8" w:rsidRPr="001810A8">
        <w:rPr>
          <w:rFonts w:ascii="Milo Serif OT" w:hAnsi="Milo Serif OT"/>
          <w:b/>
          <w:color w:val="auto"/>
        </w:rPr>
        <w:t>:  Second Year of Ph.D.</w:t>
      </w:r>
    </w:p>
    <w:p w14:paraId="12D4FA01" w14:textId="77777777" w:rsidR="001810A8" w:rsidRDefault="001810A8" w:rsidP="001810A8">
      <w:pPr>
        <w:pStyle w:val="ListParagraph"/>
        <w:numPr>
          <w:ilvl w:val="0"/>
          <w:numId w:val="33"/>
        </w:numPr>
        <w:spacing w:after="0"/>
        <w:rPr>
          <w:rFonts w:ascii="Milo Serif OT" w:hAnsi="Milo Serif OT" w:cs="Times New Roman"/>
          <w:sz w:val="24"/>
          <w:szCs w:val="24"/>
        </w:rPr>
      </w:pPr>
      <w:r w:rsidRPr="001810A8">
        <w:rPr>
          <w:rFonts w:ascii="Milo Serif OT" w:hAnsi="Milo Serif OT" w:cs="Times New Roman"/>
          <w:sz w:val="24"/>
          <w:szCs w:val="24"/>
        </w:rPr>
        <w:t xml:space="preserve">Coursework:  </w:t>
      </w:r>
    </w:p>
    <w:p w14:paraId="0F87A5C6"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PS/PSIO 696C Physiological Sciences Student Forum (2 credits)</w:t>
      </w:r>
    </w:p>
    <w:p w14:paraId="61EF5340"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PS/PSIO 696A Physiology Seminar Program (2 credits)</w:t>
      </w:r>
    </w:p>
    <w:p w14:paraId="3559B28A"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 900 Research (3 credits)</w:t>
      </w:r>
    </w:p>
    <w:p w14:paraId="4D232E60" w14:textId="77777777" w:rsidR="001810A8" w:rsidRDefault="00381062" w:rsidP="001810A8">
      <w:pPr>
        <w:pStyle w:val="ListParagraph"/>
        <w:numPr>
          <w:ilvl w:val="1"/>
          <w:numId w:val="33"/>
        </w:numPr>
        <w:spacing w:after="0"/>
        <w:rPr>
          <w:rFonts w:ascii="Milo Serif OT" w:hAnsi="Milo Serif OT" w:cs="Times New Roman"/>
          <w:sz w:val="24"/>
          <w:szCs w:val="24"/>
        </w:rPr>
      </w:pPr>
      <w:r w:rsidRPr="001810A8">
        <w:rPr>
          <w:rFonts w:ascii="Milo Serif OT" w:hAnsi="Milo Serif OT" w:cs="Times New Roman"/>
          <w:sz w:val="24"/>
          <w:szCs w:val="24"/>
        </w:rPr>
        <w:t>PSIO 920 Dissertation (6 credits)</w:t>
      </w:r>
    </w:p>
    <w:p w14:paraId="59B6F556" w14:textId="77777777" w:rsidR="00381062" w:rsidRPr="001810A8" w:rsidRDefault="00381062" w:rsidP="001810A8">
      <w:pPr>
        <w:pStyle w:val="ListParagraph"/>
        <w:numPr>
          <w:ilvl w:val="0"/>
          <w:numId w:val="33"/>
        </w:numPr>
        <w:spacing w:after="0"/>
        <w:rPr>
          <w:rFonts w:ascii="Milo Serif OT" w:hAnsi="Milo Serif OT" w:cs="Times New Roman"/>
          <w:sz w:val="24"/>
          <w:szCs w:val="24"/>
        </w:rPr>
      </w:pPr>
      <w:r w:rsidRPr="001810A8">
        <w:rPr>
          <w:rFonts w:ascii="Milo Serif OT" w:hAnsi="Milo Serif OT" w:cs="Times New Roman"/>
          <w:sz w:val="24"/>
          <w:szCs w:val="24"/>
        </w:rPr>
        <w:t>Form Dissertation Committee, Complete Dissertation Proposal</w:t>
      </w:r>
    </w:p>
    <w:p w14:paraId="5AEEC3A0" w14:textId="77777777" w:rsidR="00381062" w:rsidRPr="00381062" w:rsidRDefault="00381062" w:rsidP="001810A8">
      <w:pPr>
        <w:spacing w:after="0"/>
        <w:rPr>
          <w:rFonts w:ascii="Milo Serif OT" w:hAnsi="Milo Serif OT" w:cs="Times New Roman"/>
          <w:sz w:val="24"/>
          <w:szCs w:val="24"/>
        </w:rPr>
      </w:pPr>
    </w:p>
    <w:p w14:paraId="14D3B3BC" w14:textId="77777777" w:rsidR="00381062" w:rsidRPr="001810A8" w:rsidRDefault="00381062" w:rsidP="00515CFD">
      <w:pPr>
        <w:pStyle w:val="Heading3"/>
        <w:rPr>
          <w:rFonts w:ascii="Milo Serif OT" w:hAnsi="Milo Serif OT"/>
          <w:b/>
          <w:color w:val="auto"/>
        </w:rPr>
      </w:pPr>
      <w:bookmarkStart w:id="47" w:name="_Year_5:_"/>
      <w:bookmarkEnd w:id="47"/>
      <w:r w:rsidRPr="001810A8">
        <w:rPr>
          <w:rFonts w:ascii="Milo Serif OT" w:hAnsi="Milo Serif OT"/>
          <w:b/>
          <w:color w:val="auto"/>
        </w:rPr>
        <w:t xml:space="preserve">Year </w:t>
      </w:r>
      <w:r w:rsidR="001810A8" w:rsidRPr="001810A8">
        <w:rPr>
          <w:rFonts w:ascii="Milo Serif OT" w:hAnsi="Milo Serif OT"/>
          <w:b/>
          <w:color w:val="auto"/>
        </w:rPr>
        <w:t xml:space="preserve">5:  Third Year of Ph.D. </w:t>
      </w:r>
    </w:p>
    <w:p w14:paraId="18A2E846" w14:textId="77777777" w:rsidR="004A5090" w:rsidRDefault="001810A8" w:rsidP="001810A8">
      <w:pPr>
        <w:pStyle w:val="ListParagraph"/>
        <w:numPr>
          <w:ilvl w:val="0"/>
          <w:numId w:val="33"/>
        </w:numPr>
        <w:spacing w:after="0"/>
        <w:rPr>
          <w:rFonts w:ascii="Milo Serif OT" w:hAnsi="Milo Serif OT" w:cs="Times New Roman"/>
          <w:sz w:val="24"/>
          <w:szCs w:val="24"/>
        </w:rPr>
      </w:pPr>
      <w:r w:rsidRPr="001810A8">
        <w:rPr>
          <w:rFonts w:ascii="Milo Serif OT" w:hAnsi="Milo Serif OT" w:cs="Times New Roman"/>
          <w:sz w:val="24"/>
          <w:szCs w:val="24"/>
        </w:rPr>
        <w:t xml:space="preserve">Coursework:  </w:t>
      </w:r>
    </w:p>
    <w:p w14:paraId="3CB58904" w14:textId="77777777" w:rsidR="004A5090" w:rsidRDefault="00381062" w:rsidP="001810A8">
      <w:pPr>
        <w:pStyle w:val="ListParagraph"/>
        <w:numPr>
          <w:ilvl w:val="1"/>
          <w:numId w:val="33"/>
        </w:numPr>
        <w:spacing w:after="0"/>
        <w:rPr>
          <w:rFonts w:ascii="Milo Serif OT" w:hAnsi="Milo Serif OT" w:cs="Times New Roman"/>
          <w:sz w:val="24"/>
          <w:szCs w:val="24"/>
        </w:rPr>
      </w:pPr>
      <w:r w:rsidRPr="004A5090">
        <w:rPr>
          <w:rFonts w:ascii="Milo Serif OT" w:hAnsi="Milo Serif OT" w:cs="Times New Roman"/>
          <w:sz w:val="24"/>
          <w:szCs w:val="24"/>
        </w:rPr>
        <w:lastRenderedPageBreak/>
        <w:t>PS/PSIO 696C Physiological Sciences Student Forum (2 credits)</w:t>
      </w:r>
    </w:p>
    <w:p w14:paraId="1B563227" w14:textId="77777777" w:rsidR="004A5090" w:rsidRDefault="00381062" w:rsidP="001810A8">
      <w:pPr>
        <w:pStyle w:val="ListParagraph"/>
        <w:numPr>
          <w:ilvl w:val="1"/>
          <w:numId w:val="33"/>
        </w:numPr>
        <w:spacing w:after="0"/>
        <w:rPr>
          <w:rFonts w:ascii="Milo Serif OT" w:hAnsi="Milo Serif OT" w:cs="Times New Roman"/>
          <w:sz w:val="24"/>
          <w:szCs w:val="24"/>
        </w:rPr>
      </w:pPr>
      <w:r w:rsidRPr="004A5090">
        <w:rPr>
          <w:rFonts w:ascii="Milo Serif OT" w:hAnsi="Milo Serif OT" w:cs="Times New Roman"/>
          <w:sz w:val="24"/>
          <w:szCs w:val="24"/>
        </w:rPr>
        <w:t>PS/PSIO 696A Physiology Seminar Program (2 credits)</w:t>
      </w:r>
    </w:p>
    <w:p w14:paraId="54CEB186" w14:textId="77777777" w:rsidR="00381062" w:rsidRDefault="00381062" w:rsidP="001810A8">
      <w:pPr>
        <w:pStyle w:val="ListParagraph"/>
        <w:numPr>
          <w:ilvl w:val="1"/>
          <w:numId w:val="33"/>
        </w:numPr>
        <w:spacing w:after="0"/>
        <w:rPr>
          <w:rFonts w:ascii="Milo Serif OT" w:hAnsi="Milo Serif OT" w:cs="Times New Roman"/>
          <w:sz w:val="24"/>
          <w:szCs w:val="24"/>
        </w:rPr>
      </w:pPr>
      <w:r w:rsidRPr="004A5090">
        <w:rPr>
          <w:rFonts w:ascii="Milo Serif OT" w:hAnsi="Milo Serif OT" w:cs="Times New Roman"/>
          <w:sz w:val="24"/>
          <w:szCs w:val="24"/>
        </w:rPr>
        <w:t>PSIO 920 Dissertation (12 credits)</w:t>
      </w:r>
    </w:p>
    <w:p w14:paraId="187D33BB" w14:textId="77777777" w:rsidR="00515CFD" w:rsidRDefault="00515CFD" w:rsidP="001810A8">
      <w:pPr>
        <w:pStyle w:val="ListParagraph"/>
        <w:numPr>
          <w:ilvl w:val="0"/>
          <w:numId w:val="33"/>
        </w:numPr>
        <w:spacing w:after="0"/>
        <w:rPr>
          <w:rFonts w:ascii="Milo Serif OT" w:hAnsi="Milo Serif OT" w:cs="Times New Roman"/>
          <w:sz w:val="24"/>
          <w:szCs w:val="24"/>
        </w:rPr>
      </w:pPr>
      <w:r>
        <w:rPr>
          <w:rFonts w:ascii="Milo Serif OT" w:hAnsi="Milo Serif OT" w:cs="Times New Roman"/>
          <w:sz w:val="24"/>
          <w:szCs w:val="24"/>
        </w:rPr>
        <w:t>Complete Dissertation Defense</w:t>
      </w:r>
    </w:p>
    <w:p w14:paraId="16363C71" w14:textId="77777777" w:rsidR="00381062" w:rsidRPr="00515CFD" w:rsidRDefault="004A5090" w:rsidP="00515CFD">
      <w:pPr>
        <w:spacing w:after="0"/>
        <w:rPr>
          <w:rFonts w:ascii="Milo Serif OT" w:hAnsi="Milo Serif OT" w:cs="Times New Roman"/>
          <w:sz w:val="24"/>
          <w:szCs w:val="24"/>
        </w:rPr>
      </w:pPr>
      <w:r w:rsidRPr="00515CFD">
        <w:rPr>
          <w:rFonts w:ascii="Milo Serif OT" w:hAnsi="Milo Serif OT" w:cs="Times New Roman"/>
          <w:sz w:val="24"/>
          <w:szCs w:val="24"/>
        </w:rPr>
        <w:t xml:space="preserve">*** Additional PhD years, as needed:  </w:t>
      </w:r>
      <w:r w:rsidR="00381062" w:rsidRPr="00515CFD">
        <w:rPr>
          <w:rFonts w:ascii="Milo Serif OT" w:hAnsi="Milo Serif OT" w:cs="Times New Roman"/>
          <w:sz w:val="24"/>
          <w:szCs w:val="24"/>
        </w:rPr>
        <w:t>PS/PSIO 696C Physiological Sciences Student Forum (2 credits)</w:t>
      </w:r>
      <w:r w:rsidRPr="00515CFD">
        <w:rPr>
          <w:rFonts w:ascii="Milo Serif OT" w:hAnsi="Milo Serif OT" w:cs="Times New Roman"/>
          <w:sz w:val="24"/>
          <w:szCs w:val="24"/>
        </w:rPr>
        <w:t xml:space="preserve">, </w:t>
      </w:r>
      <w:r w:rsidR="00381062" w:rsidRPr="00515CFD">
        <w:rPr>
          <w:rFonts w:ascii="Milo Serif OT" w:hAnsi="Milo Serif OT" w:cs="Times New Roman"/>
          <w:sz w:val="24"/>
          <w:szCs w:val="24"/>
        </w:rPr>
        <w:t>PS/PSIO 696A Physiology Seminar Program (2 credits)</w:t>
      </w:r>
      <w:r w:rsidRPr="00515CFD">
        <w:rPr>
          <w:rFonts w:ascii="Milo Serif OT" w:hAnsi="Milo Serif OT" w:cs="Times New Roman"/>
          <w:sz w:val="24"/>
          <w:szCs w:val="24"/>
        </w:rPr>
        <w:t xml:space="preserve">, </w:t>
      </w:r>
      <w:r w:rsidR="00381062" w:rsidRPr="00515CFD">
        <w:rPr>
          <w:rFonts w:ascii="Milo Serif OT" w:hAnsi="Milo Serif OT" w:cs="Times New Roman"/>
          <w:sz w:val="24"/>
          <w:szCs w:val="24"/>
        </w:rPr>
        <w:t>PS</w:t>
      </w:r>
      <w:r w:rsidRPr="00515CFD">
        <w:rPr>
          <w:rFonts w:ascii="Milo Serif OT" w:hAnsi="Milo Serif OT" w:cs="Times New Roman"/>
          <w:sz w:val="24"/>
          <w:szCs w:val="24"/>
        </w:rPr>
        <w:t>IO 920 Dissertation (12 credits)</w:t>
      </w:r>
    </w:p>
    <w:p w14:paraId="39B974AC" w14:textId="77777777" w:rsidR="00381062" w:rsidRPr="00381062" w:rsidRDefault="00381062" w:rsidP="001810A8">
      <w:pPr>
        <w:spacing w:after="0"/>
        <w:rPr>
          <w:rFonts w:ascii="Milo Serif OT" w:hAnsi="Milo Serif OT" w:cs="Times New Roman"/>
          <w:sz w:val="24"/>
          <w:szCs w:val="24"/>
        </w:rPr>
      </w:pPr>
    </w:p>
    <w:p w14:paraId="1ABDB81D" w14:textId="77777777" w:rsidR="00381062" w:rsidRPr="00515CFD" w:rsidRDefault="00515CFD" w:rsidP="00515CFD">
      <w:pPr>
        <w:pStyle w:val="Heading3"/>
        <w:rPr>
          <w:rFonts w:ascii="Milo Serif OT" w:hAnsi="Milo Serif OT"/>
          <w:b/>
          <w:color w:val="auto"/>
        </w:rPr>
      </w:pPr>
      <w:bookmarkStart w:id="48" w:name="_Year_6:_"/>
      <w:bookmarkEnd w:id="48"/>
      <w:r w:rsidRPr="00515CFD">
        <w:rPr>
          <w:rFonts w:ascii="Milo Serif OT" w:hAnsi="Milo Serif OT"/>
          <w:b/>
          <w:color w:val="auto"/>
        </w:rPr>
        <w:t xml:space="preserve">Year 6:  Third Year of Medical School </w:t>
      </w:r>
    </w:p>
    <w:p w14:paraId="7B4CEAE7"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Clinical Clerkships</w:t>
      </w:r>
    </w:p>
    <w:p w14:paraId="50DC8CDD"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Transition to Clerkships (1 week)</w:t>
      </w:r>
    </w:p>
    <w:p w14:paraId="3814D852"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Intersessions (2 weeks)</w:t>
      </w:r>
    </w:p>
    <w:p w14:paraId="12BB9A0F"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Required Clerkships</w:t>
      </w:r>
    </w:p>
    <w:p w14:paraId="4211E3E0"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The seven required clerkships are organized into four blocks:</w:t>
      </w:r>
    </w:p>
    <w:p w14:paraId="435FEB95"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 xml:space="preserve">Neurology Clerkship (3 weeks) and Psychiatry Clerkship (6 weeks) plus 3 weeks of elective time or a 3-week Surgery Subspecialty Selective </w:t>
      </w:r>
    </w:p>
    <w:p w14:paraId="51DD797C"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Obstetrics and Gynecology Clerkship (6 weeks) and Surgery Clerkship (6 weeks)</w:t>
      </w:r>
    </w:p>
    <w:p w14:paraId="388A7964"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Medicine Clerkship (12 weeks, with two, 4-week blocks of inpatient medicine and one, 4-week block of ambulatory medicine)</w:t>
      </w:r>
    </w:p>
    <w:p w14:paraId="335FC805"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Pediatrics Clerkship (6 weeks) and Family and Community Medicine Clerkship (6 weeks)</w:t>
      </w:r>
    </w:p>
    <w:p w14:paraId="7C8947B9" w14:textId="77777777" w:rsidR="00381062" w:rsidRPr="00515CFD" w:rsidRDefault="00381062" w:rsidP="00515CFD">
      <w:pPr>
        <w:pStyle w:val="ListParagraph"/>
        <w:numPr>
          <w:ilvl w:val="0"/>
          <w:numId w:val="33"/>
        </w:numPr>
        <w:spacing w:after="0"/>
        <w:rPr>
          <w:rFonts w:ascii="Milo Serif OT" w:hAnsi="Milo Serif OT" w:cs="Times New Roman"/>
          <w:sz w:val="24"/>
          <w:szCs w:val="24"/>
        </w:rPr>
      </w:pPr>
      <w:r w:rsidRPr="00515CFD">
        <w:rPr>
          <w:rFonts w:ascii="Milo Serif OT" w:hAnsi="Milo Serif OT" w:cs="Times New Roman"/>
          <w:sz w:val="24"/>
          <w:szCs w:val="24"/>
        </w:rPr>
        <w:t>Complete Step 2 United States Medical Licensing Exam (USMLE)</w:t>
      </w:r>
    </w:p>
    <w:p w14:paraId="3991713A" w14:textId="77777777" w:rsidR="00381062" w:rsidRPr="00381062" w:rsidRDefault="00381062" w:rsidP="001810A8">
      <w:pPr>
        <w:spacing w:after="0"/>
        <w:rPr>
          <w:rFonts w:ascii="Milo Serif OT" w:hAnsi="Milo Serif OT" w:cs="Times New Roman"/>
          <w:sz w:val="24"/>
          <w:szCs w:val="24"/>
        </w:rPr>
      </w:pPr>
    </w:p>
    <w:p w14:paraId="1BB1A300" w14:textId="77777777" w:rsidR="00381062" w:rsidRPr="00515CFD" w:rsidRDefault="00515CFD" w:rsidP="00515CFD">
      <w:pPr>
        <w:pStyle w:val="Heading3"/>
        <w:rPr>
          <w:rFonts w:ascii="Milo Serif OT" w:hAnsi="Milo Serif OT"/>
          <w:b/>
          <w:color w:val="auto"/>
        </w:rPr>
      </w:pPr>
      <w:bookmarkStart w:id="49" w:name="_Year_7:_"/>
      <w:bookmarkEnd w:id="49"/>
      <w:r w:rsidRPr="00515CFD">
        <w:rPr>
          <w:rFonts w:ascii="Milo Serif OT" w:hAnsi="Milo Serif OT"/>
          <w:b/>
          <w:color w:val="auto"/>
        </w:rPr>
        <w:t xml:space="preserve">Year 7:  Fourth Year of Medical School </w:t>
      </w:r>
    </w:p>
    <w:p w14:paraId="08C7042E"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Continue Clinical Clerkships</w:t>
      </w:r>
    </w:p>
    <w:p w14:paraId="55F80FA2"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Sub-internship selective (4 weeks) in a core discipline including internal medicine, general surgery, pediatrics, obstetrics and gynecology, emergency medicine or family medicine.</w:t>
      </w:r>
    </w:p>
    <w:p w14:paraId="287C992A"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Emergency Medicine or Critical Care selective (4 weeks)</w:t>
      </w:r>
    </w:p>
    <w:p w14:paraId="4F0C9588"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Surgery Subspecialty Selective (3 weeks) in any subspecialty (if not completed in Year 3)</w:t>
      </w:r>
    </w:p>
    <w:p w14:paraId="30D161DE"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Elective courses (24 weeks)</w:t>
      </w:r>
    </w:p>
    <w:p w14:paraId="6BA444DB"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Enter the Residency Match Process</w:t>
      </w:r>
    </w:p>
    <w:p w14:paraId="17F28324" w14:textId="77777777" w:rsidR="00381062" w:rsidRPr="00515CFD" w:rsidRDefault="00381062" w:rsidP="00515CFD">
      <w:pPr>
        <w:pStyle w:val="ListParagraph"/>
        <w:numPr>
          <w:ilvl w:val="0"/>
          <w:numId w:val="34"/>
        </w:numPr>
        <w:spacing w:after="0"/>
        <w:rPr>
          <w:rFonts w:ascii="Milo Serif OT" w:hAnsi="Milo Serif OT" w:cs="Times New Roman"/>
          <w:sz w:val="24"/>
          <w:szCs w:val="24"/>
        </w:rPr>
      </w:pPr>
      <w:r w:rsidRPr="00515CFD">
        <w:rPr>
          <w:rFonts w:ascii="Milo Serif OT" w:hAnsi="Milo Serif OT" w:cs="Times New Roman"/>
          <w:sz w:val="24"/>
          <w:szCs w:val="24"/>
        </w:rPr>
        <w:t>Complete Residency Interviews</w:t>
      </w:r>
    </w:p>
    <w:p w14:paraId="4D9DC00A" w14:textId="77777777" w:rsidR="00381062" w:rsidRDefault="00381062" w:rsidP="00381062">
      <w:pPr>
        <w:spacing w:after="0"/>
        <w:jc w:val="center"/>
        <w:rPr>
          <w:rFonts w:ascii="Milo Serif OT" w:hAnsi="Milo Serif OT" w:cs="Times New Roman"/>
          <w:sz w:val="24"/>
          <w:szCs w:val="24"/>
        </w:rPr>
      </w:pPr>
    </w:p>
    <w:p w14:paraId="37DD0FCF" w14:textId="77777777" w:rsidR="00515CFD" w:rsidRDefault="00515CFD" w:rsidP="00226A40">
      <w:pPr>
        <w:spacing w:after="0"/>
        <w:rPr>
          <w:rFonts w:ascii="Milo Serif OT" w:hAnsi="Milo Serif OT" w:cs="Times New Roman"/>
          <w:sz w:val="24"/>
          <w:szCs w:val="24"/>
        </w:rPr>
      </w:pPr>
    </w:p>
    <w:p w14:paraId="36B43950" w14:textId="77777777" w:rsidR="00DB0E46" w:rsidRPr="00B75F69" w:rsidRDefault="00B75F69" w:rsidP="00B75F69">
      <w:pPr>
        <w:pStyle w:val="Heading1"/>
        <w:jc w:val="center"/>
        <w:rPr>
          <w:rFonts w:ascii="Milo Serif OT" w:hAnsi="Milo Serif OT"/>
          <w:b/>
          <w:color w:val="auto"/>
          <w:sz w:val="24"/>
          <w:szCs w:val="24"/>
        </w:rPr>
      </w:pPr>
      <w:bookmarkStart w:id="50" w:name="_MASTER’S_PROGRAM"/>
      <w:bookmarkEnd w:id="50"/>
      <w:r w:rsidRPr="00B75F69">
        <w:rPr>
          <w:rFonts w:ascii="Milo Serif OT" w:hAnsi="Milo Serif OT"/>
          <w:b/>
          <w:color w:val="auto"/>
          <w:sz w:val="24"/>
          <w:szCs w:val="24"/>
        </w:rPr>
        <w:t>MASTER’S PROGRAM</w:t>
      </w:r>
    </w:p>
    <w:p w14:paraId="3B0785FC" w14:textId="77777777" w:rsidR="00B75F69" w:rsidRDefault="00B75F69" w:rsidP="00B75F69">
      <w:pPr>
        <w:spacing w:after="0"/>
        <w:jc w:val="center"/>
        <w:rPr>
          <w:rFonts w:ascii="Milo Serif OT" w:hAnsi="Milo Serif OT" w:cs="Times New Roman"/>
          <w:sz w:val="24"/>
          <w:szCs w:val="24"/>
        </w:rPr>
      </w:pPr>
    </w:p>
    <w:p w14:paraId="2AABD8CF" w14:textId="77777777" w:rsidR="00B75F69" w:rsidRPr="00B75F69" w:rsidRDefault="00B75F69" w:rsidP="00B75F69">
      <w:pPr>
        <w:pStyle w:val="Heading2"/>
        <w:jc w:val="center"/>
        <w:rPr>
          <w:rFonts w:ascii="Milo Serif OT" w:hAnsi="Milo Serif OT"/>
          <w:b/>
          <w:color w:val="auto"/>
          <w:sz w:val="24"/>
          <w:szCs w:val="24"/>
          <w:u w:val="single"/>
        </w:rPr>
      </w:pPr>
      <w:bookmarkStart w:id="51" w:name="_Master’s_Objectives"/>
      <w:bookmarkEnd w:id="51"/>
      <w:r w:rsidRPr="00B75F69">
        <w:rPr>
          <w:rFonts w:ascii="Milo Serif OT" w:hAnsi="Milo Serif OT"/>
          <w:b/>
          <w:color w:val="auto"/>
          <w:sz w:val="24"/>
          <w:szCs w:val="24"/>
          <w:u w:val="single"/>
        </w:rPr>
        <w:t>Master’s Objectives</w:t>
      </w:r>
    </w:p>
    <w:p w14:paraId="1DA942E3" w14:textId="77777777" w:rsidR="00B75F69" w:rsidRDefault="00B75F69" w:rsidP="00B75F69">
      <w:pPr>
        <w:spacing w:after="0"/>
        <w:rPr>
          <w:rFonts w:ascii="Milo Serif OT" w:hAnsi="Milo Serif OT" w:cs="Times New Roman"/>
          <w:sz w:val="24"/>
          <w:szCs w:val="24"/>
        </w:rPr>
      </w:pPr>
    </w:p>
    <w:p w14:paraId="0177AF19" w14:textId="77777777" w:rsidR="00B75F69" w:rsidRDefault="0099035D" w:rsidP="00B75F69">
      <w:pPr>
        <w:spacing w:after="0"/>
        <w:rPr>
          <w:rFonts w:ascii="Milo Serif OT" w:hAnsi="Milo Serif OT" w:cs="Times New Roman"/>
          <w:sz w:val="24"/>
          <w:szCs w:val="24"/>
        </w:rPr>
      </w:pPr>
      <w:r>
        <w:rPr>
          <w:rFonts w:ascii="Milo Serif OT" w:hAnsi="Milo Serif OT" w:cs="Times New Roman"/>
          <w:sz w:val="24"/>
          <w:szCs w:val="24"/>
        </w:rPr>
        <w:t xml:space="preserve">The mission of the two-year </w:t>
      </w:r>
      <w:r w:rsidR="00B75F69" w:rsidRPr="00B75F69">
        <w:rPr>
          <w:rFonts w:ascii="Milo Serif OT" w:hAnsi="Milo Serif OT" w:cs="Times New Roman"/>
          <w:sz w:val="24"/>
          <w:szCs w:val="24"/>
        </w:rPr>
        <w:t>Master</w:t>
      </w:r>
      <w:r w:rsidR="00B75F69">
        <w:rPr>
          <w:rFonts w:ascii="Milo Serif OT" w:hAnsi="Milo Serif OT" w:cs="Times New Roman"/>
          <w:sz w:val="24"/>
          <w:szCs w:val="24"/>
        </w:rPr>
        <w:t>’</w:t>
      </w:r>
      <w:r w:rsidR="00B75F69" w:rsidRPr="00B75F69">
        <w:rPr>
          <w:rFonts w:ascii="Milo Serif OT" w:hAnsi="Milo Serif OT" w:cs="Times New Roman"/>
          <w:sz w:val="24"/>
          <w:szCs w:val="24"/>
        </w:rPr>
        <w:t xml:space="preserve">s Program is to provide an avenue for the student to gain more experience in and exposure to the diverse areas of the physiological sciences and to offer a </w:t>
      </w:r>
      <w:r w:rsidR="00B75F69" w:rsidRPr="00B75F69">
        <w:rPr>
          <w:rFonts w:ascii="Milo Serif OT" w:hAnsi="Milo Serif OT" w:cs="Times New Roman"/>
          <w:sz w:val="24"/>
          <w:szCs w:val="24"/>
        </w:rPr>
        <w:lastRenderedPageBreak/>
        <w:t xml:space="preserve">mechanism for the student to obtain in-depth knowledge in a specific area of physiology.  </w:t>
      </w:r>
      <w:r w:rsidR="00B75F69">
        <w:rPr>
          <w:rFonts w:ascii="Milo Serif OT" w:hAnsi="Milo Serif OT" w:cs="Times New Roman"/>
          <w:sz w:val="24"/>
          <w:szCs w:val="24"/>
        </w:rPr>
        <w:t>The learning objectives for</w:t>
      </w:r>
      <w:r w:rsidR="00B75F69" w:rsidRPr="000D5CD7">
        <w:rPr>
          <w:rFonts w:ascii="Milo Serif OT" w:hAnsi="Milo Serif OT" w:cs="Times New Roman"/>
          <w:sz w:val="24"/>
          <w:szCs w:val="24"/>
        </w:rPr>
        <w:t xml:space="preserve"> </w:t>
      </w:r>
      <w:r w:rsidR="00B75F69">
        <w:rPr>
          <w:rFonts w:ascii="Milo Serif OT" w:hAnsi="Milo Serif OT" w:cs="Times New Roman"/>
          <w:sz w:val="24"/>
          <w:szCs w:val="24"/>
        </w:rPr>
        <w:t>our doctoral students are:</w:t>
      </w:r>
    </w:p>
    <w:p w14:paraId="67850123" w14:textId="77777777" w:rsidR="00B75F69" w:rsidRDefault="00B75F69" w:rsidP="00B75F69">
      <w:pPr>
        <w:pStyle w:val="ListParagraph"/>
        <w:numPr>
          <w:ilvl w:val="0"/>
          <w:numId w:val="13"/>
        </w:numPr>
        <w:spacing w:after="0"/>
        <w:rPr>
          <w:rFonts w:ascii="Milo Serif OT" w:hAnsi="Milo Serif OT" w:cs="Times New Roman"/>
          <w:sz w:val="24"/>
          <w:szCs w:val="24"/>
        </w:rPr>
      </w:pPr>
      <w:r w:rsidRPr="00B75F69">
        <w:rPr>
          <w:rFonts w:ascii="Milo Serif OT" w:hAnsi="Milo Serif OT" w:cs="Times New Roman"/>
          <w:sz w:val="24"/>
          <w:szCs w:val="24"/>
        </w:rPr>
        <w:t xml:space="preserve">Demonstrate in-depth knowledge of diverse areas of physiology at the cellular, organ, and systems level </w:t>
      </w:r>
    </w:p>
    <w:p w14:paraId="74897840" w14:textId="77777777" w:rsidR="00B75F69" w:rsidRDefault="00B75F69" w:rsidP="00B75F69">
      <w:pPr>
        <w:pStyle w:val="ListParagraph"/>
        <w:numPr>
          <w:ilvl w:val="0"/>
          <w:numId w:val="13"/>
        </w:numPr>
        <w:spacing w:after="0"/>
        <w:rPr>
          <w:rFonts w:ascii="Milo Serif OT" w:hAnsi="Milo Serif OT" w:cs="Times New Roman"/>
          <w:sz w:val="24"/>
          <w:szCs w:val="24"/>
        </w:rPr>
      </w:pPr>
      <w:r w:rsidRPr="00B75F69">
        <w:rPr>
          <w:rFonts w:ascii="Milo Serif OT" w:hAnsi="Milo Serif OT" w:cs="Times New Roman"/>
          <w:sz w:val="24"/>
          <w:szCs w:val="24"/>
        </w:rPr>
        <w:t xml:space="preserve">Conduct original research in a specific area of study in physiology  </w:t>
      </w:r>
    </w:p>
    <w:p w14:paraId="58D72111" w14:textId="77777777" w:rsidR="00B75F69" w:rsidRPr="00B75F69" w:rsidRDefault="00B75F69" w:rsidP="00B75F69">
      <w:pPr>
        <w:pStyle w:val="ListParagraph"/>
        <w:numPr>
          <w:ilvl w:val="0"/>
          <w:numId w:val="13"/>
        </w:numPr>
        <w:spacing w:after="0"/>
        <w:rPr>
          <w:rFonts w:ascii="Milo Serif OT" w:hAnsi="Milo Serif OT" w:cs="Times New Roman"/>
          <w:sz w:val="24"/>
          <w:szCs w:val="24"/>
        </w:rPr>
      </w:pPr>
      <w:r w:rsidRPr="00B75F69">
        <w:rPr>
          <w:rFonts w:ascii="Milo Serif OT" w:hAnsi="Milo Serif OT" w:cs="Times New Roman"/>
          <w:sz w:val="24"/>
          <w:szCs w:val="24"/>
        </w:rPr>
        <w:t xml:space="preserve">Effectively communicate research results in written and oral presentation  </w:t>
      </w:r>
    </w:p>
    <w:p w14:paraId="501C5FB8" w14:textId="77777777" w:rsidR="00B75F69" w:rsidRPr="00B75F69" w:rsidRDefault="00B75F69" w:rsidP="00B75F69">
      <w:pPr>
        <w:spacing w:after="0"/>
        <w:rPr>
          <w:rFonts w:ascii="Milo Serif OT" w:hAnsi="Milo Serif OT" w:cs="Times New Roman"/>
          <w:sz w:val="24"/>
          <w:szCs w:val="24"/>
        </w:rPr>
      </w:pPr>
    </w:p>
    <w:p w14:paraId="6B90E7D0" w14:textId="77777777" w:rsidR="00B75F69" w:rsidRDefault="00B75F69" w:rsidP="00B75F69">
      <w:pPr>
        <w:spacing w:after="0"/>
        <w:rPr>
          <w:rFonts w:ascii="Milo Serif OT" w:hAnsi="Milo Serif OT" w:cs="Times New Roman"/>
          <w:sz w:val="24"/>
          <w:szCs w:val="24"/>
        </w:rPr>
      </w:pPr>
      <w:r w:rsidRPr="00B75F69">
        <w:rPr>
          <w:rFonts w:ascii="Milo Serif OT" w:hAnsi="Milo Serif OT" w:cs="Times New Roman"/>
          <w:sz w:val="24"/>
          <w:szCs w:val="24"/>
        </w:rPr>
        <w:t>To this end, opportunities can be provided for students to gain experience in teaching appropriate undergraduate courses in the physiological sciences and/or to participate in a specific research project in the laboratory of a Physiological Sciences faculty member.</w:t>
      </w:r>
      <w:r>
        <w:rPr>
          <w:rFonts w:ascii="Milo Serif OT" w:hAnsi="Milo Serif OT" w:cs="Times New Roman"/>
          <w:sz w:val="24"/>
          <w:szCs w:val="24"/>
        </w:rPr>
        <w:t xml:space="preserve">  </w:t>
      </w:r>
    </w:p>
    <w:p w14:paraId="311A0BD4" w14:textId="77777777" w:rsidR="00B75F69" w:rsidRDefault="00B75F69" w:rsidP="00B75F69">
      <w:pPr>
        <w:spacing w:after="0"/>
        <w:rPr>
          <w:rFonts w:ascii="Milo Serif OT" w:hAnsi="Milo Serif OT" w:cs="Times New Roman"/>
          <w:sz w:val="24"/>
          <w:szCs w:val="24"/>
        </w:rPr>
      </w:pPr>
    </w:p>
    <w:p w14:paraId="4F4481D5" w14:textId="77777777" w:rsidR="00B75F69" w:rsidRDefault="00B75F69" w:rsidP="00B75F69">
      <w:pPr>
        <w:spacing w:after="0"/>
        <w:rPr>
          <w:rFonts w:ascii="Milo Serif OT" w:hAnsi="Milo Serif OT" w:cs="Times New Roman"/>
          <w:sz w:val="24"/>
          <w:szCs w:val="24"/>
        </w:rPr>
      </w:pPr>
      <w:r w:rsidRPr="00B75F69">
        <w:rPr>
          <w:rFonts w:ascii="Milo Serif OT" w:hAnsi="Milo Serif OT" w:cs="Times New Roman"/>
          <w:sz w:val="24"/>
          <w:szCs w:val="24"/>
        </w:rPr>
        <w:t>Prospective students should consider carefully the possible advantages and disadvantages of the Master</w:t>
      </w:r>
      <w:r>
        <w:rPr>
          <w:rFonts w:ascii="Milo Serif OT" w:hAnsi="Milo Serif OT" w:cs="Times New Roman"/>
          <w:sz w:val="24"/>
          <w:szCs w:val="24"/>
        </w:rPr>
        <w:t>’</w:t>
      </w:r>
      <w:r w:rsidRPr="00B75F69">
        <w:rPr>
          <w:rFonts w:ascii="Milo Serif OT" w:hAnsi="Milo Serif OT" w:cs="Times New Roman"/>
          <w:sz w:val="24"/>
          <w:szCs w:val="24"/>
        </w:rPr>
        <w:t xml:space="preserve">s program </w:t>
      </w:r>
      <w:r>
        <w:rPr>
          <w:rFonts w:ascii="Milo Serif OT" w:hAnsi="Milo Serif OT" w:cs="Times New Roman"/>
          <w:sz w:val="24"/>
          <w:szCs w:val="24"/>
        </w:rPr>
        <w:t>in comparison</w:t>
      </w:r>
      <w:r w:rsidRPr="00B75F69">
        <w:rPr>
          <w:rFonts w:ascii="Milo Serif OT" w:hAnsi="Milo Serif OT" w:cs="Times New Roman"/>
          <w:sz w:val="24"/>
          <w:szCs w:val="24"/>
        </w:rPr>
        <w:t xml:space="preserve"> with the Ph.D. program in Physiological Sciences.  Information and guidance in this decision are available from the Program office.  </w:t>
      </w:r>
    </w:p>
    <w:p w14:paraId="12359C9A" w14:textId="77777777" w:rsidR="00B75F69" w:rsidRDefault="00B75F69" w:rsidP="00B75F69">
      <w:pPr>
        <w:spacing w:after="0"/>
        <w:rPr>
          <w:rFonts w:ascii="Milo Serif OT" w:hAnsi="Milo Serif OT" w:cs="Times New Roman"/>
          <w:sz w:val="24"/>
          <w:szCs w:val="24"/>
        </w:rPr>
      </w:pPr>
    </w:p>
    <w:p w14:paraId="2DC579B7" w14:textId="77777777" w:rsidR="000D30BA" w:rsidRDefault="000D30BA" w:rsidP="00B75F69">
      <w:pPr>
        <w:spacing w:after="0"/>
        <w:rPr>
          <w:rFonts w:ascii="Milo Serif OT" w:hAnsi="Milo Serif OT" w:cs="Times New Roman"/>
          <w:sz w:val="24"/>
          <w:szCs w:val="24"/>
        </w:rPr>
      </w:pPr>
      <w:r>
        <w:rPr>
          <w:rFonts w:ascii="Milo Serif OT" w:hAnsi="Milo Serif OT" w:cs="Times New Roman"/>
          <w:sz w:val="24"/>
          <w:szCs w:val="24"/>
        </w:rPr>
        <w:t xml:space="preserve">*** </w:t>
      </w:r>
      <w:r w:rsidRPr="000D30BA">
        <w:rPr>
          <w:rFonts w:ascii="Milo Serif OT" w:hAnsi="Milo Serif OT" w:cs="Times New Roman"/>
          <w:sz w:val="24"/>
          <w:szCs w:val="24"/>
        </w:rPr>
        <w:t>All faculty members of the Physiological Sciences GIDP are eligible to participate fully in the M.S. Program as committee members and as major advisors/research project directors (i.e., mentors).</w:t>
      </w:r>
      <w:r>
        <w:rPr>
          <w:rFonts w:ascii="Milo Serif OT" w:hAnsi="Milo Serif OT" w:cs="Times New Roman"/>
          <w:sz w:val="24"/>
          <w:szCs w:val="24"/>
        </w:rPr>
        <w:t xml:space="preserve">  </w:t>
      </w:r>
    </w:p>
    <w:p w14:paraId="0BDB3D0C" w14:textId="77777777" w:rsidR="00B75F69" w:rsidRDefault="00B75F69" w:rsidP="00B75F69">
      <w:pPr>
        <w:spacing w:after="0"/>
        <w:rPr>
          <w:rFonts w:ascii="Milo Serif OT" w:hAnsi="Milo Serif OT" w:cs="Times New Roman"/>
          <w:sz w:val="24"/>
          <w:szCs w:val="24"/>
        </w:rPr>
      </w:pPr>
    </w:p>
    <w:p w14:paraId="74C1A77C" w14:textId="77777777" w:rsidR="000D30BA" w:rsidRPr="000D30BA" w:rsidRDefault="000D30BA" w:rsidP="000D30BA">
      <w:pPr>
        <w:pStyle w:val="Heading2"/>
        <w:jc w:val="center"/>
        <w:rPr>
          <w:rFonts w:ascii="Milo Serif OT" w:hAnsi="Milo Serif OT"/>
          <w:b/>
          <w:color w:val="auto"/>
          <w:sz w:val="24"/>
          <w:szCs w:val="24"/>
          <w:u w:val="single"/>
        </w:rPr>
      </w:pPr>
      <w:bookmarkStart w:id="52" w:name="_Master’s_Program_Requirements"/>
      <w:bookmarkEnd w:id="52"/>
      <w:r w:rsidRPr="000D30BA">
        <w:rPr>
          <w:rFonts w:ascii="Milo Serif OT" w:hAnsi="Milo Serif OT"/>
          <w:b/>
          <w:color w:val="auto"/>
          <w:sz w:val="24"/>
          <w:szCs w:val="24"/>
          <w:u w:val="single"/>
        </w:rPr>
        <w:t>Master’s Program Requirements</w:t>
      </w:r>
    </w:p>
    <w:p w14:paraId="44432DBE" w14:textId="77777777" w:rsidR="000D30BA" w:rsidRDefault="000D30BA" w:rsidP="000D30BA">
      <w:pPr>
        <w:spacing w:after="0"/>
        <w:jc w:val="center"/>
        <w:rPr>
          <w:rFonts w:ascii="Milo Serif OT" w:hAnsi="Milo Serif OT" w:cs="Times New Roman"/>
          <w:sz w:val="24"/>
          <w:szCs w:val="24"/>
        </w:rPr>
      </w:pPr>
    </w:p>
    <w:p w14:paraId="603EA8DD" w14:textId="77777777" w:rsidR="00560ACD" w:rsidRDefault="000D30BA" w:rsidP="00560ACD">
      <w:pPr>
        <w:spacing w:after="0" w:line="240" w:lineRule="auto"/>
        <w:rPr>
          <w:rFonts w:ascii="Milo Serif OT" w:hAnsi="Milo Serif OT" w:cs="Times New Roman"/>
          <w:sz w:val="24"/>
          <w:szCs w:val="24"/>
        </w:rPr>
      </w:pPr>
      <w:r w:rsidRPr="00904578">
        <w:rPr>
          <w:rFonts w:ascii="Milo Serif OT" w:hAnsi="Milo Serif OT" w:cs="Times New Roman"/>
          <w:sz w:val="24"/>
          <w:szCs w:val="24"/>
        </w:rPr>
        <w:t>The G</w:t>
      </w:r>
      <w:r>
        <w:rPr>
          <w:rFonts w:ascii="Milo Serif OT" w:hAnsi="Milo Serif OT" w:cs="Times New Roman"/>
          <w:sz w:val="24"/>
          <w:szCs w:val="24"/>
        </w:rPr>
        <w:t>raduate College mandates that 30</w:t>
      </w:r>
      <w:r w:rsidRPr="00904578">
        <w:rPr>
          <w:rFonts w:ascii="Milo Serif OT" w:hAnsi="Milo Serif OT" w:cs="Times New Roman"/>
          <w:sz w:val="24"/>
          <w:szCs w:val="24"/>
        </w:rPr>
        <w:t xml:space="preserve"> hours </w:t>
      </w:r>
      <w:r>
        <w:rPr>
          <w:rFonts w:ascii="Milo Serif OT" w:hAnsi="Milo Serif OT" w:cs="Times New Roman"/>
          <w:sz w:val="24"/>
          <w:szCs w:val="24"/>
        </w:rPr>
        <w:t>of coursework</w:t>
      </w:r>
      <w:r w:rsidRPr="00904578">
        <w:rPr>
          <w:rFonts w:ascii="Milo Serif OT" w:hAnsi="Milo Serif OT" w:cs="Times New Roman"/>
          <w:sz w:val="24"/>
          <w:szCs w:val="24"/>
        </w:rPr>
        <w:t xml:space="preserve">, </w:t>
      </w:r>
      <w:r w:rsidR="003F1ADA">
        <w:rPr>
          <w:rFonts w:ascii="Milo Serif OT" w:hAnsi="Milo Serif OT" w:cs="Times New Roman"/>
          <w:sz w:val="24"/>
          <w:szCs w:val="24"/>
        </w:rPr>
        <w:t xml:space="preserve">24 hours of which must be non-thesis credits, </w:t>
      </w:r>
      <w:r>
        <w:rPr>
          <w:rFonts w:ascii="Milo Serif OT" w:hAnsi="Milo Serif OT" w:cs="Times New Roman"/>
          <w:sz w:val="24"/>
          <w:szCs w:val="24"/>
        </w:rPr>
        <w:t>in which regular grades (A/B/</w:t>
      </w:r>
      <w:r w:rsidRPr="00904578">
        <w:rPr>
          <w:rFonts w:ascii="Milo Serif OT" w:hAnsi="Milo Serif OT" w:cs="Times New Roman"/>
          <w:sz w:val="24"/>
          <w:szCs w:val="24"/>
        </w:rPr>
        <w:t>C</w:t>
      </w:r>
      <w:r>
        <w:rPr>
          <w:rFonts w:ascii="Milo Serif OT" w:hAnsi="Milo Serif OT" w:cs="Times New Roman"/>
          <w:sz w:val="24"/>
          <w:szCs w:val="24"/>
        </w:rPr>
        <w:t xml:space="preserve"> or P</w:t>
      </w:r>
      <w:r w:rsidR="003F1ADA">
        <w:rPr>
          <w:rFonts w:ascii="Milo Serif OT" w:hAnsi="Milo Serif OT" w:cs="Times New Roman"/>
          <w:sz w:val="24"/>
          <w:szCs w:val="24"/>
        </w:rPr>
        <w:t>) can be earned, and</w:t>
      </w:r>
      <w:r w:rsidRPr="00904578">
        <w:rPr>
          <w:rFonts w:ascii="Milo Serif OT" w:hAnsi="Milo Serif OT" w:cs="Times New Roman"/>
          <w:sz w:val="24"/>
          <w:szCs w:val="24"/>
        </w:rPr>
        <w:t xml:space="preserve"> are numbered at the 500 level or above.</w:t>
      </w:r>
      <w:r w:rsidR="0099035D">
        <w:rPr>
          <w:rFonts w:ascii="Milo Serif OT" w:hAnsi="Milo Serif OT" w:cs="Times New Roman"/>
          <w:sz w:val="24"/>
          <w:szCs w:val="24"/>
        </w:rPr>
        <w:t xml:space="preserve">  Master’s students are expected to complete this coursework and a research project within two years, ba</w:t>
      </w:r>
      <w:r w:rsidR="00107581">
        <w:rPr>
          <w:rFonts w:ascii="Milo Serif OT" w:hAnsi="Milo Serif OT" w:cs="Times New Roman"/>
          <w:sz w:val="24"/>
          <w:szCs w:val="24"/>
        </w:rPr>
        <w:t xml:space="preserve">rring exceptional circumstances.  </w:t>
      </w:r>
      <w:r w:rsidR="0099035D">
        <w:rPr>
          <w:rFonts w:ascii="Milo Serif OT" w:hAnsi="Milo Serif OT" w:cs="Times New Roman"/>
          <w:sz w:val="24"/>
          <w:szCs w:val="24"/>
        </w:rPr>
        <w:t xml:space="preserve">    </w:t>
      </w:r>
      <w:r w:rsidRPr="00904578">
        <w:rPr>
          <w:rFonts w:ascii="Milo Serif OT" w:hAnsi="Milo Serif OT" w:cs="Times New Roman"/>
          <w:sz w:val="24"/>
          <w:szCs w:val="24"/>
        </w:rPr>
        <w:t xml:space="preserve"> </w:t>
      </w:r>
    </w:p>
    <w:p w14:paraId="5EE11421" w14:textId="77777777" w:rsidR="00560ACD" w:rsidRDefault="00560ACD" w:rsidP="00B75F69">
      <w:pPr>
        <w:spacing w:after="0"/>
        <w:rPr>
          <w:rFonts w:ascii="Milo Serif OT" w:hAnsi="Milo Serif OT" w:cs="Times New Roman"/>
          <w:sz w:val="24"/>
          <w:szCs w:val="24"/>
        </w:rPr>
      </w:pPr>
    </w:p>
    <w:p w14:paraId="7BCE1AC3" w14:textId="00284F43" w:rsidR="00560ACD" w:rsidRDefault="00560ACD" w:rsidP="00560ACD">
      <w:pPr>
        <w:spacing w:after="0" w:line="240" w:lineRule="auto"/>
        <w:rPr>
          <w:rFonts w:ascii="Milo Serif OT" w:hAnsi="Milo Serif OT" w:cs="Times New Roman"/>
          <w:sz w:val="24"/>
          <w:szCs w:val="24"/>
        </w:rPr>
      </w:pPr>
      <w:r>
        <w:rPr>
          <w:rFonts w:ascii="Milo Serif OT" w:hAnsi="Milo Serif OT" w:cs="Times New Roman"/>
          <w:sz w:val="24"/>
          <w:szCs w:val="24"/>
        </w:rPr>
        <w:t xml:space="preserve">The courses listed below </w:t>
      </w:r>
      <w:r w:rsidRPr="00904578">
        <w:rPr>
          <w:rFonts w:ascii="Milo Serif OT" w:hAnsi="Milo Serif OT" w:cs="Times New Roman"/>
          <w:sz w:val="24"/>
          <w:szCs w:val="24"/>
        </w:rPr>
        <w:t xml:space="preserve">must be completed by all Physiological Sciences </w:t>
      </w:r>
      <w:r>
        <w:rPr>
          <w:rFonts w:ascii="Milo Serif OT" w:hAnsi="Milo Serif OT" w:cs="Times New Roman"/>
          <w:sz w:val="24"/>
          <w:szCs w:val="24"/>
        </w:rPr>
        <w:t>Master’s</w:t>
      </w:r>
      <w:r w:rsidRPr="00904578">
        <w:rPr>
          <w:rFonts w:ascii="Milo Serif OT" w:hAnsi="Milo Serif OT" w:cs="Times New Roman"/>
          <w:sz w:val="24"/>
          <w:szCs w:val="24"/>
        </w:rPr>
        <w:t xml:space="preserve"> students.  In some cases, certain Program requirements may be waived if equivalent coursework has been completed previously.  However, if a waiver is desired, the student must submit a written petition to the Program Committee, which will either grant or deny the waiver.   Individual faculty are not authorized to waive any of the Program requirements without prior approval of the Program Committee. Transfer credit from other institutions can be applied to an advanced degree if "approved by the head of the Program, the grade earned is "B" or above, and it was awarded graduate credit at the institution where the work was completed."  </w:t>
      </w:r>
      <w:r w:rsidR="00810002" w:rsidRPr="00904578">
        <w:rPr>
          <w:rFonts w:ascii="Milo Serif OT" w:hAnsi="Milo Serif OT" w:cs="Times New Roman"/>
          <w:sz w:val="24"/>
          <w:szCs w:val="24"/>
        </w:rPr>
        <w:t>(For additional information see the UA Graduate</w:t>
      </w:r>
      <w:r w:rsidR="00810002">
        <w:rPr>
          <w:rFonts w:ascii="Milo Serif OT" w:hAnsi="Milo Serif OT" w:cs="Times New Roman"/>
          <w:sz w:val="24"/>
          <w:szCs w:val="24"/>
        </w:rPr>
        <w:t xml:space="preserve"> College</w:t>
      </w:r>
      <w:r w:rsidR="00810002" w:rsidRPr="00904578">
        <w:rPr>
          <w:rFonts w:ascii="Milo Serif OT" w:hAnsi="Milo Serif OT" w:cs="Times New Roman"/>
          <w:sz w:val="24"/>
          <w:szCs w:val="24"/>
        </w:rPr>
        <w:t xml:space="preserve"> </w:t>
      </w:r>
      <w:r w:rsidR="00810002" w:rsidRPr="00AD6A57">
        <w:rPr>
          <w:rFonts w:ascii="Milo Serif OT" w:hAnsi="Milo Serif OT" w:cs="Times New Roman"/>
          <w:sz w:val="24"/>
          <w:szCs w:val="24"/>
        </w:rPr>
        <w:t>website</w:t>
      </w:r>
      <w:r w:rsidR="00810002" w:rsidRPr="00904578">
        <w:rPr>
          <w:rFonts w:ascii="Milo Serif OT" w:hAnsi="Milo Serif OT" w:cs="Times New Roman"/>
          <w:sz w:val="24"/>
          <w:szCs w:val="24"/>
        </w:rPr>
        <w:t xml:space="preserve">, </w:t>
      </w:r>
      <w:hyperlink r:id="rId19" w:history="1">
        <w:r w:rsidR="00810002" w:rsidRPr="00AD6A57">
          <w:rPr>
            <w:rStyle w:val="Hyperlink"/>
            <w:rFonts w:ascii="Milo Serif OT" w:hAnsi="Milo Serif OT"/>
          </w:rPr>
          <w:t>http://grad.arizona.edu/new-and-current-students</w:t>
        </w:r>
      </w:hyperlink>
      <w:r w:rsidR="00810002" w:rsidRPr="00AD6A57">
        <w:rPr>
          <w:rStyle w:val="Hyperlink"/>
          <w:rFonts w:ascii="Milo Serif OT" w:hAnsi="Milo Serif OT"/>
          <w:color w:val="auto"/>
          <w:u w:val="none"/>
        </w:rPr>
        <w:t>)</w:t>
      </w:r>
      <w:r w:rsidR="00810002">
        <w:rPr>
          <w:rStyle w:val="Hyperlink"/>
          <w:color w:val="auto"/>
          <w:u w:val="none"/>
        </w:rPr>
        <w:t xml:space="preserve">.  </w:t>
      </w:r>
      <w:r w:rsidRPr="00904578">
        <w:rPr>
          <w:rFonts w:ascii="Milo Serif OT" w:hAnsi="Milo Serif OT" w:cs="Times New Roman"/>
          <w:sz w:val="24"/>
          <w:szCs w:val="24"/>
        </w:rPr>
        <w:t>If waivers are granted for coursework taken at other institutions, these courses are referred to as "Transfer C</w:t>
      </w:r>
      <w:r>
        <w:rPr>
          <w:rFonts w:ascii="Milo Serif OT" w:hAnsi="Milo Serif OT" w:cs="Times New Roman"/>
          <w:sz w:val="24"/>
          <w:szCs w:val="24"/>
        </w:rPr>
        <w:t>redit</w:t>
      </w:r>
      <w:r w:rsidRPr="00904578">
        <w:rPr>
          <w:rFonts w:ascii="Milo Serif OT" w:hAnsi="Milo Serif OT" w:cs="Times New Roman"/>
          <w:sz w:val="24"/>
          <w:szCs w:val="24"/>
        </w:rPr>
        <w:t xml:space="preserve">" by the Graduate College, and must be listed as such on the </w:t>
      </w:r>
      <w:r>
        <w:rPr>
          <w:rFonts w:ascii="Milo Serif OT" w:hAnsi="Milo Serif OT" w:cs="Times New Roman"/>
          <w:sz w:val="24"/>
          <w:szCs w:val="24"/>
        </w:rPr>
        <w:t>Master’s</w:t>
      </w:r>
      <w:r w:rsidRPr="00904578">
        <w:rPr>
          <w:rFonts w:ascii="Milo Serif OT" w:hAnsi="Milo Serif OT" w:cs="Times New Roman"/>
          <w:sz w:val="24"/>
          <w:szCs w:val="24"/>
        </w:rPr>
        <w:t xml:space="preserve"> </w:t>
      </w:r>
      <w:r>
        <w:rPr>
          <w:rFonts w:ascii="Milo Serif OT" w:hAnsi="Milo Serif OT" w:cs="Times New Roman"/>
          <w:sz w:val="24"/>
          <w:szCs w:val="24"/>
        </w:rPr>
        <w:t xml:space="preserve">Plan of Study form (in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Student, </w:t>
      </w:r>
      <w:proofErr w:type="spellStart"/>
      <w:r>
        <w:rPr>
          <w:rFonts w:ascii="Milo Serif OT" w:hAnsi="Milo Serif OT" w:cs="Times New Roman"/>
          <w:sz w:val="24"/>
          <w:szCs w:val="24"/>
        </w:rPr>
        <w:t>GradP</w:t>
      </w:r>
      <w:r w:rsidRPr="00904578">
        <w:rPr>
          <w:rFonts w:ascii="Milo Serif OT" w:hAnsi="Milo Serif OT" w:cs="Times New Roman"/>
          <w:sz w:val="24"/>
          <w:szCs w:val="24"/>
        </w:rPr>
        <w:t>ath</w:t>
      </w:r>
      <w:proofErr w:type="spellEnd"/>
      <w:r>
        <w:rPr>
          <w:rFonts w:ascii="Milo Serif OT" w:hAnsi="Milo Serif OT" w:cs="Times New Roman"/>
          <w:sz w:val="24"/>
          <w:szCs w:val="24"/>
        </w:rPr>
        <w:t>, after completing the Transfer Credit form</w:t>
      </w:r>
      <w:r w:rsidRPr="00904578">
        <w:rPr>
          <w:rFonts w:ascii="Milo Serif OT" w:hAnsi="Milo Serif OT" w:cs="Times New Roman"/>
          <w:sz w:val="24"/>
          <w:szCs w:val="24"/>
        </w:rPr>
        <w:t xml:space="preserve">).  </w:t>
      </w:r>
      <w:r>
        <w:rPr>
          <w:rFonts w:ascii="Milo Serif OT" w:hAnsi="Milo Serif OT" w:cs="Times New Roman"/>
          <w:sz w:val="24"/>
          <w:szCs w:val="24"/>
        </w:rPr>
        <w:t>The Master’s Plan of Study</w:t>
      </w:r>
      <w:r w:rsidRPr="00904578">
        <w:rPr>
          <w:rFonts w:ascii="Milo Serif OT" w:hAnsi="Milo Serif OT" w:cs="Times New Roman"/>
          <w:sz w:val="24"/>
          <w:szCs w:val="24"/>
        </w:rPr>
        <w:t xml:space="preserve"> must be filed during the third semester.   </w:t>
      </w:r>
    </w:p>
    <w:p w14:paraId="2CE5B6CF" w14:textId="77777777" w:rsidR="00560ACD" w:rsidRDefault="00560ACD" w:rsidP="00560ACD">
      <w:pPr>
        <w:spacing w:after="0" w:line="240" w:lineRule="auto"/>
        <w:rPr>
          <w:rFonts w:ascii="Milo Serif OT" w:hAnsi="Milo Serif OT" w:cs="Times New Roman"/>
          <w:sz w:val="24"/>
          <w:szCs w:val="24"/>
        </w:rPr>
      </w:pPr>
    </w:p>
    <w:p w14:paraId="03A2E25E" w14:textId="77777777" w:rsidR="00560ACD" w:rsidRPr="00961B8F" w:rsidRDefault="00560ACD" w:rsidP="00560ACD">
      <w:pPr>
        <w:pStyle w:val="Heading3"/>
        <w:rPr>
          <w:rFonts w:ascii="Milo Serif OT" w:hAnsi="Milo Serif OT"/>
          <w:b/>
          <w:color w:val="auto"/>
        </w:rPr>
      </w:pPr>
      <w:bookmarkStart w:id="53" w:name="_Required_Coursework:_1"/>
      <w:bookmarkEnd w:id="53"/>
      <w:r w:rsidRPr="00961B8F">
        <w:rPr>
          <w:rFonts w:ascii="Milo Serif OT" w:hAnsi="Milo Serif OT"/>
          <w:b/>
          <w:color w:val="auto"/>
        </w:rPr>
        <w:t>Required Coursework:</w:t>
      </w:r>
    </w:p>
    <w:p w14:paraId="1AD2E859" w14:textId="77777777" w:rsidR="00560ACD" w:rsidRDefault="00560ACD" w:rsidP="00560ACD">
      <w:pPr>
        <w:pStyle w:val="ListParagraph"/>
        <w:numPr>
          <w:ilvl w:val="0"/>
          <w:numId w:val="4"/>
        </w:numPr>
        <w:spacing w:after="0" w:line="240" w:lineRule="auto"/>
        <w:rPr>
          <w:rFonts w:ascii="Milo Serif OT" w:hAnsi="Milo Serif OT" w:cs="Times New Roman"/>
          <w:sz w:val="24"/>
          <w:szCs w:val="24"/>
        </w:rPr>
      </w:pPr>
      <w:r w:rsidRPr="00AC69B1">
        <w:rPr>
          <w:rFonts w:ascii="Milo Serif OT" w:hAnsi="Milo Serif OT" w:cs="Times New Roman"/>
          <w:sz w:val="24"/>
          <w:szCs w:val="24"/>
          <w:u w:val="single"/>
        </w:rPr>
        <w:t>Cellular and Molecular Physiology (PSIO 503); 6 units</w:t>
      </w:r>
      <w:r w:rsidRPr="00AC69B1">
        <w:rPr>
          <w:rFonts w:ascii="Milo Serif OT" w:hAnsi="Milo Serif OT" w:cs="Times New Roman"/>
          <w:sz w:val="24"/>
          <w:szCs w:val="24"/>
        </w:rPr>
        <w:t>.</w:t>
      </w:r>
      <w:r>
        <w:rPr>
          <w:rFonts w:ascii="Milo Serif OT" w:hAnsi="Milo Serif OT" w:cs="Times New Roman"/>
          <w:sz w:val="24"/>
          <w:szCs w:val="24"/>
        </w:rPr>
        <w:t xml:space="preserve"> </w:t>
      </w:r>
      <w:r w:rsidRPr="00AC69B1">
        <w:rPr>
          <w:rFonts w:ascii="Milo Serif OT" w:hAnsi="Milo Serif OT" w:cs="Times New Roman"/>
          <w:sz w:val="24"/>
          <w:szCs w:val="24"/>
        </w:rPr>
        <w:t xml:space="preserve"> Through examination of fundamental cellular processes, the integrated function of diverse cell types is discussed. Topics include: mechanisms involved in protein expression, intracellular protein </w:t>
      </w:r>
      <w:r w:rsidRPr="00AC69B1">
        <w:rPr>
          <w:rFonts w:ascii="Milo Serif OT" w:hAnsi="Milo Serif OT" w:cs="Times New Roman"/>
          <w:sz w:val="24"/>
          <w:szCs w:val="24"/>
        </w:rPr>
        <w:lastRenderedPageBreak/>
        <w:t>targeting, and regulation of protein function; membrane transport phenomena; cell signaling mechanisms-excitability, ion channels, synaptic function; muscle and vascular function.</w:t>
      </w:r>
    </w:p>
    <w:p w14:paraId="28285AA7" w14:textId="77777777" w:rsidR="00560ACD" w:rsidRDefault="00560ACD" w:rsidP="00560ACD">
      <w:pPr>
        <w:pStyle w:val="ListParagraph"/>
        <w:numPr>
          <w:ilvl w:val="0"/>
          <w:numId w:val="4"/>
        </w:numPr>
        <w:spacing w:after="0" w:line="240" w:lineRule="auto"/>
        <w:rPr>
          <w:rFonts w:ascii="Milo Serif OT" w:hAnsi="Milo Serif OT" w:cs="Times New Roman"/>
          <w:sz w:val="24"/>
          <w:szCs w:val="24"/>
        </w:rPr>
      </w:pPr>
      <w:r w:rsidRPr="00EC44A6">
        <w:rPr>
          <w:rFonts w:ascii="Milo Serif OT" w:hAnsi="Milo Serif OT" w:cs="Times New Roman"/>
          <w:sz w:val="24"/>
          <w:szCs w:val="24"/>
          <w:u w:val="single"/>
        </w:rPr>
        <w:t>Systems Physiology (PSIO 603</w:t>
      </w:r>
      <w:r>
        <w:rPr>
          <w:rFonts w:ascii="Milo Serif OT" w:hAnsi="Milo Serif OT" w:cs="Times New Roman"/>
          <w:sz w:val="24"/>
          <w:szCs w:val="24"/>
          <w:u w:val="single"/>
        </w:rPr>
        <w:t>A</w:t>
      </w:r>
      <w:r w:rsidRPr="00EC44A6">
        <w:rPr>
          <w:rFonts w:ascii="Milo Serif OT" w:hAnsi="Milo Serif OT" w:cs="Times New Roman"/>
          <w:sz w:val="24"/>
          <w:szCs w:val="24"/>
          <w:u w:val="single"/>
        </w:rPr>
        <w:t>); 6 units</w:t>
      </w:r>
      <w:r w:rsidRPr="00EC44A6">
        <w:rPr>
          <w:rFonts w:ascii="Milo Serif OT" w:hAnsi="Milo Serif OT" w:cs="Times New Roman"/>
          <w:sz w:val="24"/>
          <w:szCs w:val="24"/>
        </w:rPr>
        <w:t xml:space="preserve">. </w:t>
      </w:r>
      <w:r>
        <w:rPr>
          <w:rFonts w:ascii="Milo Serif OT" w:hAnsi="Milo Serif OT" w:cs="Times New Roman"/>
          <w:sz w:val="24"/>
          <w:szCs w:val="24"/>
        </w:rPr>
        <w:t xml:space="preserve"> </w:t>
      </w:r>
      <w:r w:rsidRPr="00EC44A6">
        <w:rPr>
          <w:rFonts w:ascii="Milo Serif OT" w:hAnsi="Milo Serif OT" w:cs="Times New Roman"/>
          <w:sz w:val="24"/>
          <w:szCs w:val="24"/>
        </w:rPr>
        <w:t>This course in human physiology contains an extended discussion of the Nervous System, Cardiovascular, Renal, Respiratory, Endocrine and Gastrointestinal Physiology presented at the systems level but building on cell and molecular physiology and leading to an integrated view of the function of the human organism. The lectures are designed to introduce individual elements and concepts that constitute physiology, and to integrate these basic principles into a picture of the complete system. Weekly discussion sections compliment the lecture series. The discussion sections focus on primary research articles and problem sets that augment lecture topics.</w:t>
      </w:r>
    </w:p>
    <w:p w14:paraId="2F2A749D" w14:textId="77777777" w:rsidR="00560ACD" w:rsidRDefault="00560ACD" w:rsidP="00711421">
      <w:pPr>
        <w:pStyle w:val="ListParagraph"/>
        <w:numPr>
          <w:ilvl w:val="0"/>
          <w:numId w:val="4"/>
        </w:numPr>
        <w:spacing w:after="0" w:line="240" w:lineRule="auto"/>
        <w:rPr>
          <w:rFonts w:ascii="Milo Serif OT" w:hAnsi="Milo Serif OT" w:cs="Times New Roman"/>
          <w:sz w:val="24"/>
          <w:szCs w:val="24"/>
        </w:rPr>
      </w:pPr>
      <w:r>
        <w:rPr>
          <w:rFonts w:ascii="Milo Serif OT" w:hAnsi="Milo Serif OT" w:cs="Times New Roman"/>
          <w:sz w:val="24"/>
          <w:szCs w:val="24"/>
          <w:u w:val="single"/>
        </w:rPr>
        <w:t>Laboratory R</w:t>
      </w:r>
      <w:r w:rsidRPr="00EC44A6">
        <w:rPr>
          <w:rFonts w:ascii="Milo Serif OT" w:hAnsi="Milo Serif OT" w:cs="Times New Roman"/>
          <w:sz w:val="24"/>
          <w:szCs w:val="24"/>
          <w:u w:val="single"/>
        </w:rPr>
        <w:t xml:space="preserve">otations (PS 700, or PSIO 610); </w:t>
      </w:r>
      <w:r>
        <w:rPr>
          <w:rFonts w:ascii="Milo Serif OT" w:hAnsi="Milo Serif OT" w:cs="Times New Roman"/>
          <w:sz w:val="24"/>
          <w:szCs w:val="24"/>
          <w:u w:val="single"/>
        </w:rPr>
        <w:t xml:space="preserve">At least </w:t>
      </w:r>
      <w:r w:rsidR="007C076B">
        <w:rPr>
          <w:rFonts w:ascii="Milo Serif OT" w:hAnsi="Milo Serif OT" w:cs="Times New Roman"/>
          <w:sz w:val="24"/>
          <w:szCs w:val="24"/>
          <w:u w:val="single"/>
        </w:rPr>
        <w:t>one rotation is required, 3 units.</w:t>
      </w:r>
      <w:r w:rsidR="007C076B">
        <w:rPr>
          <w:rFonts w:ascii="Milo Serif OT" w:hAnsi="Milo Serif OT" w:cs="Times New Roman"/>
          <w:sz w:val="24"/>
          <w:szCs w:val="24"/>
        </w:rPr>
        <w:t xml:space="preserve">  </w:t>
      </w:r>
      <w:r w:rsidRPr="00EC44A6">
        <w:rPr>
          <w:rFonts w:ascii="Milo Serif OT" w:hAnsi="Milo Serif OT" w:cs="Times New Roman"/>
          <w:sz w:val="24"/>
          <w:szCs w:val="24"/>
        </w:rPr>
        <w:t xml:space="preserve">The purpose of the laboratory rotation will vary with the individual needs and interests of the student. In general, the investigator should not expect the student to complete a major project. Rather, the laboratory rotation should provide an opportunity to become acquainted with the ongoing research of the laboratory and to be exposed to the important technical aspects of the work.  Laboratory rotations must be performed under the tutelage of any regular faculty member with an active appointment in the Physiological Sciences Graduate Program.  Laboratory rotations with faculty outside of the PS GIDP are not allowed unless petitioned and approved by the Program Committee. However, the laboratory rotations requirement must be completed in a minimum of two different faculty laboratories.  As a general rule, the graduate college considers one (1) unit of credit to be equal to three hours of work per week (48 hours/semester/credit). Prior to beginning the rotation both the student and the faculty member must complete the Laboratory Rotation Form, </w:t>
      </w:r>
      <w:hyperlink r:id="rId20" w:history="1">
        <w:r w:rsidR="00711421" w:rsidRPr="001A5CA6">
          <w:rPr>
            <w:rStyle w:val="Hyperlink"/>
            <w:rFonts w:ascii="Milo Serif OT" w:hAnsi="Milo Serif OT" w:cs="Times New Roman"/>
            <w:sz w:val="24"/>
            <w:szCs w:val="24"/>
          </w:rPr>
          <w:t>http://physiological-sciences.arizona.edu/link-graduate-college-forms</w:t>
        </w:r>
      </w:hyperlink>
      <w:r w:rsidR="00711421">
        <w:rPr>
          <w:rFonts w:ascii="Milo Serif OT" w:hAnsi="Milo Serif OT" w:cs="Times New Roman"/>
          <w:sz w:val="24"/>
          <w:szCs w:val="24"/>
        </w:rPr>
        <w:t xml:space="preserve">. </w:t>
      </w:r>
    </w:p>
    <w:p w14:paraId="0AC86A81" w14:textId="77777777" w:rsidR="00A44AF8" w:rsidRDefault="00A44AF8" w:rsidP="00A44AF8">
      <w:pPr>
        <w:pStyle w:val="ListParagraph"/>
        <w:numPr>
          <w:ilvl w:val="1"/>
          <w:numId w:val="4"/>
        </w:numPr>
        <w:spacing w:after="0" w:line="240" w:lineRule="auto"/>
        <w:rPr>
          <w:rFonts w:ascii="Milo Serif OT" w:hAnsi="Milo Serif OT" w:cs="Times New Roman"/>
          <w:sz w:val="24"/>
          <w:szCs w:val="24"/>
        </w:rPr>
      </w:pPr>
      <w:r w:rsidRPr="00A44AF8">
        <w:rPr>
          <w:rFonts w:ascii="Milo Serif OT" w:hAnsi="Milo Serif OT" w:cs="Times New Roman"/>
          <w:sz w:val="24"/>
          <w:szCs w:val="24"/>
        </w:rPr>
        <w:t>Master’</w:t>
      </w:r>
      <w:r>
        <w:rPr>
          <w:rFonts w:ascii="Milo Serif OT" w:hAnsi="Milo Serif OT" w:cs="Times New Roman"/>
          <w:sz w:val="24"/>
          <w:szCs w:val="24"/>
        </w:rPr>
        <w:t>s students are not required to complete laboratory rotations, however, they must be registered for research credit each semester of their first year and should select a laboratory for their research by the end of their second semester.  If a student already has a laboratory selected on entering the program, the student can remain in that laboratory throughout the two years (no rotations).</w:t>
      </w:r>
    </w:p>
    <w:p w14:paraId="45AA8492" w14:textId="77777777" w:rsidR="00560ACD" w:rsidRDefault="00560ACD" w:rsidP="00560ACD">
      <w:pPr>
        <w:pStyle w:val="ListParagraph"/>
        <w:numPr>
          <w:ilvl w:val="0"/>
          <w:numId w:val="4"/>
        </w:numPr>
        <w:spacing w:after="0" w:line="240" w:lineRule="auto"/>
        <w:rPr>
          <w:rFonts w:ascii="Milo Serif OT" w:hAnsi="Milo Serif OT" w:cs="Times New Roman"/>
          <w:sz w:val="24"/>
          <w:szCs w:val="24"/>
        </w:rPr>
      </w:pPr>
      <w:r w:rsidRPr="00EC44A6">
        <w:rPr>
          <w:rFonts w:ascii="Milo Serif OT" w:hAnsi="Milo Serif OT" w:cs="Times New Roman"/>
          <w:sz w:val="24"/>
          <w:szCs w:val="24"/>
          <w:u w:val="single"/>
        </w:rPr>
        <w:t>Physiology</w:t>
      </w:r>
      <w:r>
        <w:rPr>
          <w:rFonts w:ascii="Milo Serif OT" w:hAnsi="Milo Serif OT" w:cs="Times New Roman"/>
          <w:sz w:val="24"/>
          <w:szCs w:val="24"/>
          <w:u w:val="single"/>
        </w:rPr>
        <w:t xml:space="preserve"> Student Forum (PS</w:t>
      </w:r>
      <w:r w:rsidRPr="00EC44A6">
        <w:rPr>
          <w:rFonts w:ascii="Milo Serif OT" w:hAnsi="Milo Serif OT" w:cs="Times New Roman"/>
          <w:sz w:val="24"/>
          <w:szCs w:val="24"/>
          <w:u w:val="single"/>
        </w:rPr>
        <w:t xml:space="preserve"> 696C); each semester, 1 unit.</w:t>
      </w:r>
      <w:r w:rsidRPr="00EC44A6">
        <w:rPr>
          <w:rFonts w:ascii="Milo Serif OT" w:hAnsi="Milo Serif OT" w:cs="Times New Roman"/>
          <w:sz w:val="24"/>
          <w:szCs w:val="24"/>
        </w:rPr>
        <w:t xml:space="preserve">  This course run by </w:t>
      </w:r>
      <w:r>
        <w:rPr>
          <w:rFonts w:ascii="Milo Serif OT" w:hAnsi="Milo Serif OT" w:cs="Times New Roman"/>
          <w:sz w:val="24"/>
          <w:szCs w:val="24"/>
        </w:rPr>
        <w:t xml:space="preserve">the </w:t>
      </w:r>
      <w:r w:rsidRPr="00EC44A6">
        <w:rPr>
          <w:rFonts w:ascii="Milo Serif OT" w:hAnsi="Milo Serif OT" w:cs="Times New Roman"/>
          <w:sz w:val="24"/>
          <w:szCs w:val="24"/>
        </w:rPr>
        <w:t xml:space="preserve">Physiological Sciences Graduate students must be taken for credit every semester unless there is a class conflict.  Student Forum meets for one hour every other week, alternating with Seminar.  </w:t>
      </w:r>
      <w:r w:rsidR="001B597F">
        <w:rPr>
          <w:rFonts w:ascii="Milo Serif OT" w:hAnsi="Milo Serif OT" w:cs="Times New Roman"/>
          <w:sz w:val="24"/>
          <w:szCs w:val="24"/>
        </w:rPr>
        <w:t xml:space="preserve">Master’s </w:t>
      </w:r>
      <w:r w:rsidR="00E47590">
        <w:rPr>
          <w:rFonts w:ascii="Milo Serif OT" w:hAnsi="Milo Serif OT" w:cs="Times New Roman"/>
          <w:sz w:val="24"/>
          <w:szCs w:val="24"/>
        </w:rPr>
        <w:t>students</w:t>
      </w:r>
      <w:r w:rsidR="00E47590" w:rsidRPr="00560ACD">
        <w:rPr>
          <w:rFonts w:ascii="Milo Serif OT" w:hAnsi="Milo Serif OT" w:cs="Times New Roman"/>
          <w:sz w:val="24"/>
          <w:szCs w:val="24"/>
        </w:rPr>
        <w:t xml:space="preserve"> must give at least one 20-30 minute presentation during Student </w:t>
      </w:r>
      <w:r w:rsidR="00717780">
        <w:rPr>
          <w:rFonts w:ascii="Milo Serif OT" w:hAnsi="Milo Serif OT" w:cs="Times New Roman"/>
          <w:sz w:val="24"/>
          <w:szCs w:val="24"/>
        </w:rPr>
        <w:t>Forum</w:t>
      </w:r>
      <w:r w:rsidR="00E47590" w:rsidRPr="00560ACD">
        <w:rPr>
          <w:rFonts w:ascii="Milo Serif OT" w:hAnsi="Milo Serif OT" w:cs="Times New Roman"/>
          <w:sz w:val="24"/>
          <w:szCs w:val="24"/>
        </w:rPr>
        <w:t>, in addition to the Masters final presentation (if applicable).</w:t>
      </w:r>
      <w:r w:rsidR="00E47590">
        <w:rPr>
          <w:rFonts w:ascii="Milo Serif OT" w:hAnsi="Milo Serif OT" w:cs="Times New Roman"/>
          <w:sz w:val="24"/>
          <w:szCs w:val="24"/>
        </w:rPr>
        <w:t xml:space="preserve">  This presentation requirement is completed during the third semester, in Year 2.</w:t>
      </w:r>
      <w:r>
        <w:rPr>
          <w:rFonts w:ascii="Milo Serif OT" w:hAnsi="Milo Serif OT" w:cs="Times New Roman"/>
          <w:sz w:val="24"/>
          <w:szCs w:val="24"/>
        </w:rPr>
        <w:t xml:space="preserve"> </w:t>
      </w:r>
      <w:r w:rsidR="001B597F">
        <w:rPr>
          <w:rFonts w:ascii="Milo Serif OT" w:hAnsi="Milo Serif OT" w:cs="Times New Roman"/>
          <w:sz w:val="24"/>
          <w:szCs w:val="24"/>
        </w:rPr>
        <w:t xml:space="preserve"> </w:t>
      </w:r>
      <w:r w:rsidRPr="00EC44A6">
        <w:rPr>
          <w:rFonts w:ascii="Milo Serif OT" w:hAnsi="Milo Serif OT" w:cs="Times New Roman"/>
          <w:sz w:val="24"/>
          <w:szCs w:val="24"/>
        </w:rPr>
        <w:t>Mentors will attend their student’s forum presentation.  Student and faculty attendance will be taken at each Student Forum.</w:t>
      </w:r>
      <w:r w:rsidR="006D050B">
        <w:rPr>
          <w:rFonts w:ascii="Milo Serif OT" w:hAnsi="Milo Serif OT" w:cs="Times New Roman"/>
          <w:sz w:val="24"/>
          <w:szCs w:val="24"/>
        </w:rPr>
        <w:t xml:space="preserve">  </w:t>
      </w:r>
      <w:r w:rsidR="006D050B" w:rsidRPr="00B66E24">
        <w:rPr>
          <w:rFonts w:ascii="Milo Serif OT" w:hAnsi="Milo Serif OT" w:cs="Times New Roman"/>
          <w:sz w:val="24"/>
          <w:szCs w:val="24"/>
        </w:rPr>
        <w:t xml:space="preserve">A minimum of four units of credit derived from </w:t>
      </w:r>
      <w:r w:rsidR="006D050B">
        <w:rPr>
          <w:rFonts w:ascii="Milo Serif OT" w:hAnsi="Milo Serif OT" w:cs="Times New Roman"/>
          <w:sz w:val="24"/>
          <w:szCs w:val="24"/>
        </w:rPr>
        <w:t xml:space="preserve">Student Forum </w:t>
      </w:r>
      <w:r w:rsidR="006D050B" w:rsidRPr="00B66E24">
        <w:rPr>
          <w:rFonts w:ascii="Milo Serif OT" w:hAnsi="Milo Serif OT" w:cs="Times New Roman"/>
          <w:sz w:val="24"/>
          <w:szCs w:val="24"/>
        </w:rPr>
        <w:t xml:space="preserve">is required.  </w:t>
      </w:r>
    </w:p>
    <w:p w14:paraId="39ACA73C" w14:textId="77777777" w:rsidR="00560ACD" w:rsidRPr="00B66E24" w:rsidRDefault="00560ACD" w:rsidP="00560ACD">
      <w:pPr>
        <w:pStyle w:val="ListParagraph"/>
        <w:numPr>
          <w:ilvl w:val="0"/>
          <w:numId w:val="4"/>
        </w:numPr>
        <w:spacing w:after="0" w:line="240" w:lineRule="auto"/>
        <w:rPr>
          <w:rFonts w:ascii="Milo Serif OT" w:hAnsi="Milo Serif OT" w:cs="Times New Roman"/>
          <w:sz w:val="24"/>
          <w:szCs w:val="24"/>
        </w:rPr>
      </w:pPr>
      <w:r w:rsidRPr="00B66E24">
        <w:rPr>
          <w:rFonts w:ascii="Milo Serif OT" w:hAnsi="Milo Serif OT" w:cs="Times New Roman"/>
          <w:sz w:val="24"/>
          <w:szCs w:val="24"/>
          <w:u w:val="single"/>
        </w:rPr>
        <w:t xml:space="preserve">Departmental Seminar </w:t>
      </w:r>
      <w:r>
        <w:rPr>
          <w:rFonts w:ascii="Milo Serif OT" w:hAnsi="Milo Serif OT" w:cs="Times New Roman"/>
          <w:sz w:val="24"/>
          <w:szCs w:val="24"/>
          <w:u w:val="single"/>
        </w:rPr>
        <w:t>(PSIO 696A</w:t>
      </w:r>
      <w:r w:rsidRPr="00B66E24">
        <w:rPr>
          <w:rFonts w:ascii="Milo Serif OT" w:hAnsi="Milo Serif OT" w:cs="Times New Roman"/>
          <w:sz w:val="24"/>
          <w:szCs w:val="24"/>
          <w:u w:val="single"/>
        </w:rPr>
        <w:t>), each semester, 1 unit.</w:t>
      </w:r>
      <w:r w:rsidRPr="00B66E24">
        <w:rPr>
          <w:rFonts w:ascii="Milo Serif OT" w:hAnsi="Milo Serif OT" w:cs="Times New Roman"/>
          <w:sz w:val="24"/>
          <w:szCs w:val="24"/>
        </w:rPr>
        <w:t xml:space="preserve">  </w:t>
      </w:r>
      <w:r>
        <w:rPr>
          <w:rFonts w:ascii="Milo Serif OT" w:hAnsi="Milo Serif OT" w:cs="Times New Roman"/>
          <w:sz w:val="24"/>
          <w:szCs w:val="24"/>
        </w:rPr>
        <w:t>This course</w:t>
      </w:r>
      <w:r w:rsidRPr="00B66E24">
        <w:rPr>
          <w:rFonts w:ascii="Milo Serif OT" w:hAnsi="Milo Serif OT" w:cs="Times New Roman"/>
          <w:sz w:val="24"/>
          <w:szCs w:val="24"/>
        </w:rPr>
        <w:t xml:space="preserve"> must be taken for credit every semester unless there is a class conflict. It meets for one hour every other week, alternating with Forum. However, credit for attending departmental seminars can be obtained in any department participating in the Physiological Sciences Program.  A </w:t>
      </w:r>
      <w:r w:rsidRPr="00B66E24">
        <w:rPr>
          <w:rFonts w:ascii="Milo Serif OT" w:hAnsi="Milo Serif OT" w:cs="Times New Roman"/>
          <w:sz w:val="24"/>
          <w:szCs w:val="24"/>
        </w:rPr>
        <w:lastRenderedPageBreak/>
        <w:t>minimum of four units of credit deriv</w:t>
      </w:r>
      <w:r w:rsidR="006D050B">
        <w:rPr>
          <w:rFonts w:ascii="Milo Serif OT" w:hAnsi="Milo Serif OT" w:cs="Times New Roman"/>
          <w:sz w:val="24"/>
          <w:szCs w:val="24"/>
        </w:rPr>
        <w:t>ed from departmental seminar presentations</w:t>
      </w:r>
      <w:r w:rsidRPr="00B66E24">
        <w:rPr>
          <w:rFonts w:ascii="Milo Serif OT" w:hAnsi="Milo Serif OT" w:cs="Times New Roman"/>
          <w:sz w:val="24"/>
          <w:szCs w:val="24"/>
        </w:rPr>
        <w:t xml:space="preserve"> is required.  </w:t>
      </w:r>
    </w:p>
    <w:p w14:paraId="2F988C9A" w14:textId="77777777" w:rsidR="00285368" w:rsidRDefault="00285368" w:rsidP="00285368">
      <w:pPr>
        <w:pStyle w:val="ListParagraph"/>
        <w:numPr>
          <w:ilvl w:val="0"/>
          <w:numId w:val="4"/>
        </w:numPr>
        <w:spacing w:after="0" w:line="240" w:lineRule="auto"/>
        <w:rPr>
          <w:rFonts w:ascii="Milo Serif OT" w:hAnsi="Milo Serif OT" w:cs="Times New Roman"/>
          <w:sz w:val="24"/>
          <w:szCs w:val="24"/>
        </w:rPr>
      </w:pPr>
      <w:r w:rsidRPr="00285368">
        <w:rPr>
          <w:rFonts w:ascii="Milo Serif OT" w:hAnsi="Milo Serif OT" w:cs="Times New Roman"/>
          <w:sz w:val="24"/>
          <w:szCs w:val="24"/>
          <w:u w:val="single"/>
        </w:rPr>
        <w:t>Research (PS/PSIO 900), at least two semesters, each 4 units (8 units total).</w:t>
      </w:r>
      <w:r>
        <w:rPr>
          <w:rFonts w:ascii="Milo Serif OT" w:hAnsi="Milo Serif OT" w:cs="Times New Roman"/>
          <w:sz w:val="24"/>
          <w:szCs w:val="24"/>
        </w:rPr>
        <w:t xml:space="preserve">  The second year of the Master’s program will be heavily focused on the students’ research projects of choice.  These units ensure the students receive credit for the hours spent in the lab on research.  </w:t>
      </w:r>
    </w:p>
    <w:p w14:paraId="0A56C7B1" w14:textId="77777777" w:rsidR="00107581" w:rsidRDefault="00107581" w:rsidP="00107581">
      <w:pPr>
        <w:spacing w:after="0" w:line="240" w:lineRule="auto"/>
        <w:rPr>
          <w:rFonts w:ascii="Milo Serif OT" w:hAnsi="Milo Serif OT" w:cs="Times New Roman"/>
          <w:sz w:val="24"/>
          <w:szCs w:val="24"/>
        </w:rPr>
      </w:pPr>
    </w:p>
    <w:p w14:paraId="3E377950" w14:textId="77777777" w:rsidR="00A44AF8" w:rsidRDefault="00A44AF8" w:rsidP="00107581">
      <w:pPr>
        <w:spacing w:after="0"/>
        <w:rPr>
          <w:rFonts w:ascii="Milo Serif OT" w:hAnsi="Milo Serif OT" w:cs="Times New Roman"/>
          <w:sz w:val="24"/>
          <w:szCs w:val="24"/>
        </w:rPr>
      </w:pPr>
      <w:r>
        <w:rPr>
          <w:rFonts w:ascii="Milo Serif OT" w:hAnsi="Milo Serif OT" w:cs="Times New Roman"/>
          <w:sz w:val="24"/>
          <w:szCs w:val="24"/>
        </w:rPr>
        <w:t>Additionally, all Master’s students who are awarded a teaching assistantship must also enroll in Physiological Sciences Teaching Workshop (PS 697 A and B) during the fall and spring semesters of the first year.</w:t>
      </w:r>
    </w:p>
    <w:p w14:paraId="7135CBC0" w14:textId="77777777" w:rsidR="00A44AF8" w:rsidRDefault="00A44AF8" w:rsidP="00107581">
      <w:pPr>
        <w:spacing w:after="0"/>
        <w:rPr>
          <w:rFonts w:ascii="Milo Serif OT" w:hAnsi="Milo Serif OT" w:cs="Times New Roman"/>
          <w:sz w:val="24"/>
          <w:szCs w:val="24"/>
        </w:rPr>
      </w:pPr>
    </w:p>
    <w:p w14:paraId="37D66ED9" w14:textId="77777777" w:rsidR="00107581" w:rsidRPr="00107581" w:rsidRDefault="00107581" w:rsidP="00107581">
      <w:pPr>
        <w:spacing w:after="0"/>
        <w:rPr>
          <w:rFonts w:ascii="Milo Serif OT" w:hAnsi="Milo Serif OT" w:cs="Times New Roman"/>
          <w:sz w:val="24"/>
          <w:szCs w:val="24"/>
        </w:rPr>
      </w:pPr>
      <w:r w:rsidRPr="000D30BA">
        <w:rPr>
          <w:rFonts w:ascii="Milo Serif OT" w:hAnsi="Milo Serif OT" w:cs="Times New Roman"/>
          <w:sz w:val="24"/>
          <w:szCs w:val="24"/>
        </w:rPr>
        <w:t>An individua</w:t>
      </w:r>
      <w:r>
        <w:rPr>
          <w:rFonts w:ascii="Milo Serif OT" w:hAnsi="Milo Serif OT" w:cs="Times New Roman"/>
          <w:sz w:val="24"/>
          <w:szCs w:val="24"/>
        </w:rPr>
        <w:t xml:space="preserve">l curriculum plan specifying any other coursework </w:t>
      </w:r>
      <w:r w:rsidRPr="000D30BA">
        <w:rPr>
          <w:rFonts w:ascii="Milo Serif OT" w:hAnsi="Milo Serif OT" w:cs="Times New Roman"/>
          <w:sz w:val="24"/>
          <w:szCs w:val="24"/>
        </w:rPr>
        <w:t>will be developed by the student and his/her advisor and appr</w:t>
      </w:r>
      <w:r>
        <w:rPr>
          <w:rFonts w:ascii="Milo Serif OT" w:hAnsi="Milo Serif OT" w:cs="Times New Roman"/>
          <w:sz w:val="24"/>
          <w:szCs w:val="24"/>
        </w:rPr>
        <w:t xml:space="preserve">oved by his/her M.S. Committees. </w:t>
      </w:r>
      <w:r w:rsidRPr="000D30BA">
        <w:rPr>
          <w:rFonts w:ascii="Milo Serif OT" w:hAnsi="Milo Serif OT" w:cs="Times New Roman"/>
          <w:sz w:val="24"/>
          <w:szCs w:val="24"/>
        </w:rPr>
        <w:t xml:space="preserve"> </w:t>
      </w:r>
      <w:r w:rsidRPr="00AC69B1">
        <w:rPr>
          <w:rFonts w:ascii="Milo Serif OT" w:hAnsi="Milo Serif OT" w:cs="Times New Roman"/>
          <w:sz w:val="24"/>
          <w:szCs w:val="24"/>
        </w:rPr>
        <w:t>A program of study should be d</w:t>
      </w:r>
      <w:r>
        <w:rPr>
          <w:rFonts w:ascii="Milo Serif OT" w:hAnsi="Milo Serif OT" w:cs="Times New Roman"/>
          <w:sz w:val="24"/>
          <w:szCs w:val="24"/>
        </w:rPr>
        <w:t>eveloped as soon as possible</w:t>
      </w:r>
      <w:r w:rsidRPr="00AC69B1">
        <w:rPr>
          <w:rFonts w:ascii="Milo Serif OT" w:hAnsi="Milo Serif OT" w:cs="Times New Roman"/>
          <w:sz w:val="24"/>
          <w:szCs w:val="24"/>
        </w:rPr>
        <w:t xml:space="preserve"> and </w:t>
      </w:r>
      <w:r>
        <w:rPr>
          <w:rFonts w:ascii="Milo Serif OT" w:hAnsi="Milo Serif OT" w:cs="Times New Roman"/>
          <w:sz w:val="24"/>
          <w:szCs w:val="24"/>
        </w:rPr>
        <w:t xml:space="preserve">submitted on the “Plan of Study” form in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w:t>
      </w:r>
      <w:r w:rsidRPr="00AC69B1">
        <w:rPr>
          <w:rFonts w:ascii="Milo Serif OT" w:hAnsi="Milo Serif OT" w:cs="Times New Roman"/>
          <w:sz w:val="24"/>
          <w:szCs w:val="24"/>
        </w:rPr>
        <w:t xml:space="preserve"> If the student and mentor decide to alter their original goals, a</w:t>
      </w:r>
      <w:r>
        <w:rPr>
          <w:rFonts w:ascii="Milo Serif OT" w:hAnsi="Milo Serif OT" w:cs="Times New Roman"/>
          <w:sz w:val="24"/>
          <w:szCs w:val="24"/>
        </w:rPr>
        <w:t xml:space="preserve"> modified “Plan of Study” should be submitted through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w:t>
      </w:r>
    </w:p>
    <w:p w14:paraId="38675C77" w14:textId="77777777" w:rsidR="00560ACD" w:rsidRDefault="00560ACD" w:rsidP="00560ACD">
      <w:pPr>
        <w:spacing w:after="0" w:line="240" w:lineRule="auto"/>
        <w:rPr>
          <w:rFonts w:ascii="Milo Serif OT" w:hAnsi="Milo Serif OT" w:cs="Times New Roman"/>
          <w:sz w:val="24"/>
          <w:szCs w:val="24"/>
        </w:rPr>
      </w:pPr>
    </w:p>
    <w:p w14:paraId="70530EB4" w14:textId="77777777" w:rsidR="0099035D" w:rsidRPr="0099035D" w:rsidRDefault="0099035D" w:rsidP="0099035D">
      <w:pPr>
        <w:pStyle w:val="Heading3"/>
        <w:rPr>
          <w:rFonts w:ascii="Milo Serif OT" w:hAnsi="Milo Serif OT"/>
          <w:b/>
        </w:rPr>
      </w:pPr>
      <w:bookmarkStart w:id="54" w:name="_Teaching_Assistantship"/>
      <w:bookmarkEnd w:id="54"/>
      <w:r w:rsidRPr="0099035D">
        <w:rPr>
          <w:rFonts w:ascii="Milo Serif OT" w:hAnsi="Milo Serif OT"/>
          <w:b/>
          <w:color w:val="auto"/>
        </w:rPr>
        <w:t>Teaching Assistantship</w:t>
      </w:r>
    </w:p>
    <w:p w14:paraId="3D68088D" w14:textId="77777777" w:rsidR="00285368" w:rsidRDefault="00285368" w:rsidP="00560ACD">
      <w:pPr>
        <w:spacing w:after="0" w:line="240" w:lineRule="auto"/>
        <w:rPr>
          <w:rFonts w:ascii="Milo Serif OT" w:hAnsi="Milo Serif OT" w:cs="Times New Roman"/>
          <w:sz w:val="24"/>
          <w:szCs w:val="24"/>
        </w:rPr>
      </w:pPr>
      <w:r>
        <w:rPr>
          <w:rFonts w:ascii="Milo Serif OT" w:hAnsi="Milo Serif OT" w:cs="Times New Roman"/>
          <w:sz w:val="24"/>
          <w:szCs w:val="24"/>
        </w:rPr>
        <w:t>Master’s students may compete for Teaching Assistantships to provide teaching experience and funding support.  These students must also enroll in additional coursework</w:t>
      </w:r>
      <w:r w:rsidR="00031F0A">
        <w:rPr>
          <w:rFonts w:ascii="Milo Serif OT" w:hAnsi="Milo Serif OT" w:cs="Times New Roman"/>
          <w:sz w:val="24"/>
          <w:szCs w:val="24"/>
        </w:rPr>
        <w:t xml:space="preserve"> in their first year</w:t>
      </w:r>
      <w:r>
        <w:rPr>
          <w:rFonts w:ascii="Milo Serif OT" w:hAnsi="Milo Serif OT" w:cs="Times New Roman"/>
          <w:sz w:val="24"/>
          <w:szCs w:val="24"/>
        </w:rPr>
        <w:t>:</w:t>
      </w:r>
    </w:p>
    <w:p w14:paraId="5B1CD81F" w14:textId="77777777" w:rsidR="00285368" w:rsidRDefault="00285368" w:rsidP="00285368">
      <w:pPr>
        <w:pStyle w:val="ListParagraph"/>
        <w:numPr>
          <w:ilvl w:val="0"/>
          <w:numId w:val="4"/>
        </w:numPr>
        <w:spacing w:after="0" w:line="240" w:lineRule="auto"/>
        <w:rPr>
          <w:rFonts w:ascii="Milo Serif OT" w:hAnsi="Milo Serif OT" w:cs="Times New Roman"/>
          <w:sz w:val="24"/>
          <w:szCs w:val="24"/>
        </w:rPr>
      </w:pPr>
      <w:r w:rsidRPr="00B66E24">
        <w:rPr>
          <w:rFonts w:ascii="Milo Serif OT" w:hAnsi="Milo Serif OT" w:cs="Times New Roman"/>
          <w:sz w:val="24"/>
          <w:szCs w:val="24"/>
          <w:u w:val="single"/>
        </w:rPr>
        <w:t xml:space="preserve">Physiological Sciences Teaching Workshop (PS 697A </w:t>
      </w:r>
      <w:r>
        <w:rPr>
          <w:rFonts w:ascii="Milo Serif OT" w:hAnsi="Milo Serif OT" w:cs="Times New Roman"/>
          <w:sz w:val="24"/>
          <w:szCs w:val="24"/>
          <w:u w:val="single"/>
        </w:rPr>
        <w:t>and/</w:t>
      </w:r>
      <w:r w:rsidRPr="00B66E24">
        <w:rPr>
          <w:rFonts w:ascii="Milo Serif OT" w:hAnsi="Milo Serif OT" w:cs="Times New Roman"/>
          <w:sz w:val="24"/>
          <w:szCs w:val="24"/>
          <w:u w:val="single"/>
        </w:rPr>
        <w:t>or B); 1 unit.</w:t>
      </w:r>
      <w:r>
        <w:rPr>
          <w:rFonts w:ascii="Milo Serif OT" w:hAnsi="Milo Serif OT" w:cs="Times New Roman"/>
          <w:sz w:val="24"/>
          <w:szCs w:val="24"/>
        </w:rPr>
        <w:t xml:space="preserve">  Must be taken during the term(s) in which the student is a Teaching Assistant.  </w:t>
      </w:r>
    </w:p>
    <w:p w14:paraId="7C9C015D" w14:textId="77777777" w:rsidR="00285368" w:rsidRDefault="00285368" w:rsidP="00285368">
      <w:pPr>
        <w:pStyle w:val="ListParagraph"/>
        <w:numPr>
          <w:ilvl w:val="1"/>
          <w:numId w:val="4"/>
        </w:numPr>
        <w:spacing w:after="0" w:line="240" w:lineRule="auto"/>
        <w:rPr>
          <w:rFonts w:ascii="Milo Serif OT" w:hAnsi="Milo Serif OT" w:cs="Times New Roman"/>
          <w:sz w:val="24"/>
          <w:szCs w:val="24"/>
        </w:rPr>
      </w:pPr>
      <w:r w:rsidRPr="00B66E24">
        <w:rPr>
          <w:rFonts w:ascii="Milo Serif OT" w:hAnsi="Milo Serif OT" w:cs="Times New Roman"/>
          <w:sz w:val="24"/>
          <w:szCs w:val="24"/>
        </w:rPr>
        <w:t>Fall</w:t>
      </w:r>
      <w:r>
        <w:rPr>
          <w:rFonts w:ascii="Milo Serif OT" w:hAnsi="Milo Serif OT" w:cs="Times New Roman"/>
          <w:sz w:val="24"/>
          <w:szCs w:val="24"/>
        </w:rPr>
        <w:t xml:space="preserve"> (A)</w:t>
      </w:r>
      <w:r w:rsidRPr="00B66E24">
        <w:rPr>
          <w:rFonts w:ascii="Milo Serif OT" w:hAnsi="Milo Serif OT" w:cs="Times New Roman"/>
          <w:sz w:val="24"/>
          <w:szCs w:val="24"/>
        </w:rPr>
        <w:t xml:space="preserve">: Theoretical background on learning/teaching; Handy hints from good teachers; Development of teaching philosophy and techniques  </w:t>
      </w:r>
    </w:p>
    <w:p w14:paraId="07ED4067" w14:textId="77777777" w:rsidR="00285368" w:rsidRDefault="00285368" w:rsidP="00285368">
      <w:pPr>
        <w:pStyle w:val="ListParagraph"/>
        <w:numPr>
          <w:ilvl w:val="1"/>
          <w:numId w:val="4"/>
        </w:numPr>
        <w:spacing w:after="0" w:line="240" w:lineRule="auto"/>
        <w:rPr>
          <w:rFonts w:ascii="Milo Serif OT" w:hAnsi="Milo Serif OT" w:cs="Times New Roman"/>
          <w:sz w:val="24"/>
          <w:szCs w:val="24"/>
        </w:rPr>
      </w:pPr>
      <w:r w:rsidRPr="00B66E24">
        <w:rPr>
          <w:rFonts w:ascii="Milo Serif OT" w:hAnsi="Milo Serif OT" w:cs="Times New Roman"/>
          <w:sz w:val="24"/>
          <w:szCs w:val="24"/>
        </w:rPr>
        <w:t>Spring</w:t>
      </w:r>
      <w:r>
        <w:rPr>
          <w:rFonts w:ascii="Milo Serif OT" w:hAnsi="Milo Serif OT" w:cs="Times New Roman"/>
          <w:sz w:val="24"/>
          <w:szCs w:val="24"/>
        </w:rPr>
        <w:t xml:space="preserve"> (B)</w:t>
      </w:r>
      <w:r w:rsidRPr="00B66E24">
        <w:rPr>
          <w:rFonts w:ascii="Milo Serif OT" w:hAnsi="Milo Serif OT" w:cs="Times New Roman"/>
          <w:sz w:val="24"/>
          <w:szCs w:val="24"/>
        </w:rPr>
        <w:t>:  Observations and feedback (peer &amp; faculty); More handy hints; Evolution of own style and skill</w:t>
      </w:r>
    </w:p>
    <w:p w14:paraId="33CC6D62" w14:textId="77777777" w:rsidR="00996EEB" w:rsidRPr="00996EEB" w:rsidRDefault="00996EEB" w:rsidP="00996EEB">
      <w:pPr>
        <w:spacing w:after="0" w:line="240" w:lineRule="auto"/>
        <w:rPr>
          <w:rFonts w:ascii="Milo Serif OT" w:hAnsi="Milo Serif OT" w:cs="Times New Roman"/>
          <w:sz w:val="24"/>
          <w:szCs w:val="24"/>
        </w:rPr>
      </w:pPr>
    </w:p>
    <w:p w14:paraId="448D2AC2" w14:textId="77777777" w:rsidR="004E2D71" w:rsidRPr="000D30BA" w:rsidRDefault="004E2D71" w:rsidP="004E2D71">
      <w:pPr>
        <w:pStyle w:val="Heading2"/>
        <w:jc w:val="center"/>
        <w:rPr>
          <w:rFonts w:ascii="Milo Serif OT" w:hAnsi="Milo Serif OT"/>
          <w:b/>
          <w:color w:val="auto"/>
          <w:sz w:val="24"/>
          <w:szCs w:val="24"/>
          <w:u w:val="single"/>
        </w:rPr>
      </w:pPr>
      <w:bookmarkStart w:id="55" w:name="_Financial_Support_for"/>
      <w:bookmarkEnd w:id="55"/>
      <w:r>
        <w:rPr>
          <w:rFonts w:ascii="Milo Serif OT" w:hAnsi="Milo Serif OT"/>
          <w:b/>
          <w:color w:val="auto"/>
          <w:sz w:val="24"/>
          <w:szCs w:val="24"/>
          <w:u w:val="single"/>
        </w:rPr>
        <w:t>Financial Support for Master’s Students</w:t>
      </w:r>
    </w:p>
    <w:p w14:paraId="76AE2C5D" w14:textId="77777777" w:rsidR="004E2D71" w:rsidRDefault="004E2D71" w:rsidP="00996EEB">
      <w:pPr>
        <w:spacing w:after="0" w:line="240" w:lineRule="auto"/>
        <w:rPr>
          <w:rFonts w:ascii="Milo Serif OT" w:hAnsi="Milo Serif OT" w:cs="Times New Roman"/>
          <w:b/>
          <w:sz w:val="24"/>
          <w:szCs w:val="24"/>
        </w:rPr>
      </w:pPr>
    </w:p>
    <w:p w14:paraId="12E8EE77" w14:textId="77777777" w:rsidR="00996EEB" w:rsidRPr="00996EEB" w:rsidRDefault="00996EEB" w:rsidP="00996EEB">
      <w:pPr>
        <w:spacing w:after="0" w:line="240" w:lineRule="auto"/>
        <w:rPr>
          <w:rFonts w:ascii="Milo Serif OT" w:hAnsi="Milo Serif OT" w:cs="Times New Roman"/>
          <w:sz w:val="24"/>
          <w:szCs w:val="24"/>
        </w:rPr>
      </w:pPr>
      <w:r w:rsidRPr="00996EEB">
        <w:rPr>
          <w:rFonts w:ascii="Milo Serif OT" w:hAnsi="Milo Serif OT" w:cs="Times New Roman"/>
          <w:sz w:val="24"/>
          <w:szCs w:val="24"/>
        </w:rPr>
        <w:t xml:space="preserve">There are three primary avenues of financial support for the Masters students:  graduate teaching assistantships, research assistantships, and self-support.  In some cases, combinations of partial teaching assistantships and partial research assistantships may be arranged.  Regardless of the avenue of support, all Masters </w:t>
      </w:r>
      <w:proofErr w:type="gramStart"/>
      <w:r w:rsidRPr="00996EEB">
        <w:rPr>
          <w:rFonts w:ascii="Milo Serif OT" w:hAnsi="Milo Serif OT" w:cs="Times New Roman"/>
          <w:sz w:val="24"/>
          <w:szCs w:val="24"/>
        </w:rPr>
        <w:t>applicants</w:t>
      </w:r>
      <w:proofErr w:type="gramEnd"/>
      <w:r w:rsidRPr="00996EEB">
        <w:rPr>
          <w:rFonts w:ascii="Milo Serif OT" w:hAnsi="Milo Serif OT" w:cs="Times New Roman"/>
          <w:sz w:val="24"/>
          <w:szCs w:val="24"/>
        </w:rPr>
        <w:t xml:space="preserve"> are held to the same minimum academic requirements for admission into the program.  Applicants will be informed about support options early in the recruiting process.</w:t>
      </w:r>
    </w:p>
    <w:p w14:paraId="0D10F651" w14:textId="77777777" w:rsidR="00996EEB" w:rsidRPr="00996EEB" w:rsidRDefault="00996EEB" w:rsidP="00996EEB">
      <w:pPr>
        <w:spacing w:after="0" w:line="240" w:lineRule="auto"/>
        <w:rPr>
          <w:rFonts w:ascii="Milo Serif OT" w:hAnsi="Milo Serif OT" w:cs="Times New Roman"/>
          <w:sz w:val="24"/>
          <w:szCs w:val="24"/>
        </w:rPr>
      </w:pPr>
    </w:p>
    <w:p w14:paraId="5EC645E9" w14:textId="77777777" w:rsidR="00996EEB" w:rsidRDefault="00996EEB" w:rsidP="00996EEB">
      <w:pPr>
        <w:spacing w:after="0" w:line="240" w:lineRule="auto"/>
        <w:rPr>
          <w:rFonts w:ascii="Milo Serif OT" w:hAnsi="Milo Serif OT" w:cs="Times New Roman"/>
          <w:sz w:val="24"/>
          <w:szCs w:val="24"/>
        </w:rPr>
      </w:pPr>
      <w:r w:rsidRPr="00996EEB">
        <w:rPr>
          <w:rFonts w:ascii="Milo Serif OT" w:hAnsi="Milo Serif OT" w:cs="Times New Roman"/>
          <w:sz w:val="24"/>
          <w:szCs w:val="24"/>
        </w:rPr>
        <w:t xml:space="preserve">The Physiological Sciences program has no financial commitment for the support of Masters </w:t>
      </w:r>
      <w:proofErr w:type="gramStart"/>
      <w:r w:rsidRPr="00996EEB">
        <w:rPr>
          <w:rFonts w:ascii="Milo Serif OT" w:hAnsi="Milo Serif OT" w:cs="Times New Roman"/>
          <w:sz w:val="24"/>
          <w:szCs w:val="24"/>
        </w:rPr>
        <w:t>students</w:t>
      </w:r>
      <w:proofErr w:type="gramEnd"/>
      <w:r w:rsidRPr="00996EEB">
        <w:rPr>
          <w:rFonts w:ascii="Milo Serif OT" w:hAnsi="Milo Serif OT" w:cs="Times New Roman"/>
          <w:sz w:val="24"/>
          <w:szCs w:val="24"/>
        </w:rPr>
        <w:t xml:space="preserve"> accepted into the program, and students must indicate that they are aware of this restriction at the time of application.  </w:t>
      </w:r>
      <w:r>
        <w:rPr>
          <w:rFonts w:ascii="Milo Serif OT" w:hAnsi="Milo Serif OT" w:cs="Times New Roman"/>
          <w:sz w:val="24"/>
          <w:szCs w:val="24"/>
        </w:rPr>
        <w:t>Students</w:t>
      </w:r>
      <w:r w:rsidRPr="00996EEB">
        <w:rPr>
          <w:rFonts w:ascii="Milo Serif OT" w:hAnsi="Milo Serif OT" w:cs="Times New Roman"/>
          <w:sz w:val="24"/>
          <w:szCs w:val="24"/>
        </w:rPr>
        <w:t xml:space="preserve"> may qualify for and receive support from TA-ships administered through the Dept. of Physiology, these are independent of the Physiological Sciences Program.  The student's option for support will not be taken into account in the ranking of applicants by the Recruitment and Admissions Committee.</w:t>
      </w:r>
    </w:p>
    <w:p w14:paraId="7774D63B" w14:textId="77777777" w:rsidR="00996EEB" w:rsidRDefault="00996EEB" w:rsidP="00996EEB">
      <w:pPr>
        <w:spacing w:after="0" w:line="240" w:lineRule="auto"/>
        <w:rPr>
          <w:rFonts w:ascii="Milo Serif OT" w:hAnsi="Milo Serif OT" w:cs="Times New Roman"/>
          <w:sz w:val="24"/>
          <w:szCs w:val="24"/>
        </w:rPr>
      </w:pPr>
    </w:p>
    <w:p w14:paraId="584B866D" w14:textId="77777777" w:rsidR="00996EEB" w:rsidRPr="00996EEB" w:rsidRDefault="00996EEB" w:rsidP="00996EEB">
      <w:pPr>
        <w:spacing w:after="0" w:line="240" w:lineRule="auto"/>
        <w:rPr>
          <w:rFonts w:ascii="Milo Serif OT" w:hAnsi="Milo Serif OT" w:cs="Times New Roman"/>
          <w:b/>
          <w:sz w:val="24"/>
          <w:szCs w:val="24"/>
        </w:rPr>
      </w:pPr>
      <w:r w:rsidRPr="00996EEB">
        <w:rPr>
          <w:rFonts w:ascii="Milo Serif OT" w:hAnsi="Milo Serif OT" w:cs="Times New Roman"/>
          <w:b/>
          <w:sz w:val="24"/>
          <w:szCs w:val="24"/>
        </w:rPr>
        <w:t>(i)   Teaching assistantship.</w:t>
      </w:r>
    </w:p>
    <w:p w14:paraId="6470DA23" w14:textId="77777777" w:rsidR="00996EEB" w:rsidRPr="00996EEB" w:rsidRDefault="00996EEB" w:rsidP="00996EEB">
      <w:pPr>
        <w:spacing w:after="0" w:line="240" w:lineRule="auto"/>
        <w:rPr>
          <w:rFonts w:ascii="Milo Serif OT" w:hAnsi="Milo Serif OT" w:cs="Times New Roman"/>
          <w:sz w:val="24"/>
          <w:szCs w:val="24"/>
        </w:rPr>
      </w:pPr>
      <w:r w:rsidRPr="00996EEB">
        <w:rPr>
          <w:rFonts w:ascii="Milo Serif OT" w:hAnsi="Milo Serif OT" w:cs="Times New Roman"/>
          <w:sz w:val="24"/>
          <w:szCs w:val="24"/>
        </w:rPr>
        <w:lastRenderedPageBreak/>
        <w:t xml:space="preserve">This option </w:t>
      </w:r>
      <w:r>
        <w:rPr>
          <w:rFonts w:ascii="Milo Serif OT" w:hAnsi="Milo Serif OT" w:cs="Times New Roman"/>
          <w:sz w:val="24"/>
          <w:szCs w:val="24"/>
        </w:rPr>
        <w:t>requires</w:t>
      </w:r>
      <w:r w:rsidRPr="00996EEB">
        <w:rPr>
          <w:rFonts w:ascii="Milo Serif OT" w:hAnsi="Milo Serif OT" w:cs="Times New Roman"/>
          <w:sz w:val="24"/>
          <w:szCs w:val="24"/>
        </w:rPr>
        <w:t xml:space="preserve"> the student to TA in order to provide a stipend/salary. Teaching in of itself does not contribute to the MS degree, it fu</w:t>
      </w:r>
      <w:r>
        <w:rPr>
          <w:rFonts w:ascii="Milo Serif OT" w:hAnsi="Milo Serif OT" w:cs="Times New Roman"/>
          <w:sz w:val="24"/>
          <w:szCs w:val="24"/>
        </w:rPr>
        <w:t xml:space="preserve">nds the route to the degree. </w:t>
      </w:r>
      <w:r w:rsidRPr="00996EEB">
        <w:rPr>
          <w:rFonts w:ascii="Milo Serif OT" w:hAnsi="Milo Serif OT" w:cs="Times New Roman"/>
          <w:sz w:val="24"/>
          <w:szCs w:val="24"/>
        </w:rPr>
        <w:t>Thus all MS students are required to complete a significant research experience and defend a thesis or manuscript for their MS.</w:t>
      </w:r>
    </w:p>
    <w:p w14:paraId="586D690C" w14:textId="77777777" w:rsidR="00996EEB" w:rsidRDefault="00996EEB" w:rsidP="00996EEB">
      <w:pPr>
        <w:spacing w:after="0" w:line="240" w:lineRule="auto"/>
        <w:rPr>
          <w:rFonts w:ascii="Milo Serif OT" w:hAnsi="Milo Serif OT" w:cs="Times New Roman"/>
          <w:sz w:val="24"/>
          <w:szCs w:val="24"/>
        </w:rPr>
      </w:pPr>
    </w:p>
    <w:p w14:paraId="7863E69E" w14:textId="77777777" w:rsidR="00996EEB" w:rsidRPr="00996EEB" w:rsidRDefault="00996EEB" w:rsidP="00996EEB">
      <w:pPr>
        <w:spacing w:after="0" w:line="240" w:lineRule="auto"/>
        <w:rPr>
          <w:rFonts w:ascii="Milo Serif OT" w:hAnsi="Milo Serif OT" w:cs="Times New Roman"/>
          <w:sz w:val="24"/>
          <w:szCs w:val="24"/>
        </w:rPr>
      </w:pPr>
      <w:r w:rsidRPr="00996EEB">
        <w:rPr>
          <w:rFonts w:ascii="Milo Serif OT" w:hAnsi="Milo Serif OT" w:cs="Times New Roman"/>
          <w:sz w:val="24"/>
          <w:szCs w:val="24"/>
        </w:rPr>
        <w:t>Teaching assistantships are administered through the Department of Physiology, and thus the number of students recruited and admitted for these positions will be specified by the Department.  Some prior coursework in physiology may be required as a prerequisite for students applying for support under this option, and will be stated explicitly in the application for admission.</w:t>
      </w:r>
    </w:p>
    <w:p w14:paraId="2B9345DE" w14:textId="77777777" w:rsidR="00996EEB" w:rsidRPr="00996EEB" w:rsidRDefault="00996EEB" w:rsidP="00996EEB">
      <w:pPr>
        <w:spacing w:after="0" w:line="240" w:lineRule="auto"/>
        <w:rPr>
          <w:rFonts w:ascii="Milo Serif OT" w:hAnsi="Milo Serif OT" w:cs="Times New Roman"/>
          <w:sz w:val="24"/>
          <w:szCs w:val="24"/>
        </w:rPr>
      </w:pPr>
    </w:p>
    <w:p w14:paraId="4BEC22E6" w14:textId="77777777" w:rsidR="00996EEB" w:rsidRPr="00996EEB" w:rsidRDefault="00996EEB" w:rsidP="00996EEB">
      <w:pPr>
        <w:spacing w:after="0" w:line="240" w:lineRule="auto"/>
        <w:rPr>
          <w:rFonts w:ascii="Milo Serif OT" w:hAnsi="Milo Serif OT" w:cs="Times New Roman"/>
          <w:b/>
          <w:sz w:val="24"/>
          <w:szCs w:val="24"/>
        </w:rPr>
      </w:pPr>
      <w:r w:rsidRPr="00996EEB">
        <w:rPr>
          <w:rFonts w:ascii="Milo Serif OT" w:hAnsi="Milo Serif OT" w:cs="Times New Roman"/>
          <w:b/>
          <w:sz w:val="24"/>
          <w:szCs w:val="24"/>
        </w:rPr>
        <w:t>(ii)   Research assistantship.</w:t>
      </w:r>
    </w:p>
    <w:p w14:paraId="3D03B5CF" w14:textId="77777777" w:rsidR="00996EEB" w:rsidRPr="00996EEB" w:rsidRDefault="00996EEB" w:rsidP="00996EEB">
      <w:pPr>
        <w:spacing w:after="0" w:line="240" w:lineRule="auto"/>
        <w:rPr>
          <w:rFonts w:ascii="Milo Serif OT" w:hAnsi="Milo Serif OT" w:cs="Times New Roman"/>
          <w:sz w:val="24"/>
          <w:szCs w:val="24"/>
        </w:rPr>
      </w:pPr>
      <w:r w:rsidRPr="00996EEB">
        <w:rPr>
          <w:rFonts w:ascii="Milo Serif OT" w:hAnsi="Milo Serif OT" w:cs="Times New Roman"/>
          <w:sz w:val="24"/>
          <w:szCs w:val="24"/>
        </w:rPr>
        <w:t>This option is available to students that have identified a faculty sponsor who can support the s</w:t>
      </w:r>
      <w:r>
        <w:rPr>
          <w:rFonts w:ascii="Milo Serif OT" w:hAnsi="Milo Serif OT" w:cs="Times New Roman"/>
          <w:sz w:val="24"/>
          <w:szCs w:val="24"/>
        </w:rPr>
        <w:t xml:space="preserve">tudent as a Research Assistant </w:t>
      </w:r>
      <w:r w:rsidRPr="00996EEB">
        <w:rPr>
          <w:rFonts w:ascii="Milo Serif OT" w:hAnsi="Milo Serif OT" w:cs="Times New Roman"/>
          <w:sz w:val="24"/>
          <w:szCs w:val="24"/>
        </w:rPr>
        <w:t>(at 50% time).  The faculty sponsor must sign the student’s funding form indicating that this support will be provided if the student is accepted into the laboratory.  Guaranteed support will not ensure that the student is accepted into the program, since all applicants will be considered on a competitive basis.  Teaching will not be required.</w:t>
      </w:r>
    </w:p>
    <w:p w14:paraId="5262A163" w14:textId="77777777" w:rsidR="00996EEB" w:rsidRPr="00996EEB" w:rsidRDefault="00996EEB" w:rsidP="00996EEB">
      <w:pPr>
        <w:spacing w:after="0" w:line="240" w:lineRule="auto"/>
        <w:rPr>
          <w:rFonts w:ascii="Milo Serif OT" w:hAnsi="Milo Serif OT" w:cs="Times New Roman"/>
          <w:sz w:val="24"/>
          <w:szCs w:val="24"/>
        </w:rPr>
      </w:pPr>
    </w:p>
    <w:p w14:paraId="2CD62EFA" w14:textId="77777777" w:rsidR="00996EEB" w:rsidRPr="00996EEB" w:rsidRDefault="00996EEB" w:rsidP="00996EEB">
      <w:pPr>
        <w:spacing w:after="0" w:line="240" w:lineRule="auto"/>
        <w:rPr>
          <w:rFonts w:ascii="Milo Serif OT" w:hAnsi="Milo Serif OT" w:cs="Times New Roman"/>
          <w:b/>
          <w:sz w:val="24"/>
          <w:szCs w:val="24"/>
        </w:rPr>
      </w:pPr>
      <w:r w:rsidRPr="00996EEB">
        <w:rPr>
          <w:rFonts w:ascii="Milo Serif OT" w:hAnsi="Milo Serif OT" w:cs="Times New Roman"/>
          <w:b/>
          <w:sz w:val="24"/>
          <w:szCs w:val="24"/>
        </w:rPr>
        <w:t>(iii)   Other support.</w:t>
      </w:r>
    </w:p>
    <w:p w14:paraId="2FD508C2" w14:textId="77777777" w:rsidR="00996EEB" w:rsidRPr="00996EEB" w:rsidRDefault="00996EEB" w:rsidP="00996EEB">
      <w:pPr>
        <w:spacing w:after="0" w:line="240" w:lineRule="auto"/>
        <w:rPr>
          <w:rFonts w:ascii="Milo Serif OT" w:hAnsi="Milo Serif OT" w:cs="Times New Roman"/>
          <w:sz w:val="24"/>
          <w:szCs w:val="24"/>
        </w:rPr>
      </w:pPr>
      <w:r w:rsidRPr="00996EEB">
        <w:rPr>
          <w:rFonts w:ascii="Milo Serif OT" w:hAnsi="Milo Serif OT" w:cs="Times New Roman"/>
          <w:sz w:val="24"/>
          <w:szCs w:val="24"/>
        </w:rPr>
        <w:t>Students must state in this circumstance that they can reasonably expect to have an independent means of support for 2 years, such as a 2 year fellowship, personal income from a job, or other options.  The Physiological Sciences Program and the Dept. of Physiology</w:t>
      </w:r>
    </w:p>
    <w:p w14:paraId="1ABDCF73" w14:textId="77777777" w:rsidR="00560ACD" w:rsidRDefault="00560ACD" w:rsidP="00560ACD">
      <w:pPr>
        <w:spacing w:after="0" w:line="240" w:lineRule="auto"/>
        <w:rPr>
          <w:rFonts w:ascii="Milo Serif OT" w:hAnsi="Milo Serif OT" w:cs="Times New Roman"/>
          <w:sz w:val="24"/>
          <w:szCs w:val="24"/>
        </w:rPr>
      </w:pPr>
    </w:p>
    <w:p w14:paraId="7ECC2180" w14:textId="77777777" w:rsidR="00560ACD" w:rsidRPr="004E2D71" w:rsidRDefault="00717780" w:rsidP="004E2D71">
      <w:pPr>
        <w:pStyle w:val="Heading2"/>
        <w:jc w:val="center"/>
        <w:rPr>
          <w:rFonts w:ascii="Milo Serif OT" w:hAnsi="Milo Serif OT"/>
          <w:b/>
          <w:color w:val="auto"/>
          <w:sz w:val="24"/>
          <w:u w:val="single"/>
        </w:rPr>
      </w:pPr>
      <w:bookmarkStart w:id="56" w:name="_Master’s_Completion_Requirements"/>
      <w:bookmarkEnd w:id="56"/>
      <w:r w:rsidRPr="004E2D71">
        <w:rPr>
          <w:rFonts w:ascii="Milo Serif OT" w:hAnsi="Milo Serif OT"/>
          <w:b/>
          <w:color w:val="auto"/>
          <w:sz w:val="24"/>
          <w:u w:val="single"/>
        </w:rPr>
        <w:t>Master’s</w:t>
      </w:r>
      <w:r w:rsidR="0099035D" w:rsidRPr="004E2D71">
        <w:rPr>
          <w:rFonts w:ascii="Milo Serif OT" w:hAnsi="Milo Serif OT"/>
          <w:b/>
          <w:color w:val="auto"/>
          <w:sz w:val="24"/>
          <w:u w:val="single"/>
        </w:rPr>
        <w:t xml:space="preserve"> Completion Requirements</w:t>
      </w:r>
    </w:p>
    <w:p w14:paraId="782E2A93" w14:textId="77777777" w:rsidR="004E2D71" w:rsidRPr="004E2D71" w:rsidRDefault="004E2D71" w:rsidP="004E2D71"/>
    <w:p w14:paraId="1E244C01" w14:textId="77777777" w:rsidR="0054186D" w:rsidRDefault="0054186D" w:rsidP="0054186D">
      <w:pPr>
        <w:spacing w:after="0" w:line="240" w:lineRule="auto"/>
        <w:rPr>
          <w:rFonts w:ascii="Milo Serif OT" w:hAnsi="Milo Serif OT" w:cs="Times New Roman"/>
          <w:sz w:val="24"/>
          <w:szCs w:val="24"/>
        </w:rPr>
      </w:pPr>
      <w:r>
        <w:rPr>
          <w:rFonts w:ascii="Milo Serif OT" w:hAnsi="Milo Serif OT" w:cs="Times New Roman"/>
          <w:sz w:val="24"/>
          <w:szCs w:val="24"/>
        </w:rPr>
        <w:t xml:space="preserve">Successful completion of the Master’s program includes the completion of required coursework, completion of the 20-30 minute Student Forum presentation, completion of a research project culminating in a research paper, successful defense of research, and completion of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w:t>
      </w:r>
    </w:p>
    <w:p w14:paraId="71848CEA" w14:textId="77777777" w:rsidR="0054186D" w:rsidRDefault="0054186D" w:rsidP="00277ABE">
      <w:pPr>
        <w:spacing w:after="0" w:line="240" w:lineRule="auto"/>
        <w:rPr>
          <w:rFonts w:ascii="Milo Serif OT" w:hAnsi="Milo Serif OT" w:cs="Times New Roman"/>
          <w:sz w:val="24"/>
          <w:szCs w:val="24"/>
        </w:rPr>
      </w:pPr>
    </w:p>
    <w:p w14:paraId="051EE2F3" w14:textId="77777777" w:rsidR="00ED2C3E" w:rsidRDefault="00107581" w:rsidP="00277ABE">
      <w:pPr>
        <w:spacing w:after="0" w:line="240" w:lineRule="auto"/>
        <w:rPr>
          <w:rFonts w:ascii="Milo Serif OT" w:hAnsi="Milo Serif OT" w:cs="Times New Roman"/>
          <w:sz w:val="24"/>
          <w:szCs w:val="24"/>
        </w:rPr>
      </w:pPr>
      <w:r>
        <w:rPr>
          <w:rFonts w:ascii="Milo Serif OT" w:hAnsi="Milo Serif OT" w:cs="Times New Roman"/>
          <w:sz w:val="24"/>
          <w:szCs w:val="24"/>
        </w:rPr>
        <w:t xml:space="preserve">Each </w:t>
      </w:r>
      <w:r w:rsidR="00ED2C3E">
        <w:rPr>
          <w:rFonts w:ascii="Milo Serif OT" w:hAnsi="Milo Serif OT" w:cs="Times New Roman"/>
          <w:sz w:val="24"/>
          <w:szCs w:val="24"/>
        </w:rPr>
        <w:t xml:space="preserve">Master’s </w:t>
      </w:r>
      <w:r>
        <w:rPr>
          <w:rFonts w:ascii="Milo Serif OT" w:hAnsi="Milo Serif OT" w:cs="Times New Roman"/>
          <w:sz w:val="24"/>
          <w:szCs w:val="24"/>
        </w:rPr>
        <w:t>student is expected to complete the program in two years, barr</w:t>
      </w:r>
      <w:r w:rsidR="00277ABE">
        <w:rPr>
          <w:rFonts w:ascii="Milo Serif OT" w:hAnsi="Milo Serif OT" w:cs="Times New Roman"/>
          <w:sz w:val="24"/>
          <w:szCs w:val="24"/>
        </w:rPr>
        <w:t>ing exceptional circumstances.</w:t>
      </w:r>
      <w:r w:rsidR="00277ABE" w:rsidRPr="00277ABE">
        <w:rPr>
          <w:rFonts w:ascii="Milo Serif OT" w:hAnsi="Milo Serif OT" w:cs="Times New Roman"/>
          <w:sz w:val="24"/>
          <w:szCs w:val="24"/>
        </w:rPr>
        <w:t xml:space="preserve">  If the Master</w:t>
      </w:r>
      <w:r w:rsidR="00ED2C3E">
        <w:rPr>
          <w:rFonts w:ascii="Milo Serif OT" w:hAnsi="Milo Serif OT" w:cs="Times New Roman"/>
          <w:sz w:val="24"/>
          <w:szCs w:val="24"/>
        </w:rPr>
        <w:t>’</w:t>
      </w:r>
      <w:r w:rsidR="00277ABE" w:rsidRPr="00277ABE">
        <w:rPr>
          <w:rFonts w:ascii="Milo Serif OT" w:hAnsi="Milo Serif OT" w:cs="Times New Roman"/>
          <w:sz w:val="24"/>
          <w:szCs w:val="24"/>
        </w:rPr>
        <w:t xml:space="preserve">s student has not chosen a faculty mentor by the end of the first semester of study, the </w:t>
      </w:r>
      <w:r w:rsidR="00996EEB">
        <w:rPr>
          <w:rFonts w:ascii="Milo Serif OT" w:hAnsi="Milo Serif OT" w:cs="Times New Roman"/>
          <w:sz w:val="24"/>
          <w:szCs w:val="24"/>
        </w:rPr>
        <w:t xml:space="preserve">PS </w:t>
      </w:r>
      <w:r w:rsidR="00277ABE" w:rsidRPr="00277ABE">
        <w:rPr>
          <w:rFonts w:ascii="Milo Serif OT" w:hAnsi="Milo Serif OT" w:cs="Times New Roman"/>
          <w:sz w:val="24"/>
          <w:szCs w:val="24"/>
        </w:rPr>
        <w:t xml:space="preserve">Program Committee will </w:t>
      </w:r>
      <w:r w:rsidR="00996EEB">
        <w:rPr>
          <w:rFonts w:ascii="Milo Serif OT" w:hAnsi="Milo Serif OT" w:cs="Times New Roman"/>
          <w:sz w:val="24"/>
          <w:szCs w:val="24"/>
        </w:rPr>
        <w:t xml:space="preserve">help </w:t>
      </w:r>
      <w:r w:rsidR="00277ABE" w:rsidRPr="00277ABE">
        <w:rPr>
          <w:rFonts w:ascii="Milo Serif OT" w:hAnsi="Milo Serif OT" w:cs="Times New Roman"/>
          <w:sz w:val="24"/>
          <w:szCs w:val="24"/>
        </w:rPr>
        <w:t xml:space="preserve">assign a faculty mentor to the student in order to facilitate the selection </w:t>
      </w:r>
      <w:r w:rsidR="00996EEB">
        <w:rPr>
          <w:rFonts w:ascii="Milo Serif OT" w:hAnsi="Milo Serif OT" w:cs="Times New Roman"/>
          <w:sz w:val="24"/>
          <w:szCs w:val="24"/>
        </w:rPr>
        <w:t xml:space="preserve">of </w:t>
      </w:r>
      <w:r w:rsidR="00277ABE" w:rsidRPr="00277ABE">
        <w:rPr>
          <w:rFonts w:ascii="Milo Serif OT" w:hAnsi="Milo Serif OT" w:cs="Times New Roman"/>
          <w:sz w:val="24"/>
          <w:szCs w:val="24"/>
        </w:rPr>
        <w:t>a laboratory (when appropriate) in which to complete the Master</w:t>
      </w:r>
      <w:r w:rsidR="00ED2C3E">
        <w:rPr>
          <w:rFonts w:ascii="Milo Serif OT" w:hAnsi="Milo Serif OT" w:cs="Times New Roman"/>
          <w:sz w:val="24"/>
          <w:szCs w:val="24"/>
        </w:rPr>
        <w:t>’</w:t>
      </w:r>
      <w:r w:rsidR="00277ABE" w:rsidRPr="00277ABE">
        <w:rPr>
          <w:rFonts w:ascii="Milo Serif OT" w:hAnsi="Milo Serif OT" w:cs="Times New Roman"/>
          <w:sz w:val="24"/>
          <w:szCs w:val="24"/>
        </w:rPr>
        <w:t xml:space="preserve">s research project.  </w:t>
      </w:r>
    </w:p>
    <w:p w14:paraId="0CF53429" w14:textId="77777777" w:rsidR="00036876" w:rsidRDefault="00036876" w:rsidP="00277ABE">
      <w:pPr>
        <w:spacing w:after="0" w:line="240" w:lineRule="auto"/>
        <w:rPr>
          <w:rFonts w:ascii="Milo Serif OT" w:hAnsi="Milo Serif OT" w:cs="Times New Roman"/>
          <w:sz w:val="24"/>
          <w:szCs w:val="24"/>
        </w:rPr>
      </w:pPr>
    </w:p>
    <w:p w14:paraId="35DEBEFE" w14:textId="77777777" w:rsidR="00036876" w:rsidRDefault="00ED2C3E" w:rsidP="00036876">
      <w:pPr>
        <w:spacing w:after="0" w:line="240" w:lineRule="auto"/>
        <w:rPr>
          <w:rFonts w:ascii="Milo Serif OT" w:hAnsi="Milo Serif OT" w:cs="Times New Roman"/>
          <w:sz w:val="24"/>
          <w:szCs w:val="24"/>
        </w:rPr>
      </w:pPr>
      <w:r w:rsidRPr="00277ABE">
        <w:rPr>
          <w:rFonts w:ascii="Milo Serif OT" w:hAnsi="Milo Serif OT" w:cs="Times New Roman"/>
          <w:sz w:val="24"/>
          <w:szCs w:val="24"/>
        </w:rPr>
        <w:t>Each student will select a formal Master</w:t>
      </w:r>
      <w:r>
        <w:rPr>
          <w:rFonts w:ascii="Milo Serif OT" w:hAnsi="Milo Serif OT" w:cs="Times New Roman"/>
          <w:sz w:val="24"/>
          <w:szCs w:val="24"/>
        </w:rPr>
        <w:t>’</w:t>
      </w:r>
      <w:r w:rsidRPr="00277ABE">
        <w:rPr>
          <w:rFonts w:ascii="Milo Serif OT" w:hAnsi="Milo Serif OT" w:cs="Times New Roman"/>
          <w:sz w:val="24"/>
          <w:szCs w:val="24"/>
        </w:rPr>
        <w:t xml:space="preserve">s committee consisting of the major advisor/research project director and two committee members from the faculty of the Physiological Sciences program, by the beginning of the student's second semester in the program. </w:t>
      </w:r>
      <w:r>
        <w:rPr>
          <w:rFonts w:ascii="Milo Serif OT" w:hAnsi="Milo Serif OT" w:cs="Times New Roman"/>
          <w:sz w:val="24"/>
          <w:szCs w:val="24"/>
        </w:rPr>
        <w:t xml:space="preserve"> </w:t>
      </w:r>
      <w:r w:rsidR="00277ABE" w:rsidRPr="00277ABE">
        <w:rPr>
          <w:rFonts w:ascii="Milo Serif OT" w:hAnsi="Milo Serif OT" w:cs="Times New Roman"/>
          <w:sz w:val="24"/>
          <w:szCs w:val="24"/>
        </w:rPr>
        <w:t>The M.S. student’s committee should meet in the second semester to review the curriculum plan, and at least once per semester thereafter to evaluate student progress and advise the student on appropriate options for meeting the requi</w:t>
      </w:r>
      <w:r w:rsidR="00036876">
        <w:rPr>
          <w:rFonts w:ascii="Milo Serif OT" w:hAnsi="Milo Serif OT" w:cs="Times New Roman"/>
          <w:sz w:val="24"/>
          <w:szCs w:val="24"/>
        </w:rPr>
        <w:t xml:space="preserve">rements for final completion.  </w:t>
      </w:r>
      <w:r w:rsidR="00036876" w:rsidRPr="00996EEB">
        <w:rPr>
          <w:rFonts w:ascii="Milo Serif OT" w:hAnsi="Milo Serif OT" w:cs="Times New Roman"/>
          <w:sz w:val="24"/>
          <w:szCs w:val="24"/>
        </w:rPr>
        <w:t>Penultimate copies of the completed research paper must be distributed to the committee members with enough time to review before the defense</w:t>
      </w:r>
      <w:r w:rsidR="00996EEB" w:rsidRPr="00996EEB">
        <w:rPr>
          <w:rFonts w:ascii="Milo Serif OT" w:hAnsi="Milo Serif OT" w:cs="Times New Roman"/>
          <w:sz w:val="24"/>
          <w:szCs w:val="24"/>
        </w:rPr>
        <w:t>, typically two weeks prior</w:t>
      </w:r>
      <w:r w:rsidR="00036876" w:rsidRPr="00996EEB">
        <w:rPr>
          <w:rFonts w:ascii="Milo Serif OT" w:hAnsi="Milo Serif OT" w:cs="Times New Roman"/>
          <w:sz w:val="24"/>
          <w:szCs w:val="24"/>
        </w:rPr>
        <w:t>.</w:t>
      </w:r>
    </w:p>
    <w:p w14:paraId="3D51F5A8" w14:textId="77777777" w:rsidR="00385ED5" w:rsidRDefault="00385ED5" w:rsidP="00277ABE">
      <w:pPr>
        <w:spacing w:after="0" w:line="240" w:lineRule="auto"/>
        <w:rPr>
          <w:rFonts w:ascii="Milo Serif OT" w:hAnsi="Milo Serif OT" w:cs="Times New Roman"/>
          <w:sz w:val="24"/>
          <w:szCs w:val="24"/>
        </w:rPr>
      </w:pPr>
    </w:p>
    <w:p w14:paraId="0C4A10A4" w14:textId="77777777" w:rsidR="00385ED5" w:rsidRDefault="00277ABE" w:rsidP="00385ED5">
      <w:pPr>
        <w:spacing w:after="0" w:line="240" w:lineRule="auto"/>
        <w:rPr>
          <w:rFonts w:ascii="Milo Serif OT" w:hAnsi="Milo Serif OT" w:cs="Times New Roman"/>
          <w:sz w:val="24"/>
          <w:szCs w:val="24"/>
        </w:rPr>
      </w:pPr>
      <w:r w:rsidRPr="00277ABE">
        <w:rPr>
          <w:rFonts w:ascii="Milo Serif OT" w:hAnsi="Milo Serif OT" w:cs="Times New Roman"/>
          <w:sz w:val="24"/>
          <w:szCs w:val="24"/>
        </w:rPr>
        <w:lastRenderedPageBreak/>
        <w:t>With approval from the student's committee, the student will choose one of 3 options described below as the final requirement for the M.S.</w:t>
      </w:r>
    </w:p>
    <w:p w14:paraId="106D188E" w14:textId="77777777" w:rsidR="00385ED5" w:rsidRDefault="00385ED5" w:rsidP="00385ED5">
      <w:pPr>
        <w:pStyle w:val="ListParagraph"/>
        <w:numPr>
          <w:ilvl w:val="0"/>
          <w:numId w:val="4"/>
        </w:numPr>
        <w:spacing w:after="0" w:line="240" w:lineRule="auto"/>
        <w:rPr>
          <w:rFonts w:ascii="Milo Serif OT" w:hAnsi="Milo Serif OT" w:cs="Times New Roman"/>
          <w:sz w:val="24"/>
          <w:szCs w:val="24"/>
        </w:rPr>
      </w:pPr>
      <w:r w:rsidRPr="00385ED5">
        <w:rPr>
          <w:rFonts w:ascii="Milo Serif OT" w:hAnsi="Milo Serif OT" w:cs="Times New Roman"/>
          <w:sz w:val="24"/>
          <w:szCs w:val="24"/>
          <w:u w:val="single"/>
        </w:rPr>
        <w:t>Master’s Thesis and Oral Examination</w:t>
      </w:r>
      <w:r>
        <w:rPr>
          <w:rFonts w:ascii="Milo Serif OT" w:hAnsi="Milo Serif OT" w:cs="Times New Roman"/>
          <w:sz w:val="24"/>
          <w:szCs w:val="24"/>
        </w:rPr>
        <w:t>:  A traditional t</w:t>
      </w:r>
      <w:r w:rsidRPr="00385ED5">
        <w:rPr>
          <w:rFonts w:ascii="Milo Serif OT" w:hAnsi="Milo Serif OT" w:cs="Times New Roman"/>
          <w:sz w:val="24"/>
          <w:szCs w:val="24"/>
        </w:rPr>
        <w:t xml:space="preserve">hesis is written following the </w:t>
      </w:r>
      <w:r>
        <w:rPr>
          <w:rFonts w:ascii="Milo Serif OT" w:hAnsi="Milo Serif OT" w:cs="Times New Roman"/>
          <w:sz w:val="24"/>
          <w:szCs w:val="24"/>
        </w:rPr>
        <w:t xml:space="preserve">Master’s Thesis Formatting Guide, provided by the Graduate College:  </w:t>
      </w:r>
      <w:hyperlink r:id="rId21" w:history="1">
        <w:r w:rsidRPr="00E01F1E">
          <w:rPr>
            <w:rStyle w:val="Hyperlink"/>
            <w:rFonts w:ascii="Milo Serif OT" w:hAnsi="Milo Serif OT" w:cs="Times New Roman"/>
            <w:sz w:val="24"/>
            <w:szCs w:val="24"/>
          </w:rPr>
          <w:t>http://grad.arizona.edu/gsas/dissertations-theses/dissertation-and-thesis-formatting-guides</w:t>
        </w:r>
      </w:hyperlink>
      <w:r>
        <w:rPr>
          <w:rFonts w:ascii="Milo Serif OT" w:hAnsi="Milo Serif OT" w:cs="Times New Roman"/>
          <w:sz w:val="24"/>
          <w:szCs w:val="24"/>
        </w:rPr>
        <w:t xml:space="preserve">.  </w:t>
      </w:r>
      <w:r w:rsidRPr="00385ED5">
        <w:rPr>
          <w:rFonts w:ascii="Milo Serif OT" w:hAnsi="Milo Serif OT" w:cs="Times New Roman"/>
          <w:sz w:val="24"/>
          <w:szCs w:val="24"/>
        </w:rPr>
        <w:t>A public oral presentation is required, followed by a defense of the document to the committee.</w:t>
      </w:r>
    </w:p>
    <w:p w14:paraId="4453C32C" w14:textId="77777777" w:rsidR="00385ED5" w:rsidRDefault="00385ED5" w:rsidP="00385ED5">
      <w:pPr>
        <w:pStyle w:val="ListParagraph"/>
        <w:numPr>
          <w:ilvl w:val="0"/>
          <w:numId w:val="4"/>
        </w:numPr>
        <w:spacing w:after="0" w:line="240" w:lineRule="auto"/>
        <w:rPr>
          <w:rFonts w:ascii="Milo Serif OT" w:hAnsi="Milo Serif OT" w:cs="Times New Roman"/>
          <w:sz w:val="24"/>
          <w:szCs w:val="24"/>
        </w:rPr>
      </w:pPr>
      <w:r w:rsidRPr="00385ED5">
        <w:rPr>
          <w:rFonts w:ascii="Milo Serif OT" w:hAnsi="Milo Serif OT" w:cs="Times New Roman"/>
          <w:sz w:val="24"/>
          <w:szCs w:val="24"/>
          <w:u w:val="single"/>
        </w:rPr>
        <w:t>Research Manuscript (written document) and Oral Examination:</w:t>
      </w:r>
      <w:r>
        <w:rPr>
          <w:rFonts w:ascii="Milo Serif OT" w:hAnsi="Milo Serif OT" w:cs="Times New Roman"/>
          <w:sz w:val="24"/>
          <w:szCs w:val="24"/>
        </w:rPr>
        <w:t xml:space="preserve">  </w:t>
      </w:r>
      <w:r w:rsidRPr="00385ED5">
        <w:rPr>
          <w:rFonts w:ascii="Milo Serif OT" w:hAnsi="Milo Serif OT" w:cs="Times New Roman"/>
          <w:sz w:val="24"/>
          <w:szCs w:val="24"/>
        </w:rPr>
        <w:t xml:space="preserve">A summary of the research project in the form of a “first author” manuscript that may be submitted for publication. </w:t>
      </w:r>
      <w:r>
        <w:rPr>
          <w:rFonts w:ascii="Milo Serif OT" w:hAnsi="Milo Serif OT" w:cs="Times New Roman"/>
          <w:sz w:val="24"/>
          <w:szCs w:val="24"/>
        </w:rPr>
        <w:t xml:space="preserve"> </w:t>
      </w:r>
      <w:r w:rsidRPr="00385ED5">
        <w:rPr>
          <w:rFonts w:ascii="Milo Serif OT" w:hAnsi="Milo Serif OT" w:cs="Times New Roman"/>
          <w:sz w:val="24"/>
          <w:szCs w:val="24"/>
        </w:rPr>
        <w:t>A public oral presentation is required, followed by a defense of the document to the committee.</w:t>
      </w:r>
    </w:p>
    <w:p w14:paraId="5C7342AE" w14:textId="77777777" w:rsidR="00277ABE" w:rsidRPr="00F15E04" w:rsidRDefault="00385ED5" w:rsidP="00277ABE">
      <w:pPr>
        <w:pStyle w:val="ListParagraph"/>
        <w:numPr>
          <w:ilvl w:val="0"/>
          <w:numId w:val="4"/>
        </w:numPr>
        <w:spacing w:after="0" w:line="240" w:lineRule="auto"/>
        <w:rPr>
          <w:rFonts w:ascii="Milo Serif OT" w:hAnsi="Milo Serif OT" w:cs="Times New Roman"/>
          <w:sz w:val="24"/>
          <w:szCs w:val="24"/>
        </w:rPr>
      </w:pPr>
      <w:r w:rsidRPr="00486EB4">
        <w:rPr>
          <w:rFonts w:ascii="Milo Serif OT" w:hAnsi="Milo Serif OT" w:cs="Times New Roman"/>
          <w:sz w:val="24"/>
          <w:szCs w:val="24"/>
          <w:u w:val="single"/>
        </w:rPr>
        <w:t>Written Scientific Document (review) and Oral Examination:</w:t>
      </w:r>
      <w:r>
        <w:rPr>
          <w:rFonts w:ascii="Milo Serif OT" w:hAnsi="Milo Serif OT" w:cs="Times New Roman"/>
          <w:sz w:val="24"/>
          <w:szCs w:val="24"/>
        </w:rPr>
        <w:t xml:space="preserve">  </w:t>
      </w:r>
      <w:r w:rsidRPr="00385ED5">
        <w:rPr>
          <w:rFonts w:ascii="Milo Serif OT" w:hAnsi="Milo Serif OT" w:cs="Times New Roman"/>
          <w:sz w:val="24"/>
          <w:szCs w:val="24"/>
        </w:rPr>
        <w:t xml:space="preserve">Demonstrate scientific insight/integrative thinking by writing a critical literature review.  A public oral presentation is required, </w:t>
      </w:r>
      <w:r>
        <w:rPr>
          <w:rFonts w:ascii="Milo Serif OT" w:hAnsi="Milo Serif OT" w:cs="Times New Roman"/>
          <w:sz w:val="24"/>
          <w:szCs w:val="24"/>
        </w:rPr>
        <w:t>followed by a d</w:t>
      </w:r>
      <w:r w:rsidRPr="00385ED5">
        <w:rPr>
          <w:rFonts w:ascii="Milo Serif OT" w:hAnsi="Milo Serif OT" w:cs="Times New Roman"/>
          <w:sz w:val="24"/>
          <w:szCs w:val="24"/>
        </w:rPr>
        <w:t>efense of the review and oral examination by the committee.</w:t>
      </w:r>
    </w:p>
    <w:p w14:paraId="4CD1E2EE" w14:textId="77777777" w:rsidR="00036876" w:rsidRDefault="00036876" w:rsidP="00277ABE">
      <w:pPr>
        <w:spacing w:after="0" w:line="240" w:lineRule="auto"/>
        <w:rPr>
          <w:rFonts w:ascii="Milo Serif OT" w:hAnsi="Milo Serif OT" w:cs="Times New Roman"/>
          <w:sz w:val="24"/>
          <w:szCs w:val="24"/>
          <w:highlight w:val="yellow"/>
        </w:rPr>
      </w:pPr>
    </w:p>
    <w:p w14:paraId="2AFB9682" w14:textId="77777777" w:rsidR="0099035D" w:rsidRPr="0099035D" w:rsidRDefault="0099035D" w:rsidP="00277ABE">
      <w:pPr>
        <w:pStyle w:val="Heading2"/>
        <w:jc w:val="center"/>
        <w:rPr>
          <w:rFonts w:ascii="Milo Serif OT" w:hAnsi="Milo Serif OT"/>
          <w:b/>
          <w:color w:val="auto"/>
          <w:sz w:val="24"/>
          <w:u w:val="single"/>
        </w:rPr>
      </w:pPr>
      <w:bookmarkStart w:id="57" w:name="_Master’s_Program_Timeline"/>
      <w:bookmarkEnd w:id="57"/>
      <w:r w:rsidRPr="0099035D">
        <w:rPr>
          <w:rFonts w:ascii="Milo Serif OT" w:hAnsi="Milo Serif OT"/>
          <w:b/>
          <w:color w:val="auto"/>
          <w:sz w:val="24"/>
          <w:u w:val="single"/>
        </w:rPr>
        <w:t>M</w:t>
      </w:r>
      <w:r w:rsidR="003135AE">
        <w:rPr>
          <w:rFonts w:ascii="Milo Serif OT" w:hAnsi="Milo Serif OT"/>
          <w:b/>
          <w:color w:val="auto"/>
          <w:sz w:val="24"/>
          <w:u w:val="single"/>
        </w:rPr>
        <w:t>aster’s</w:t>
      </w:r>
      <w:r w:rsidRPr="0099035D">
        <w:rPr>
          <w:rFonts w:ascii="Milo Serif OT" w:hAnsi="Milo Serif OT"/>
          <w:b/>
          <w:color w:val="auto"/>
          <w:sz w:val="24"/>
          <w:u w:val="single"/>
        </w:rPr>
        <w:t xml:space="preserve"> Program Timeline</w:t>
      </w:r>
    </w:p>
    <w:p w14:paraId="10C9CF19" w14:textId="77777777" w:rsidR="0099035D" w:rsidRDefault="0099035D" w:rsidP="00277ABE">
      <w:pPr>
        <w:spacing w:after="0" w:line="240" w:lineRule="auto"/>
        <w:jc w:val="center"/>
        <w:rPr>
          <w:rFonts w:ascii="Milo Serif OT" w:hAnsi="Milo Serif OT" w:cs="Times New Roman"/>
          <w:sz w:val="24"/>
          <w:szCs w:val="24"/>
        </w:rPr>
      </w:pPr>
    </w:p>
    <w:p w14:paraId="291AABB4" w14:textId="77777777" w:rsidR="0099035D" w:rsidRDefault="0099035D" w:rsidP="00277ABE">
      <w:pPr>
        <w:spacing w:after="0"/>
        <w:rPr>
          <w:rFonts w:ascii="Milo Serif OT" w:hAnsi="Milo Serif OT" w:cs="Times New Roman"/>
          <w:sz w:val="24"/>
          <w:szCs w:val="24"/>
        </w:rPr>
      </w:pPr>
      <w:r>
        <w:rPr>
          <w:rFonts w:ascii="Milo Serif OT" w:hAnsi="Milo Serif OT" w:cs="Times New Roman"/>
          <w:sz w:val="24"/>
          <w:szCs w:val="24"/>
        </w:rPr>
        <w:t>The f</w:t>
      </w:r>
      <w:r w:rsidRPr="00A37788">
        <w:rPr>
          <w:rFonts w:ascii="Milo Serif OT" w:hAnsi="Milo Serif OT" w:cs="Times New Roman"/>
          <w:sz w:val="24"/>
          <w:szCs w:val="24"/>
        </w:rPr>
        <w:t>ollow</w:t>
      </w:r>
      <w:r>
        <w:rPr>
          <w:rFonts w:ascii="Milo Serif OT" w:hAnsi="Milo Serif OT" w:cs="Times New Roman"/>
          <w:sz w:val="24"/>
          <w:szCs w:val="24"/>
        </w:rPr>
        <w:t>ing is the general time frame in</w:t>
      </w:r>
      <w:r w:rsidRPr="00A37788">
        <w:rPr>
          <w:rFonts w:ascii="Milo Serif OT" w:hAnsi="Milo Serif OT" w:cs="Times New Roman"/>
          <w:sz w:val="24"/>
          <w:szCs w:val="24"/>
        </w:rPr>
        <w:t xml:space="preserve"> which most </w:t>
      </w:r>
      <w:proofErr w:type="gramStart"/>
      <w:r w:rsidRPr="00A37788">
        <w:rPr>
          <w:rFonts w:ascii="Milo Serif OT" w:hAnsi="Milo Serif OT" w:cs="Times New Roman"/>
          <w:sz w:val="24"/>
          <w:szCs w:val="24"/>
        </w:rPr>
        <w:t>students</w:t>
      </w:r>
      <w:proofErr w:type="gramEnd"/>
      <w:r w:rsidRPr="00A37788">
        <w:rPr>
          <w:rFonts w:ascii="Milo Serif OT" w:hAnsi="Milo Serif OT" w:cs="Times New Roman"/>
          <w:sz w:val="24"/>
          <w:szCs w:val="24"/>
        </w:rPr>
        <w:t xml:space="preserve"> progress through the </w:t>
      </w:r>
      <w:r w:rsidR="00717780">
        <w:rPr>
          <w:rFonts w:ascii="Milo Serif OT" w:hAnsi="Milo Serif OT" w:cs="Times New Roman"/>
          <w:sz w:val="24"/>
          <w:szCs w:val="24"/>
        </w:rPr>
        <w:t>M</w:t>
      </w:r>
      <w:r w:rsidRPr="00A37788">
        <w:rPr>
          <w:rFonts w:ascii="Milo Serif OT" w:hAnsi="Milo Serif OT" w:cs="Times New Roman"/>
          <w:sz w:val="24"/>
          <w:szCs w:val="24"/>
        </w:rPr>
        <w:t>.</w:t>
      </w:r>
      <w:r w:rsidR="00717780">
        <w:rPr>
          <w:rFonts w:ascii="Milo Serif OT" w:hAnsi="Milo Serif OT" w:cs="Times New Roman"/>
          <w:sz w:val="24"/>
          <w:szCs w:val="24"/>
        </w:rPr>
        <w:t>S.</w:t>
      </w:r>
      <w:r w:rsidRPr="00A37788">
        <w:rPr>
          <w:rFonts w:ascii="Milo Serif OT" w:hAnsi="Milo Serif OT" w:cs="Times New Roman"/>
          <w:sz w:val="24"/>
          <w:szCs w:val="24"/>
        </w:rPr>
        <w:t xml:space="preserve"> Program in Physiological Sciences.  A Checklist is provided in </w:t>
      </w:r>
      <w:r w:rsidRPr="00711421">
        <w:rPr>
          <w:rFonts w:ascii="Milo Serif OT" w:hAnsi="Milo Serif OT" w:cs="Times New Roman"/>
          <w:sz w:val="24"/>
          <w:szCs w:val="24"/>
        </w:rPr>
        <w:t>A</w:t>
      </w:r>
      <w:r w:rsidR="00711421" w:rsidRPr="00711421">
        <w:rPr>
          <w:rFonts w:ascii="Milo Serif OT" w:hAnsi="Milo Serif OT" w:cs="Times New Roman"/>
          <w:sz w:val="24"/>
          <w:szCs w:val="24"/>
        </w:rPr>
        <w:t>ppendix IV</w:t>
      </w:r>
      <w:r w:rsidRPr="00A37788">
        <w:rPr>
          <w:rFonts w:ascii="Milo Serif OT" w:hAnsi="Milo Serif OT" w:cs="Times New Roman"/>
          <w:sz w:val="24"/>
          <w:szCs w:val="24"/>
        </w:rPr>
        <w:t xml:space="preserve"> to help you keep track.</w:t>
      </w:r>
    </w:p>
    <w:p w14:paraId="7F39E603" w14:textId="77777777" w:rsidR="0099035D" w:rsidRPr="0099035D" w:rsidRDefault="0099035D" w:rsidP="00277ABE">
      <w:pPr>
        <w:spacing w:after="0"/>
        <w:rPr>
          <w:rFonts w:ascii="Milo Serif OT" w:hAnsi="Milo Serif OT" w:cs="Times New Roman"/>
          <w:sz w:val="24"/>
          <w:szCs w:val="24"/>
        </w:rPr>
      </w:pPr>
    </w:p>
    <w:p w14:paraId="6B3A082F" w14:textId="77777777" w:rsidR="0099035D" w:rsidRPr="001810A8" w:rsidRDefault="0099035D" w:rsidP="00F83E71">
      <w:pPr>
        <w:pStyle w:val="Heading3"/>
        <w:rPr>
          <w:rFonts w:ascii="Milo Serif OT" w:hAnsi="Milo Serif OT"/>
          <w:b/>
          <w:color w:val="auto"/>
        </w:rPr>
      </w:pPr>
      <w:bookmarkStart w:id="58" w:name="_Year_1_1"/>
      <w:bookmarkEnd w:id="58"/>
      <w:r w:rsidRPr="001810A8">
        <w:rPr>
          <w:rFonts w:ascii="Milo Serif OT" w:hAnsi="Milo Serif OT"/>
          <w:b/>
          <w:color w:val="auto"/>
        </w:rPr>
        <w:t>Year 1</w:t>
      </w:r>
    </w:p>
    <w:p w14:paraId="2C58E019" w14:textId="77777777" w:rsidR="00450DDC" w:rsidRDefault="00450DDC" w:rsidP="00450DDC">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 xml:space="preserve">Submit </w:t>
      </w:r>
      <w:r w:rsidRPr="00450DDC">
        <w:rPr>
          <w:rFonts w:ascii="Milo Serif OT" w:hAnsi="Milo Serif OT" w:cs="Times New Roman"/>
          <w:sz w:val="24"/>
          <w:szCs w:val="24"/>
        </w:rPr>
        <w:t xml:space="preserve">Responsible Conduct of Research Statement </w:t>
      </w:r>
      <w:proofErr w:type="spellStart"/>
      <w:r w:rsidRPr="00450DDC">
        <w:rPr>
          <w:rFonts w:ascii="Milo Serif OT" w:hAnsi="Milo Serif OT" w:cs="Times New Roman"/>
          <w:sz w:val="24"/>
          <w:szCs w:val="24"/>
        </w:rPr>
        <w:t>GradPath</w:t>
      </w:r>
      <w:proofErr w:type="spellEnd"/>
      <w:r w:rsidRPr="00450DDC">
        <w:rPr>
          <w:rFonts w:ascii="Milo Serif OT" w:hAnsi="Milo Serif OT" w:cs="Times New Roman"/>
          <w:sz w:val="24"/>
          <w:szCs w:val="24"/>
        </w:rPr>
        <w:t xml:space="preserve"> form</w:t>
      </w:r>
      <w:r>
        <w:rPr>
          <w:rFonts w:ascii="Milo Serif OT" w:hAnsi="Milo Serif OT" w:cs="Times New Roman"/>
          <w:sz w:val="24"/>
          <w:szCs w:val="24"/>
        </w:rPr>
        <w:t>.</w:t>
      </w:r>
    </w:p>
    <w:p w14:paraId="6899DDA5" w14:textId="77777777" w:rsidR="00450DDC" w:rsidRPr="00450DDC" w:rsidRDefault="00450DDC" w:rsidP="00450DDC">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 xml:space="preserve">Complete two Lab Rotation Forms for the </w:t>
      </w:r>
      <w:proofErr w:type="gramStart"/>
      <w:r>
        <w:rPr>
          <w:rFonts w:ascii="Milo Serif OT" w:hAnsi="Milo Serif OT" w:cs="Times New Roman"/>
          <w:sz w:val="24"/>
          <w:szCs w:val="24"/>
        </w:rPr>
        <w:t>Fall</w:t>
      </w:r>
      <w:proofErr w:type="gramEnd"/>
      <w:r>
        <w:rPr>
          <w:rFonts w:ascii="Milo Serif OT" w:hAnsi="Milo Serif OT" w:cs="Times New Roman"/>
          <w:sz w:val="24"/>
          <w:szCs w:val="24"/>
        </w:rPr>
        <w:t xml:space="preserve"> term: One at the beginning and one at the end.</w:t>
      </w:r>
    </w:p>
    <w:p w14:paraId="71D8F67A" w14:textId="77777777" w:rsidR="0099035D" w:rsidRDefault="0099035D" w:rsidP="00277ABE">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 Teaching Assistantship.</w:t>
      </w:r>
    </w:p>
    <w:p w14:paraId="2B74A9F9" w14:textId="77777777" w:rsidR="0099035D" w:rsidRDefault="0099035D" w:rsidP="00277ABE">
      <w:pPr>
        <w:pStyle w:val="ListParagraph"/>
        <w:numPr>
          <w:ilvl w:val="0"/>
          <w:numId w:val="5"/>
        </w:numPr>
        <w:spacing w:after="0"/>
        <w:rPr>
          <w:rFonts w:ascii="Milo Serif OT" w:hAnsi="Milo Serif OT" w:cs="Times New Roman"/>
          <w:sz w:val="24"/>
          <w:szCs w:val="24"/>
        </w:rPr>
      </w:pPr>
      <w:r w:rsidRPr="00A37788">
        <w:rPr>
          <w:rFonts w:ascii="Milo Serif OT" w:hAnsi="Milo Serif OT" w:cs="Times New Roman"/>
          <w:sz w:val="24"/>
          <w:szCs w:val="24"/>
        </w:rPr>
        <w:t xml:space="preserve">Complete the Qualifying Exam by satisfactorily passing PSIO 503 </w:t>
      </w:r>
      <w:r>
        <w:rPr>
          <w:rFonts w:ascii="Milo Serif OT" w:hAnsi="Milo Serif OT" w:cs="Times New Roman"/>
          <w:sz w:val="24"/>
          <w:szCs w:val="24"/>
        </w:rPr>
        <w:t>and 603A (grade of "B" or better)</w:t>
      </w:r>
    </w:p>
    <w:p w14:paraId="35A96E7A" w14:textId="77777777" w:rsidR="0099035D" w:rsidRDefault="00717780" w:rsidP="0071142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 at least one rotation in the laboratory</w:t>
      </w:r>
      <w:r w:rsidR="0099035D" w:rsidRPr="00A37788">
        <w:rPr>
          <w:rFonts w:ascii="Milo Serif OT" w:hAnsi="Milo Serif OT" w:cs="Times New Roman"/>
          <w:sz w:val="24"/>
          <w:szCs w:val="24"/>
        </w:rPr>
        <w:t xml:space="preserve"> of your choice.  </w:t>
      </w:r>
      <w:r w:rsidR="0099035D">
        <w:rPr>
          <w:rFonts w:ascii="Milo Serif OT" w:hAnsi="Milo Serif OT" w:cs="Times New Roman"/>
          <w:sz w:val="24"/>
          <w:szCs w:val="24"/>
        </w:rPr>
        <w:t>(</w:t>
      </w:r>
      <w:r w:rsidR="0099035D" w:rsidRPr="00285368">
        <w:rPr>
          <w:rFonts w:ascii="Milo Serif OT" w:hAnsi="Milo Serif OT" w:cs="Times New Roman"/>
          <w:sz w:val="24"/>
          <w:szCs w:val="24"/>
          <w:u w:val="single"/>
        </w:rPr>
        <w:t>Submit completed lab rotation forms (</w:t>
      </w:r>
      <w:hyperlink r:id="rId22" w:history="1">
        <w:r w:rsidR="00711421" w:rsidRPr="001A5CA6">
          <w:rPr>
            <w:rStyle w:val="Hyperlink"/>
            <w:rFonts w:ascii="Milo Serif OT" w:hAnsi="Milo Serif OT" w:cs="Times New Roman"/>
            <w:sz w:val="24"/>
            <w:szCs w:val="24"/>
          </w:rPr>
          <w:t>http://physiological-sciences.arizona.edu/link-graduate-college-forms</w:t>
        </w:r>
      </w:hyperlink>
      <w:r w:rsidR="00711421">
        <w:rPr>
          <w:rFonts w:ascii="Milo Serif OT" w:hAnsi="Milo Serif OT" w:cs="Times New Roman"/>
          <w:sz w:val="24"/>
          <w:szCs w:val="24"/>
          <w:u w:val="single"/>
        </w:rPr>
        <w:t>)</w:t>
      </w:r>
      <w:r w:rsidR="0099035D" w:rsidRPr="00285368">
        <w:rPr>
          <w:rFonts w:ascii="Milo Serif OT" w:hAnsi="Milo Serif OT" w:cs="Times New Roman"/>
          <w:sz w:val="24"/>
          <w:szCs w:val="24"/>
          <w:u w:val="single"/>
        </w:rPr>
        <w:t xml:space="preserve"> at the beginning and end of each rotation.)</w:t>
      </w:r>
    </w:p>
    <w:p w14:paraId="400020ED" w14:textId="77777777" w:rsidR="0099035D" w:rsidRDefault="0099035D" w:rsidP="00711421">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Choose a faculty mentor and join a lab for the remainder of the program.</w:t>
      </w:r>
      <w:r w:rsidRPr="00A37788">
        <w:rPr>
          <w:rFonts w:ascii="Milo Serif OT" w:hAnsi="Milo Serif OT" w:cs="Times New Roman"/>
          <w:sz w:val="24"/>
          <w:szCs w:val="24"/>
        </w:rPr>
        <w:t xml:space="preserve"> </w:t>
      </w:r>
      <w:r w:rsidRPr="00B7305D">
        <w:rPr>
          <w:rFonts w:ascii="Milo Serif OT" w:hAnsi="Milo Serif OT" w:cs="Times New Roman"/>
          <w:sz w:val="24"/>
          <w:szCs w:val="24"/>
        </w:rPr>
        <w:t>To formalize your selection, you must submit the “Mentor Selection Form” (</w:t>
      </w:r>
      <w:hyperlink r:id="rId23" w:history="1">
        <w:r w:rsidR="00711421" w:rsidRPr="001A5CA6">
          <w:rPr>
            <w:rStyle w:val="Hyperlink"/>
            <w:rFonts w:ascii="Milo Serif OT" w:hAnsi="Milo Serif OT" w:cs="Times New Roman"/>
            <w:sz w:val="24"/>
            <w:szCs w:val="24"/>
          </w:rPr>
          <w:t>http://physiological-sciences.arizona.edu/link-graduate-college-forms</w:t>
        </w:r>
      </w:hyperlink>
      <w:r w:rsidR="00711421">
        <w:rPr>
          <w:rFonts w:ascii="Milo Serif OT" w:hAnsi="Milo Serif OT" w:cs="Times New Roman"/>
          <w:sz w:val="24"/>
          <w:szCs w:val="24"/>
        </w:rPr>
        <w:t xml:space="preserve">) </w:t>
      </w:r>
      <w:r w:rsidRPr="00B7305D">
        <w:rPr>
          <w:rFonts w:ascii="Milo Serif OT" w:hAnsi="Milo Serif OT" w:cs="Times New Roman"/>
          <w:sz w:val="24"/>
          <w:szCs w:val="24"/>
        </w:rPr>
        <w:t>with the appropriate signatures.  See additional information under "Mentor Selection".</w:t>
      </w:r>
      <w:r w:rsidRPr="00A37788">
        <w:rPr>
          <w:rFonts w:ascii="Milo Serif OT" w:hAnsi="Milo Serif OT" w:cs="Times New Roman"/>
          <w:sz w:val="24"/>
          <w:szCs w:val="24"/>
        </w:rPr>
        <w:t xml:space="preserve"> </w:t>
      </w:r>
    </w:p>
    <w:p w14:paraId="5FFBFF6F" w14:textId="77777777" w:rsidR="0099035D" w:rsidRPr="00DB0E46" w:rsidRDefault="0099035D" w:rsidP="00277ABE">
      <w:pPr>
        <w:spacing w:after="0"/>
        <w:rPr>
          <w:rFonts w:ascii="Milo Serif OT" w:hAnsi="Milo Serif OT" w:cs="Times New Roman"/>
          <w:sz w:val="24"/>
          <w:szCs w:val="24"/>
        </w:rPr>
      </w:pPr>
    </w:p>
    <w:p w14:paraId="61832F45" w14:textId="77777777" w:rsidR="0099035D" w:rsidRPr="001810A8" w:rsidRDefault="0099035D" w:rsidP="00F83E71">
      <w:pPr>
        <w:pStyle w:val="Heading3"/>
        <w:rPr>
          <w:rFonts w:ascii="Milo Serif OT" w:hAnsi="Milo Serif OT"/>
          <w:b/>
          <w:color w:val="auto"/>
        </w:rPr>
      </w:pPr>
      <w:bookmarkStart w:id="59" w:name="_Year_2_1"/>
      <w:bookmarkEnd w:id="59"/>
      <w:r w:rsidRPr="001810A8">
        <w:rPr>
          <w:rFonts w:ascii="Milo Serif OT" w:hAnsi="Milo Serif OT"/>
          <w:b/>
          <w:color w:val="auto"/>
        </w:rPr>
        <w:t>Year 2</w:t>
      </w:r>
    </w:p>
    <w:p w14:paraId="00B96421" w14:textId="77777777" w:rsidR="0099035D" w:rsidRDefault="0099035D" w:rsidP="0099035D">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 the 20-30 minute Student Forum Presentation</w:t>
      </w:r>
      <w:r w:rsidR="00717780">
        <w:rPr>
          <w:rFonts w:ascii="Milo Serif OT" w:hAnsi="Milo Serif OT" w:cs="Times New Roman"/>
          <w:sz w:val="24"/>
          <w:szCs w:val="24"/>
        </w:rPr>
        <w:t xml:space="preserve"> in the </w:t>
      </w:r>
      <w:proofErr w:type="gramStart"/>
      <w:r w:rsidR="00717780">
        <w:rPr>
          <w:rFonts w:ascii="Milo Serif OT" w:hAnsi="Milo Serif OT" w:cs="Times New Roman"/>
          <w:sz w:val="24"/>
          <w:szCs w:val="24"/>
        </w:rPr>
        <w:t>Fall</w:t>
      </w:r>
      <w:proofErr w:type="gramEnd"/>
      <w:r w:rsidR="00717780">
        <w:rPr>
          <w:rFonts w:ascii="Milo Serif OT" w:hAnsi="Milo Serif OT" w:cs="Times New Roman"/>
          <w:sz w:val="24"/>
          <w:szCs w:val="24"/>
        </w:rPr>
        <w:t xml:space="preserve"> term</w:t>
      </w:r>
      <w:r>
        <w:rPr>
          <w:rFonts w:ascii="Milo Serif OT" w:hAnsi="Milo Serif OT" w:cs="Times New Roman"/>
          <w:sz w:val="24"/>
          <w:szCs w:val="24"/>
        </w:rPr>
        <w:t>.</w:t>
      </w:r>
    </w:p>
    <w:p w14:paraId="6342F557" w14:textId="77777777" w:rsidR="0099035D" w:rsidRDefault="0099035D" w:rsidP="0099035D">
      <w:pPr>
        <w:pStyle w:val="ListParagraph"/>
        <w:numPr>
          <w:ilvl w:val="0"/>
          <w:numId w:val="5"/>
        </w:numPr>
        <w:spacing w:after="0"/>
        <w:rPr>
          <w:rFonts w:ascii="Milo Serif OT" w:hAnsi="Milo Serif OT" w:cs="Times New Roman"/>
          <w:sz w:val="24"/>
          <w:szCs w:val="24"/>
        </w:rPr>
      </w:pPr>
      <w:r w:rsidRPr="00B7305D">
        <w:rPr>
          <w:rFonts w:ascii="Milo Serif OT" w:hAnsi="Milo Serif OT" w:cs="Times New Roman"/>
          <w:sz w:val="24"/>
          <w:szCs w:val="24"/>
        </w:rPr>
        <w:t xml:space="preserve">Complete </w:t>
      </w:r>
      <w:proofErr w:type="spellStart"/>
      <w:r w:rsidRPr="00B7305D">
        <w:rPr>
          <w:rFonts w:ascii="Milo Serif OT" w:hAnsi="Milo Serif OT" w:cs="Times New Roman"/>
          <w:sz w:val="24"/>
          <w:szCs w:val="24"/>
        </w:rPr>
        <w:t>GradPath</w:t>
      </w:r>
      <w:proofErr w:type="spellEnd"/>
      <w:r w:rsidRPr="00B7305D">
        <w:rPr>
          <w:rFonts w:ascii="Milo Serif OT" w:hAnsi="Milo Serif OT" w:cs="Times New Roman"/>
          <w:sz w:val="24"/>
          <w:szCs w:val="24"/>
        </w:rPr>
        <w:t xml:space="preserve"> Forms</w:t>
      </w:r>
      <w:r w:rsidR="00717780">
        <w:rPr>
          <w:rFonts w:ascii="Milo Serif OT" w:hAnsi="Milo Serif OT" w:cs="Times New Roman"/>
          <w:sz w:val="24"/>
          <w:szCs w:val="24"/>
        </w:rPr>
        <w:t xml:space="preserve"> in the Fall term</w:t>
      </w:r>
      <w:r w:rsidRPr="00B7305D">
        <w:rPr>
          <w:rFonts w:ascii="Milo Serif OT" w:hAnsi="Milo Serif OT" w:cs="Times New Roman"/>
          <w:sz w:val="24"/>
          <w:szCs w:val="24"/>
        </w:rPr>
        <w:t xml:space="preserve">:  </w:t>
      </w:r>
    </w:p>
    <w:p w14:paraId="1ACB0305" w14:textId="77777777" w:rsidR="00717780" w:rsidRDefault="0099035D" w:rsidP="0099035D">
      <w:pPr>
        <w:pStyle w:val="ListParagraph"/>
        <w:numPr>
          <w:ilvl w:val="1"/>
          <w:numId w:val="5"/>
        </w:numPr>
        <w:spacing w:after="0"/>
        <w:rPr>
          <w:rFonts w:ascii="Milo Serif OT" w:hAnsi="Milo Serif OT" w:cs="Times New Roman"/>
          <w:sz w:val="24"/>
          <w:szCs w:val="24"/>
        </w:rPr>
      </w:pPr>
      <w:r w:rsidRPr="00B7305D">
        <w:rPr>
          <w:rFonts w:ascii="Milo Serif OT" w:hAnsi="Milo Serif OT" w:cs="Times New Roman"/>
          <w:sz w:val="24"/>
          <w:szCs w:val="24"/>
        </w:rPr>
        <w:t>Responsibl</w:t>
      </w:r>
      <w:r w:rsidR="00717780">
        <w:rPr>
          <w:rFonts w:ascii="Milo Serif OT" w:hAnsi="Milo Serif OT" w:cs="Times New Roman"/>
          <w:sz w:val="24"/>
          <w:szCs w:val="24"/>
        </w:rPr>
        <w:t>e Conduct of Research Statement</w:t>
      </w:r>
    </w:p>
    <w:p w14:paraId="793F91C8" w14:textId="77777777" w:rsidR="00717780" w:rsidRDefault="00717780" w:rsidP="00717780">
      <w:pPr>
        <w:pStyle w:val="ListParagraph"/>
        <w:numPr>
          <w:ilvl w:val="1"/>
          <w:numId w:val="5"/>
        </w:numPr>
        <w:spacing w:after="0"/>
        <w:rPr>
          <w:rFonts w:ascii="Milo Serif OT" w:hAnsi="Milo Serif OT" w:cs="Times New Roman"/>
          <w:sz w:val="24"/>
          <w:szCs w:val="24"/>
        </w:rPr>
      </w:pPr>
      <w:r>
        <w:rPr>
          <w:rFonts w:ascii="Milo Serif OT" w:hAnsi="Milo Serif OT" w:cs="Times New Roman"/>
          <w:sz w:val="24"/>
          <w:szCs w:val="24"/>
        </w:rPr>
        <w:lastRenderedPageBreak/>
        <w:t xml:space="preserve">Plan of Study – Student and </w:t>
      </w:r>
      <w:r w:rsidR="0099035D" w:rsidRPr="00B7305D">
        <w:rPr>
          <w:rFonts w:ascii="Milo Serif OT" w:hAnsi="Milo Serif OT" w:cs="Times New Roman"/>
          <w:sz w:val="24"/>
          <w:szCs w:val="24"/>
        </w:rPr>
        <w:t>mentor (or preceptor) should work on this together.</w:t>
      </w:r>
      <w:r w:rsidR="0099035D">
        <w:rPr>
          <w:rFonts w:ascii="Milo Serif OT" w:hAnsi="Milo Serif OT" w:cs="Times New Roman"/>
          <w:sz w:val="24"/>
          <w:szCs w:val="24"/>
        </w:rPr>
        <w:t xml:space="preserve">  (</w:t>
      </w:r>
      <w:r w:rsidR="0099035D" w:rsidRPr="00DB0E46">
        <w:rPr>
          <w:rFonts w:ascii="Milo Serif OT" w:hAnsi="Milo Serif OT" w:cs="Times New Roman"/>
          <w:sz w:val="24"/>
          <w:szCs w:val="24"/>
        </w:rPr>
        <w:t xml:space="preserve">Detailed instructions are in </w:t>
      </w:r>
      <w:r w:rsidR="00711421" w:rsidRPr="00711421">
        <w:rPr>
          <w:rFonts w:ascii="Milo Serif OT" w:hAnsi="Milo Serif OT" w:cs="Times New Roman"/>
          <w:sz w:val="24"/>
          <w:szCs w:val="24"/>
        </w:rPr>
        <w:t>A</w:t>
      </w:r>
      <w:r w:rsidR="0099035D" w:rsidRPr="00711421">
        <w:rPr>
          <w:rFonts w:ascii="Milo Serif OT" w:hAnsi="Milo Serif OT" w:cs="Times New Roman"/>
          <w:sz w:val="24"/>
          <w:szCs w:val="24"/>
        </w:rPr>
        <w:t>ppendix IV.)</w:t>
      </w:r>
      <w:r w:rsidR="0099035D" w:rsidRPr="00B7305D">
        <w:rPr>
          <w:rFonts w:ascii="Milo Serif OT" w:hAnsi="Milo Serif OT" w:cs="Times New Roman"/>
          <w:sz w:val="24"/>
          <w:szCs w:val="24"/>
        </w:rPr>
        <w:t xml:space="preserve">  This form should be revised and resubmitted if changes occur </w:t>
      </w:r>
      <w:r>
        <w:rPr>
          <w:rFonts w:ascii="Milo Serif OT" w:hAnsi="Milo Serif OT" w:cs="Times New Roman"/>
          <w:sz w:val="24"/>
          <w:szCs w:val="24"/>
        </w:rPr>
        <w:t xml:space="preserve">before you are ready to graduate. </w:t>
      </w:r>
    </w:p>
    <w:p w14:paraId="16C8A3FD" w14:textId="77777777" w:rsidR="00717780" w:rsidRPr="00717780" w:rsidRDefault="00717780" w:rsidP="00717780">
      <w:pPr>
        <w:pStyle w:val="ListParagraph"/>
        <w:numPr>
          <w:ilvl w:val="1"/>
          <w:numId w:val="5"/>
        </w:numPr>
        <w:spacing w:after="0"/>
        <w:rPr>
          <w:rFonts w:ascii="Milo Serif OT" w:hAnsi="Milo Serif OT" w:cs="Times New Roman"/>
          <w:sz w:val="24"/>
          <w:szCs w:val="24"/>
        </w:rPr>
      </w:pPr>
      <w:r w:rsidRPr="00717780">
        <w:rPr>
          <w:rFonts w:ascii="Milo Serif OT" w:hAnsi="Milo Serif OT" w:cs="Times New Roman"/>
          <w:sz w:val="24"/>
          <w:szCs w:val="24"/>
        </w:rPr>
        <w:t>Master's/Specialist Committee Appointment Form</w:t>
      </w:r>
    </w:p>
    <w:p w14:paraId="0357585A" w14:textId="77777777" w:rsidR="004C12D1" w:rsidRDefault="00717780" w:rsidP="00384D6A">
      <w:pPr>
        <w:pStyle w:val="ListParagraph"/>
        <w:numPr>
          <w:ilvl w:val="0"/>
          <w:numId w:val="5"/>
        </w:numPr>
        <w:spacing w:after="0"/>
        <w:rPr>
          <w:rFonts w:ascii="Milo Serif OT" w:hAnsi="Milo Serif OT" w:cs="Times New Roman"/>
          <w:sz w:val="24"/>
          <w:szCs w:val="24"/>
        </w:rPr>
      </w:pPr>
      <w:r>
        <w:rPr>
          <w:rFonts w:ascii="Milo Serif OT" w:hAnsi="Milo Serif OT" w:cs="Times New Roman"/>
          <w:sz w:val="24"/>
          <w:szCs w:val="24"/>
        </w:rPr>
        <w:t>Complete</w:t>
      </w:r>
      <w:r w:rsidR="0099035D">
        <w:rPr>
          <w:rFonts w:ascii="Milo Serif OT" w:hAnsi="Milo Serif OT" w:cs="Times New Roman"/>
          <w:sz w:val="24"/>
          <w:szCs w:val="24"/>
        </w:rPr>
        <w:t xml:space="preserve"> </w:t>
      </w:r>
      <w:r w:rsidR="0099035D" w:rsidRPr="00F11E55">
        <w:rPr>
          <w:rFonts w:ascii="Milo Serif OT" w:hAnsi="Milo Serif OT" w:cs="Times New Roman"/>
          <w:sz w:val="24"/>
          <w:szCs w:val="24"/>
        </w:rPr>
        <w:t xml:space="preserve">the process of formulating a research project, conducting </w:t>
      </w:r>
      <w:r>
        <w:rPr>
          <w:rFonts w:ascii="Milo Serif OT" w:hAnsi="Milo Serif OT" w:cs="Times New Roman"/>
          <w:sz w:val="24"/>
          <w:szCs w:val="24"/>
        </w:rPr>
        <w:t xml:space="preserve">experiments, and writing about and defending research. </w:t>
      </w:r>
    </w:p>
    <w:p w14:paraId="2A47DDFA" w14:textId="2AF596B8" w:rsidR="008C2065" w:rsidRDefault="004C12D1" w:rsidP="004C12D1">
      <w:pPr>
        <w:spacing w:after="0"/>
        <w:rPr>
          <w:rFonts w:ascii="Milo Serif OT" w:hAnsi="Milo Serif OT" w:cs="Times New Roman"/>
          <w:sz w:val="24"/>
          <w:szCs w:val="24"/>
        </w:rPr>
      </w:pPr>
      <w:r>
        <w:rPr>
          <w:rFonts w:ascii="Milo Serif OT" w:hAnsi="Milo Serif OT" w:cs="Times New Roman"/>
          <w:sz w:val="24"/>
          <w:szCs w:val="24"/>
        </w:rPr>
        <w:t xml:space="preserve">*Progress will be monitored on an annual basis by the Program Committee, the student mentor, and Master’s committee.  Should these milestones be delayed or missed, a meeting with the Program Coordinator and Program Chair will be necessary to discuss a plan to improve progress and the student’s future in the Program. </w:t>
      </w:r>
    </w:p>
    <w:p w14:paraId="6A682DA5" w14:textId="77777777" w:rsidR="000A58D0" w:rsidRDefault="000A58D0" w:rsidP="004C12D1">
      <w:pPr>
        <w:spacing w:after="0"/>
        <w:rPr>
          <w:rFonts w:ascii="Milo Serif OT" w:hAnsi="Milo Serif OT" w:cs="Times New Roman"/>
          <w:sz w:val="24"/>
          <w:szCs w:val="24"/>
        </w:rPr>
      </w:pPr>
    </w:p>
    <w:p w14:paraId="2B6C8A6E" w14:textId="77777777" w:rsidR="00EB1ED3" w:rsidRDefault="00EB1ED3" w:rsidP="004C12D1">
      <w:pPr>
        <w:spacing w:after="0"/>
        <w:rPr>
          <w:rFonts w:ascii="Milo Serif OT" w:hAnsi="Milo Serif OT" w:cs="Times New Roman"/>
          <w:sz w:val="24"/>
          <w:szCs w:val="24"/>
        </w:rPr>
      </w:pPr>
    </w:p>
    <w:p w14:paraId="7E949043" w14:textId="6204A0B8" w:rsidR="00EB1ED3" w:rsidRDefault="00EB1ED3" w:rsidP="00EB1ED3">
      <w:pPr>
        <w:pStyle w:val="Heading1"/>
        <w:spacing w:before="0"/>
        <w:jc w:val="center"/>
        <w:rPr>
          <w:rFonts w:ascii="Milo Serif OT" w:hAnsi="Milo Serif OT"/>
          <w:b/>
          <w:color w:val="auto"/>
          <w:sz w:val="24"/>
        </w:rPr>
      </w:pPr>
      <w:bookmarkStart w:id="60" w:name="_ADDITIONAL_POLICIES_AND"/>
      <w:bookmarkEnd w:id="60"/>
      <w:r w:rsidRPr="00F87C5B">
        <w:rPr>
          <w:rFonts w:ascii="Milo Serif OT" w:hAnsi="Milo Serif OT"/>
          <w:b/>
          <w:color w:val="auto"/>
          <w:sz w:val="24"/>
        </w:rPr>
        <w:t>A</w:t>
      </w:r>
      <w:r>
        <w:rPr>
          <w:rFonts w:ascii="Milo Serif OT" w:hAnsi="Milo Serif OT"/>
          <w:b/>
          <w:color w:val="auto"/>
          <w:sz w:val="24"/>
        </w:rPr>
        <w:t>DDITIONAL POLICIES AND PROCEDURES</w:t>
      </w:r>
    </w:p>
    <w:p w14:paraId="6696AB40" w14:textId="77777777" w:rsidR="00EB1ED3" w:rsidRDefault="00EB1ED3" w:rsidP="00EB1ED3"/>
    <w:p w14:paraId="5105784D" w14:textId="416D17B6" w:rsidR="00EB1ED3" w:rsidRDefault="00EB1ED3" w:rsidP="000B08E7">
      <w:pPr>
        <w:pStyle w:val="Heading2"/>
        <w:jc w:val="center"/>
        <w:rPr>
          <w:rFonts w:ascii="Milo Serif OT" w:hAnsi="Milo Serif OT"/>
          <w:b/>
          <w:color w:val="auto"/>
          <w:sz w:val="24"/>
          <w:u w:val="single"/>
        </w:rPr>
      </w:pPr>
      <w:bookmarkStart w:id="61" w:name="_Appeals_Process"/>
      <w:bookmarkEnd w:id="61"/>
      <w:r>
        <w:rPr>
          <w:rFonts w:ascii="Milo Serif OT" w:hAnsi="Milo Serif OT"/>
          <w:b/>
          <w:color w:val="auto"/>
          <w:sz w:val="24"/>
          <w:u w:val="single"/>
        </w:rPr>
        <w:t>Appeals Process</w:t>
      </w:r>
    </w:p>
    <w:p w14:paraId="11336874" w14:textId="77777777" w:rsidR="000B08E7" w:rsidRPr="000B08E7" w:rsidRDefault="000B08E7" w:rsidP="000B08E7"/>
    <w:p w14:paraId="0506A08C" w14:textId="4C9B53E4" w:rsidR="00983C5A" w:rsidRPr="00F30C28" w:rsidRDefault="00F30C28" w:rsidP="00F30C28">
      <w:pPr>
        <w:rPr>
          <w:rFonts w:ascii="Milo Serif OT" w:eastAsia="Times New Roman" w:hAnsi="Milo Serif OT"/>
          <w:color w:val="000000"/>
        </w:rPr>
      </w:pPr>
      <w:r>
        <w:rPr>
          <w:rFonts w:ascii="Milo Serif OT" w:hAnsi="Milo Serif OT" w:cs="Times New Roman"/>
          <w:sz w:val="24"/>
          <w:szCs w:val="24"/>
        </w:rPr>
        <w:t xml:space="preserve">If </w:t>
      </w:r>
      <w:r w:rsidRPr="00F30C28">
        <w:rPr>
          <w:rFonts w:ascii="Milo Serif OT" w:eastAsia="Times New Roman" w:hAnsi="Milo Serif OT"/>
          <w:color w:val="000000"/>
        </w:rPr>
        <w:t>a student wishes to appeal any of the aforementioned requirements the appeal</w:t>
      </w:r>
      <w:r>
        <w:rPr>
          <w:rFonts w:ascii="Milo Serif OT" w:eastAsia="Times New Roman" w:hAnsi="Milo Serif OT"/>
          <w:color w:val="000000"/>
        </w:rPr>
        <w:t xml:space="preserve"> should </w:t>
      </w:r>
      <w:r w:rsidRPr="00F30C28">
        <w:rPr>
          <w:rFonts w:ascii="Milo Serif OT" w:eastAsia="Times New Roman" w:hAnsi="Milo Serif OT"/>
          <w:color w:val="000000"/>
        </w:rPr>
        <w:t xml:space="preserve">be made in writing to the </w:t>
      </w:r>
      <w:r>
        <w:rPr>
          <w:rFonts w:ascii="Milo Serif OT" w:eastAsia="Times New Roman" w:hAnsi="Milo Serif OT"/>
          <w:color w:val="000000"/>
        </w:rPr>
        <w:t>Program Chair</w:t>
      </w:r>
      <w:r w:rsidRPr="00F30C28">
        <w:rPr>
          <w:rFonts w:ascii="Milo Serif OT" w:eastAsia="Times New Roman" w:hAnsi="Milo Serif OT"/>
          <w:color w:val="000000"/>
        </w:rPr>
        <w:t xml:space="preserve">. </w:t>
      </w:r>
      <w:r>
        <w:rPr>
          <w:rFonts w:ascii="Milo Serif OT" w:eastAsia="Times New Roman" w:hAnsi="Milo Serif OT"/>
          <w:color w:val="000000"/>
        </w:rPr>
        <w:t xml:space="preserve"> </w:t>
      </w:r>
      <w:r w:rsidRPr="00F30C28">
        <w:rPr>
          <w:rFonts w:ascii="Milo Serif OT" w:eastAsia="Times New Roman" w:hAnsi="Milo Serif OT"/>
          <w:color w:val="000000"/>
        </w:rPr>
        <w:t xml:space="preserve">The appeal will be reviewed by the </w:t>
      </w:r>
      <w:r>
        <w:rPr>
          <w:rFonts w:ascii="Milo Serif OT" w:eastAsia="Times New Roman" w:hAnsi="Milo Serif OT"/>
          <w:color w:val="000000"/>
        </w:rPr>
        <w:t xml:space="preserve">Program Committee and may include a </w:t>
      </w:r>
      <w:r w:rsidRPr="00F30C28">
        <w:rPr>
          <w:rFonts w:ascii="Milo Serif OT" w:eastAsia="Times New Roman" w:hAnsi="Milo Serif OT"/>
          <w:color w:val="000000"/>
        </w:rPr>
        <w:t>collective meeting with the student. A</w:t>
      </w:r>
      <w:r>
        <w:rPr>
          <w:rFonts w:ascii="Milo Serif OT" w:eastAsia="Times New Roman" w:hAnsi="Milo Serif OT"/>
          <w:color w:val="000000"/>
        </w:rPr>
        <w:t xml:space="preserve"> </w:t>
      </w:r>
      <w:r w:rsidRPr="00F30C28">
        <w:rPr>
          <w:rFonts w:ascii="Milo Serif OT" w:eastAsia="Times New Roman" w:hAnsi="Milo Serif OT"/>
          <w:color w:val="000000"/>
        </w:rPr>
        <w:t>decision to ac</w:t>
      </w:r>
      <w:r>
        <w:rPr>
          <w:rFonts w:ascii="Milo Serif OT" w:eastAsia="Times New Roman" w:hAnsi="Milo Serif OT"/>
          <w:color w:val="000000"/>
        </w:rPr>
        <w:t>cept the appeal of the Program Committee</w:t>
      </w:r>
      <w:r w:rsidRPr="00F30C28">
        <w:rPr>
          <w:rFonts w:ascii="Milo Serif OT" w:eastAsia="Times New Roman" w:hAnsi="Milo Serif OT"/>
          <w:color w:val="000000"/>
        </w:rPr>
        <w:t xml:space="preserve"> will be based on a majority vote. </w:t>
      </w:r>
      <w:r>
        <w:rPr>
          <w:rFonts w:ascii="Milo Serif OT" w:eastAsia="Times New Roman" w:hAnsi="Milo Serif OT"/>
          <w:color w:val="000000"/>
        </w:rPr>
        <w:t xml:space="preserve"> </w:t>
      </w:r>
      <w:r w:rsidRPr="00F30C28">
        <w:rPr>
          <w:rFonts w:ascii="Milo Serif OT" w:eastAsia="Times New Roman" w:hAnsi="Milo Serif OT"/>
          <w:color w:val="000000"/>
        </w:rPr>
        <w:t>The progra</w:t>
      </w:r>
      <w:r>
        <w:rPr>
          <w:rFonts w:ascii="Milo Serif OT" w:eastAsia="Times New Roman" w:hAnsi="Milo Serif OT"/>
          <w:color w:val="000000"/>
        </w:rPr>
        <w:t>m faculty may place additional r</w:t>
      </w:r>
      <w:r w:rsidRPr="00F30C28">
        <w:rPr>
          <w:rFonts w:ascii="Milo Serif OT" w:eastAsia="Times New Roman" w:hAnsi="Milo Serif OT"/>
          <w:color w:val="000000"/>
        </w:rPr>
        <w:t xml:space="preserve">equirements/deadlines on the student as a prerequisite </w:t>
      </w:r>
      <w:r>
        <w:rPr>
          <w:rFonts w:ascii="Milo Serif OT" w:eastAsia="Times New Roman" w:hAnsi="Milo Serif OT"/>
          <w:color w:val="000000"/>
        </w:rPr>
        <w:t xml:space="preserve">for continuing in the program.  </w:t>
      </w:r>
      <w:r w:rsidRPr="00F30C28">
        <w:rPr>
          <w:rFonts w:ascii="Milo Serif OT" w:eastAsia="Times New Roman" w:hAnsi="Milo Serif OT"/>
          <w:color w:val="000000"/>
        </w:rPr>
        <w:t>Students who wish to appeal the decision of the program</w:t>
      </w:r>
      <w:r>
        <w:rPr>
          <w:rFonts w:ascii="Milo Serif OT" w:eastAsia="Times New Roman" w:hAnsi="Milo Serif OT"/>
          <w:color w:val="000000"/>
        </w:rPr>
        <w:t xml:space="preserve"> faculty must submit an appeal </w:t>
      </w:r>
      <w:r w:rsidRPr="00F30C28">
        <w:rPr>
          <w:rFonts w:ascii="Milo Serif OT" w:eastAsia="Times New Roman" w:hAnsi="Milo Serif OT"/>
          <w:color w:val="000000"/>
        </w:rPr>
        <w:t xml:space="preserve">in writing to the </w:t>
      </w:r>
      <w:r>
        <w:rPr>
          <w:rFonts w:ascii="Milo Serif OT" w:eastAsia="Times New Roman" w:hAnsi="Milo Serif OT"/>
          <w:color w:val="000000"/>
        </w:rPr>
        <w:t xml:space="preserve">Graduate College.  Information regarding appeals or grievances is </w:t>
      </w:r>
      <w:r w:rsidRPr="00F30C28">
        <w:rPr>
          <w:rFonts w:ascii="Milo Serif OT" w:hAnsi="Milo Serif OT" w:cs="Times New Roman"/>
          <w:sz w:val="24"/>
          <w:szCs w:val="24"/>
        </w:rPr>
        <w:t xml:space="preserve">available on the Academic Policies section of the Graduate College website:  </w:t>
      </w:r>
      <w:hyperlink r:id="rId24" w:history="1">
        <w:r w:rsidRPr="00F30C28">
          <w:rPr>
            <w:rStyle w:val="Hyperlink"/>
            <w:rFonts w:ascii="Milo Serif OT" w:eastAsia="Times New Roman" w:hAnsi="Milo Serif OT"/>
          </w:rPr>
          <w:t>http://grad.arizona.edu/policies/academic-policies/summary-grievance-types-and-responsible-parties</w:t>
        </w:r>
      </w:hyperlink>
      <w:r w:rsidRPr="00F30C28">
        <w:rPr>
          <w:rFonts w:ascii="Milo Serif OT" w:eastAsia="Times New Roman" w:hAnsi="Milo Serif OT"/>
          <w:color w:val="000000"/>
        </w:rPr>
        <w:t xml:space="preserve">.  </w:t>
      </w:r>
    </w:p>
    <w:p w14:paraId="3570F4EC" w14:textId="7CDCEFC7" w:rsidR="00EB1ED3" w:rsidRDefault="00EB1ED3" w:rsidP="00EB1ED3">
      <w:pPr>
        <w:pStyle w:val="Heading2"/>
        <w:jc w:val="center"/>
        <w:rPr>
          <w:rFonts w:ascii="Milo Serif OT" w:hAnsi="Milo Serif OT"/>
          <w:b/>
          <w:color w:val="auto"/>
          <w:sz w:val="24"/>
          <w:u w:val="single"/>
        </w:rPr>
      </w:pPr>
      <w:bookmarkStart w:id="62" w:name="_Incomplete_Policy"/>
      <w:bookmarkEnd w:id="62"/>
      <w:r>
        <w:rPr>
          <w:rFonts w:ascii="Milo Serif OT" w:hAnsi="Milo Serif OT"/>
          <w:b/>
          <w:color w:val="auto"/>
          <w:sz w:val="24"/>
          <w:u w:val="single"/>
        </w:rPr>
        <w:t>Incomplete Policy</w:t>
      </w:r>
    </w:p>
    <w:p w14:paraId="1CFBA45B" w14:textId="77777777" w:rsidR="00EB1ED3" w:rsidRDefault="00EB1ED3" w:rsidP="00EB1ED3"/>
    <w:p w14:paraId="42E79264" w14:textId="36156BD7" w:rsidR="00EB1ED3" w:rsidRPr="00E0098B" w:rsidRDefault="00E0098B" w:rsidP="00E0098B">
      <w:pPr>
        <w:rPr>
          <w:rFonts w:ascii="Milo Serif OT" w:hAnsi="Milo Serif OT"/>
        </w:rPr>
      </w:pPr>
      <w:r w:rsidRPr="00E0098B">
        <w:rPr>
          <w:rFonts w:ascii="Milo Serif OT" w:hAnsi="Milo Serif OT"/>
        </w:rPr>
        <w:t>Students earning a grade of Incomplete, “I” for a co</w:t>
      </w:r>
      <w:r>
        <w:rPr>
          <w:rFonts w:ascii="Milo Serif OT" w:hAnsi="Milo Serif OT"/>
        </w:rPr>
        <w:t xml:space="preserve">urse should submit a completed </w:t>
      </w:r>
      <w:r w:rsidRPr="00E0098B">
        <w:rPr>
          <w:rFonts w:ascii="Milo Serif OT" w:hAnsi="Milo Serif OT"/>
        </w:rPr>
        <w:t>R</w:t>
      </w:r>
      <w:r>
        <w:rPr>
          <w:rFonts w:ascii="Milo Serif OT" w:hAnsi="Milo Serif OT"/>
        </w:rPr>
        <w:t xml:space="preserve">eport of </w:t>
      </w:r>
      <w:r w:rsidRPr="00E0098B">
        <w:rPr>
          <w:rFonts w:ascii="Milo Serif OT" w:hAnsi="Milo Serif OT"/>
        </w:rPr>
        <w:t xml:space="preserve">Incomplete Grade form to the </w:t>
      </w:r>
      <w:r w:rsidR="001E6A27">
        <w:rPr>
          <w:rFonts w:ascii="Milo Serif OT" w:hAnsi="Milo Serif OT"/>
        </w:rPr>
        <w:t>Program Coordinator</w:t>
      </w:r>
      <w:r>
        <w:rPr>
          <w:rFonts w:ascii="Milo Serif OT" w:hAnsi="Milo Serif OT"/>
        </w:rPr>
        <w:t xml:space="preserve"> for inclusion in their academic record.  </w:t>
      </w:r>
      <w:hyperlink r:id="rId25" w:history="1">
        <w:r w:rsidRPr="00C16740">
          <w:rPr>
            <w:rStyle w:val="Hyperlink"/>
            <w:rFonts w:ascii="Milo Serif OT" w:hAnsi="Milo Serif OT"/>
          </w:rPr>
          <w:t>http://registrar.arizona.edu/gradepolicy/incomplete.htm</w:t>
        </w:r>
      </w:hyperlink>
      <w:r w:rsidRPr="00E0098B">
        <w:rPr>
          <w:rFonts w:ascii="Milo Serif OT" w:hAnsi="Milo Serif OT"/>
        </w:rPr>
        <w:t>.</w:t>
      </w:r>
      <w:r>
        <w:rPr>
          <w:rFonts w:ascii="Milo Serif OT" w:hAnsi="Milo Serif OT"/>
        </w:rPr>
        <w:t xml:space="preserve">  Incomplete grades should be completed </w:t>
      </w:r>
      <w:r w:rsidRPr="00E0098B">
        <w:rPr>
          <w:rFonts w:ascii="Milo Serif OT" w:hAnsi="Milo Serif OT"/>
        </w:rPr>
        <w:t>in a timely manner and are submitted at the discretion of</w:t>
      </w:r>
      <w:r>
        <w:rPr>
          <w:rFonts w:ascii="Milo Serif OT" w:hAnsi="Milo Serif OT"/>
        </w:rPr>
        <w:t xml:space="preserve"> </w:t>
      </w:r>
      <w:r w:rsidRPr="00E0098B">
        <w:rPr>
          <w:rFonts w:ascii="Milo Serif OT" w:hAnsi="Milo Serif OT"/>
        </w:rPr>
        <w:t>the course Instructor.</w:t>
      </w:r>
    </w:p>
    <w:p w14:paraId="7F81C677" w14:textId="6E7F6426" w:rsidR="00EB1ED3" w:rsidRPr="00D0181D" w:rsidRDefault="00EB1ED3" w:rsidP="00EB1ED3">
      <w:pPr>
        <w:pStyle w:val="Heading2"/>
        <w:jc w:val="center"/>
        <w:rPr>
          <w:rFonts w:ascii="Milo Serif OT" w:hAnsi="Milo Serif OT"/>
          <w:b/>
          <w:color w:val="auto"/>
          <w:sz w:val="24"/>
          <w:u w:val="single"/>
        </w:rPr>
      </w:pPr>
      <w:bookmarkStart w:id="63" w:name="_Annual_Review_Process"/>
      <w:bookmarkEnd w:id="63"/>
      <w:r>
        <w:rPr>
          <w:rFonts w:ascii="Milo Serif OT" w:hAnsi="Milo Serif OT"/>
          <w:b/>
          <w:color w:val="auto"/>
          <w:sz w:val="24"/>
          <w:u w:val="single"/>
        </w:rPr>
        <w:t>Annual Review Process</w:t>
      </w:r>
    </w:p>
    <w:p w14:paraId="0500D83D" w14:textId="77777777" w:rsidR="001C45F8" w:rsidRDefault="001C45F8" w:rsidP="001C45F8"/>
    <w:p w14:paraId="59AB6C95" w14:textId="3F4BBC4E" w:rsidR="00E0098B" w:rsidRPr="007D3BBA" w:rsidRDefault="00BD3161" w:rsidP="00EB1ED3">
      <w:pPr>
        <w:rPr>
          <w:rFonts w:ascii="Milo Serif OT" w:hAnsi="Milo Serif OT"/>
        </w:rPr>
      </w:pPr>
      <w:r>
        <w:rPr>
          <w:rFonts w:ascii="Milo Serif OT" w:hAnsi="Milo Serif OT"/>
        </w:rPr>
        <w:t xml:space="preserve">Master’s and Doctoral </w:t>
      </w:r>
      <w:r w:rsidR="001C45F8" w:rsidRPr="001C45F8">
        <w:rPr>
          <w:rFonts w:ascii="Milo Serif OT" w:hAnsi="Milo Serif OT"/>
        </w:rPr>
        <w:t xml:space="preserve">students are </w:t>
      </w:r>
      <w:r>
        <w:rPr>
          <w:rFonts w:ascii="Milo Serif OT" w:hAnsi="Milo Serif OT"/>
        </w:rPr>
        <w:t xml:space="preserve">both </w:t>
      </w:r>
      <w:r w:rsidR="001C45F8" w:rsidRPr="001C45F8">
        <w:rPr>
          <w:rFonts w:ascii="Milo Serif OT" w:hAnsi="Milo Serif OT"/>
        </w:rPr>
        <w:t xml:space="preserve">subject to annual evaluation for satisfactory progress based on overall progress towards </w:t>
      </w:r>
      <w:r w:rsidR="007D3BBA">
        <w:rPr>
          <w:rFonts w:ascii="Milo Serif OT" w:hAnsi="Milo Serif OT"/>
        </w:rPr>
        <w:t xml:space="preserve">the </w:t>
      </w:r>
      <w:r w:rsidR="001C45F8" w:rsidRPr="001C45F8">
        <w:rPr>
          <w:rFonts w:ascii="Milo Serif OT" w:hAnsi="Milo Serif OT"/>
        </w:rPr>
        <w:t xml:space="preserve">completion of degree requirements. </w:t>
      </w:r>
      <w:r w:rsidR="007D3BBA">
        <w:rPr>
          <w:rFonts w:ascii="Milo Serif OT" w:hAnsi="Milo Serif OT"/>
        </w:rPr>
        <w:t xml:space="preserve"> </w:t>
      </w:r>
      <w:r w:rsidR="001C45F8" w:rsidRPr="001C45F8">
        <w:rPr>
          <w:rFonts w:ascii="Milo Serif OT" w:hAnsi="Milo Serif OT"/>
        </w:rPr>
        <w:t xml:space="preserve">The </w:t>
      </w:r>
      <w:r w:rsidR="007D3BBA">
        <w:rPr>
          <w:rFonts w:ascii="Milo Serif OT" w:hAnsi="Milo Serif OT"/>
        </w:rPr>
        <w:t>Physiological Sciences</w:t>
      </w:r>
      <w:r w:rsidR="001C45F8" w:rsidRPr="001C45F8">
        <w:rPr>
          <w:rFonts w:ascii="Milo Serif OT" w:hAnsi="Milo Serif OT"/>
        </w:rPr>
        <w:t xml:space="preserve"> Progress Report form</w:t>
      </w:r>
      <w:r w:rsidR="007D3BBA">
        <w:rPr>
          <w:rFonts w:ascii="Milo Serif OT" w:hAnsi="Milo Serif OT"/>
        </w:rPr>
        <w:t>s</w:t>
      </w:r>
      <w:r w:rsidR="001C45F8" w:rsidRPr="001C45F8">
        <w:rPr>
          <w:rFonts w:ascii="Milo Serif OT" w:hAnsi="Milo Serif OT"/>
        </w:rPr>
        <w:t xml:space="preserve"> are readily available from the </w:t>
      </w:r>
      <w:r w:rsidR="007D3BBA">
        <w:rPr>
          <w:rFonts w:ascii="Milo Serif OT" w:hAnsi="Milo Serif OT"/>
        </w:rPr>
        <w:t xml:space="preserve">Program Coordinator. </w:t>
      </w:r>
    </w:p>
    <w:p w14:paraId="3D34B27B" w14:textId="54848D2C" w:rsidR="00EB1ED3" w:rsidRPr="00EB1ED3" w:rsidRDefault="00EB1ED3" w:rsidP="00EB1ED3">
      <w:pPr>
        <w:jc w:val="center"/>
      </w:pPr>
      <w:r>
        <w:rPr>
          <w:rFonts w:ascii="Milo Serif OT" w:hAnsi="Milo Serif OT" w:cs="Times New Roman"/>
          <w:sz w:val="24"/>
          <w:szCs w:val="24"/>
        </w:rPr>
        <w:t xml:space="preserve">***Important information regarding Graduate College policies, procedures, professional development, and </w:t>
      </w:r>
      <w:r w:rsidRPr="00EB1ED3">
        <w:rPr>
          <w:rFonts w:ascii="Milo Serif OT" w:hAnsi="Milo Serif OT" w:cs="Times New Roman"/>
          <w:b/>
          <w:sz w:val="24"/>
          <w:szCs w:val="24"/>
        </w:rPr>
        <w:t>family-friendly resources</w:t>
      </w:r>
      <w:r>
        <w:rPr>
          <w:rFonts w:ascii="Milo Serif OT" w:hAnsi="Milo Serif OT" w:cs="Times New Roman"/>
          <w:sz w:val="24"/>
          <w:szCs w:val="24"/>
        </w:rPr>
        <w:t xml:space="preserve">, can be found on the New and Current Students page of the Graduate College website: </w:t>
      </w:r>
      <w:hyperlink r:id="rId26" w:history="1">
        <w:r w:rsidRPr="00C16740">
          <w:rPr>
            <w:rStyle w:val="Hyperlink"/>
            <w:rFonts w:ascii="Milo Serif OT" w:hAnsi="Milo Serif OT" w:cs="Times New Roman"/>
            <w:sz w:val="24"/>
            <w:szCs w:val="24"/>
          </w:rPr>
          <w:t>http://grad.arizona.edu/new-and-current-students</w:t>
        </w:r>
      </w:hyperlink>
      <w:r>
        <w:rPr>
          <w:rFonts w:ascii="Milo Serif OT" w:hAnsi="Milo Serif OT" w:cs="Times New Roman"/>
          <w:sz w:val="24"/>
          <w:szCs w:val="24"/>
        </w:rPr>
        <w:t xml:space="preserve"> </w:t>
      </w:r>
    </w:p>
    <w:p w14:paraId="7E07715A" w14:textId="77777777" w:rsidR="00EB1ED3" w:rsidRPr="004C12D1" w:rsidRDefault="00EB1ED3" w:rsidP="00EB1ED3">
      <w:pPr>
        <w:spacing w:after="0"/>
        <w:jc w:val="center"/>
        <w:rPr>
          <w:rFonts w:ascii="Milo Serif OT" w:hAnsi="Milo Serif OT" w:cs="Times New Roman"/>
          <w:sz w:val="24"/>
          <w:szCs w:val="24"/>
        </w:rPr>
      </w:pPr>
    </w:p>
    <w:p w14:paraId="221B9B16" w14:textId="77777777" w:rsidR="0099035D" w:rsidRPr="00AC69B1" w:rsidRDefault="0099035D" w:rsidP="0099035D">
      <w:pPr>
        <w:spacing w:after="0" w:line="240" w:lineRule="auto"/>
        <w:rPr>
          <w:rFonts w:ascii="Milo Serif OT" w:hAnsi="Milo Serif OT" w:cs="Times New Roman"/>
          <w:sz w:val="24"/>
          <w:szCs w:val="24"/>
        </w:rPr>
      </w:pPr>
    </w:p>
    <w:p w14:paraId="1819579D" w14:textId="77777777" w:rsidR="00B75F69" w:rsidRPr="00F87C5B" w:rsidRDefault="00F87C5B" w:rsidP="00814F5B">
      <w:pPr>
        <w:pStyle w:val="Heading1"/>
        <w:spacing w:before="0"/>
        <w:jc w:val="center"/>
        <w:rPr>
          <w:rFonts w:ascii="Milo Serif OT" w:hAnsi="Milo Serif OT"/>
          <w:b/>
          <w:color w:val="auto"/>
          <w:sz w:val="24"/>
        </w:rPr>
      </w:pPr>
      <w:bookmarkStart w:id="64" w:name="_APPENDIX_I:_"/>
      <w:bookmarkEnd w:id="64"/>
      <w:r w:rsidRPr="00F87C5B">
        <w:rPr>
          <w:rFonts w:ascii="Milo Serif OT" w:hAnsi="Milo Serif OT"/>
          <w:b/>
          <w:color w:val="auto"/>
          <w:sz w:val="24"/>
        </w:rPr>
        <w:lastRenderedPageBreak/>
        <w:t>APPENDIX I</w:t>
      </w:r>
      <w:r w:rsidR="00814F5B">
        <w:rPr>
          <w:rFonts w:ascii="Milo Serif OT" w:hAnsi="Milo Serif OT"/>
          <w:b/>
          <w:color w:val="auto"/>
          <w:sz w:val="24"/>
        </w:rPr>
        <w:t xml:space="preserve">:  </w:t>
      </w:r>
      <w:r w:rsidR="004A7F82" w:rsidRPr="00F87C5B">
        <w:rPr>
          <w:rFonts w:ascii="Milo Serif OT" w:hAnsi="Milo Serif OT"/>
          <w:b/>
          <w:color w:val="auto"/>
          <w:sz w:val="24"/>
        </w:rPr>
        <w:t>PHYSIOLOGICAL SCIENCES PROGRAM BY-LAWS</w:t>
      </w:r>
    </w:p>
    <w:p w14:paraId="1F42D37D" w14:textId="77777777" w:rsidR="00F87C5B" w:rsidRPr="00B75F69" w:rsidRDefault="00F87C5B" w:rsidP="004A7F82">
      <w:pPr>
        <w:spacing w:after="0"/>
        <w:jc w:val="center"/>
        <w:rPr>
          <w:rFonts w:ascii="Milo Serif OT" w:hAnsi="Milo Serif OT" w:cs="Times New Roman"/>
          <w:sz w:val="24"/>
          <w:szCs w:val="24"/>
        </w:rPr>
      </w:pPr>
      <w:r w:rsidRPr="00384D6A">
        <w:rPr>
          <w:rFonts w:ascii="Milo Serif OT" w:hAnsi="Milo Serif OT" w:cs="Times New Roman"/>
          <w:sz w:val="24"/>
          <w:szCs w:val="24"/>
        </w:rPr>
        <w:t>Rev. 6.11</w:t>
      </w:r>
    </w:p>
    <w:p w14:paraId="61B837C0" w14:textId="77777777" w:rsidR="00F87C5B" w:rsidRDefault="00F87C5B" w:rsidP="00F87C5B">
      <w:pPr>
        <w:spacing w:after="0"/>
        <w:rPr>
          <w:rFonts w:ascii="Milo Serif OT" w:hAnsi="Milo Serif OT" w:cs="Times New Roman"/>
          <w:sz w:val="24"/>
          <w:szCs w:val="24"/>
        </w:rPr>
      </w:pPr>
    </w:p>
    <w:p w14:paraId="733FBCAE" w14:textId="77777777" w:rsidR="00F87C5B" w:rsidRPr="00F87C5B" w:rsidRDefault="00F87C5B" w:rsidP="00F87C5B">
      <w:pPr>
        <w:spacing w:after="0"/>
        <w:rPr>
          <w:rFonts w:ascii="Milo Serif OT" w:hAnsi="Milo Serif OT" w:cs="Times New Roman"/>
          <w:sz w:val="24"/>
          <w:szCs w:val="24"/>
        </w:rPr>
      </w:pPr>
      <w:r w:rsidRPr="00F87C5B">
        <w:rPr>
          <w:rFonts w:ascii="Milo Serif OT" w:hAnsi="Milo Serif OT" w:cs="Times New Roman"/>
          <w:sz w:val="24"/>
          <w:szCs w:val="24"/>
        </w:rPr>
        <w:t>The interdisciplinary Physiological Sciences Program is composed of research and graduate educational activities in a broad range of Physiological areas.  The program involves faculty members from the Colleges of Medicine, Agriculture &amp; Life Sciences, Engineering and Science who form the "Committee on Physiological Sciences." The Executive Committee (appointed by and responsible to the Director of Graduate Interdisciplinary Programs) serves as the executive, policy and administrative agency for the Program.  The structure and organization of the Committee on Physiological Sciences shall conform to the Guidelines for Interdisciplinary Programs established by the Director of Graduate Interdisciplinary Programs.</w:t>
      </w:r>
    </w:p>
    <w:p w14:paraId="6F3649AE" w14:textId="77777777" w:rsidR="00F87C5B" w:rsidRPr="00F87C5B" w:rsidRDefault="00F87C5B" w:rsidP="00F87C5B">
      <w:pPr>
        <w:spacing w:after="0"/>
        <w:rPr>
          <w:rFonts w:ascii="Milo Serif OT" w:hAnsi="Milo Serif OT" w:cs="Times New Roman"/>
          <w:sz w:val="24"/>
          <w:szCs w:val="24"/>
        </w:rPr>
      </w:pPr>
    </w:p>
    <w:p w14:paraId="10B59CC3" w14:textId="77777777" w:rsidR="00F87C5B" w:rsidRPr="00F87C5B" w:rsidRDefault="00F87C5B" w:rsidP="00F87C5B">
      <w:pPr>
        <w:spacing w:after="0"/>
        <w:rPr>
          <w:rFonts w:ascii="Milo Serif OT" w:hAnsi="Milo Serif OT" w:cs="Times New Roman"/>
          <w:sz w:val="24"/>
          <w:szCs w:val="24"/>
        </w:rPr>
      </w:pPr>
      <w:r w:rsidRPr="00F87C5B">
        <w:rPr>
          <w:rFonts w:ascii="Milo Serif OT" w:hAnsi="Milo Serif OT" w:cs="Times New Roman"/>
          <w:sz w:val="24"/>
          <w:szCs w:val="24"/>
        </w:rPr>
        <w:t>It is the responsibility of the Physiological Sciences Program to provide a graduate educational program in the various areas of physiology, to publicize the program, and to maintain graduate and postdoctoral participants of the highest quality.  It is also the responsibility of the program to maintain vigorous, productive research activities, to maintain an interacting community of physiological scientists by providing seminars and promoting campus-wide interdisciplinary activities, and to identify promising areas of physiological research and the faculty expertise and facilities needed to explore these areas.</w:t>
      </w:r>
    </w:p>
    <w:p w14:paraId="224BA4C1" w14:textId="77777777" w:rsidR="00F87C5B" w:rsidRPr="00F87C5B" w:rsidRDefault="00F87C5B" w:rsidP="00F87C5B">
      <w:pPr>
        <w:spacing w:after="0"/>
        <w:rPr>
          <w:rFonts w:ascii="Milo Serif OT" w:hAnsi="Milo Serif OT" w:cs="Times New Roman"/>
          <w:sz w:val="24"/>
          <w:szCs w:val="24"/>
        </w:rPr>
      </w:pPr>
    </w:p>
    <w:p w14:paraId="4AFC57A1" w14:textId="77777777" w:rsidR="00F87C5B" w:rsidRPr="00F87C5B" w:rsidRDefault="00F87C5B" w:rsidP="00F87C5B">
      <w:pPr>
        <w:spacing w:after="0"/>
        <w:rPr>
          <w:rFonts w:ascii="Milo Serif OT" w:hAnsi="Milo Serif OT" w:cs="Times New Roman"/>
          <w:sz w:val="24"/>
          <w:szCs w:val="24"/>
        </w:rPr>
      </w:pPr>
      <w:r w:rsidRPr="00F87C5B">
        <w:rPr>
          <w:rFonts w:ascii="Milo Serif OT" w:hAnsi="Milo Serif OT" w:cs="Times New Roman"/>
          <w:sz w:val="24"/>
          <w:szCs w:val="24"/>
        </w:rPr>
        <w:t>Creative planning and leadership are essential to maintain and foster excellence in physiological research.  These and related functions are served by the Committee on Physiological Sciences and its Executive Committee.  In the following sections the By-laws that govern policies and operating procedures are outlined.</w:t>
      </w:r>
    </w:p>
    <w:p w14:paraId="4DBA9B52" w14:textId="77777777" w:rsidR="00F87C5B" w:rsidRPr="00F87C5B" w:rsidRDefault="00F87C5B" w:rsidP="00F87C5B">
      <w:pPr>
        <w:spacing w:after="0"/>
        <w:rPr>
          <w:rFonts w:ascii="Milo Serif OT" w:hAnsi="Milo Serif OT" w:cs="Times New Roman"/>
          <w:sz w:val="24"/>
          <w:szCs w:val="24"/>
        </w:rPr>
      </w:pPr>
    </w:p>
    <w:p w14:paraId="0AE57ED8" w14:textId="77777777" w:rsidR="00F87C5B" w:rsidRPr="00D0181D" w:rsidRDefault="005425DB" w:rsidP="005425DB">
      <w:pPr>
        <w:pStyle w:val="Heading2"/>
        <w:jc w:val="center"/>
        <w:rPr>
          <w:rFonts w:ascii="Milo Serif OT" w:hAnsi="Milo Serif OT"/>
          <w:b/>
          <w:color w:val="auto"/>
          <w:sz w:val="24"/>
          <w:u w:val="single"/>
        </w:rPr>
      </w:pPr>
      <w:bookmarkStart w:id="65" w:name="_Article_I._"/>
      <w:bookmarkEnd w:id="65"/>
      <w:r>
        <w:rPr>
          <w:rFonts w:ascii="Milo Serif OT" w:hAnsi="Milo Serif OT"/>
          <w:b/>
          <w:color w:val="auto"/>
          <w:sz w:val="24"/>
          <w:u w:val="single"/>
        </w:rPr>
        <w:t>Article I.</w:t>
      </w:r>
      <w:r w:rsidR="00D0181D" w:rsidRPr="00D0181D">
        <w:rPr>
          <w:rFonts w:ascii="Milo Serif OT" w:hAnsi="Milo Serif OT"/>
          <w:b/>
          <w:color w:val="auto"/>
          <w:sz w:val="24"/>
          <w:u w:val="single"/>
        </w:rPr>
        <w:t xml:space="preserve">  Chairperson of the Executive Committee and of the Physiological Sciences Graduate Interdisciplinary </w:t>
      </w:r>
      <w:r w:rsidR="00B02D75">
        <w:rPr>
          <w:rFonts w:ascii="Milo Serif OT" w:hAnsi="Milo Serif OT"/>
          <w:b/>
          <w:color w:val="auto"/>
          <w:sz w:val="24"/>
          <w:u w:val="single"/>
        </w:rPr>
        <w:t>Program</w:t>
      </w:r>
      <w:r w:rsidR="00D0181D" w:rsidRPr="00D0181D">
        <w:rPr>
          <w:rFonts w:ascii="Milo Serif OT" w:hAnsi="Milo Serif OT"/>
          <w:b/>
          <w:color w:val="auto"/>
          <w:sz w:val="24"/>
          <w:u w:val="single"/>
        </w:rPr>
        <w:t>.</w:t>
      </w:r>
    </w:p>
    <w:p w14:paraId="213FE715" w14:textId="77777777" w:rsidR="00F87C5B" w:rsidRPr="00F87C5B" w:rsidRDefault="00F87C5B" w:rsidP="005425DB">
      <w:pPr>
        <w:spacing w:after="0"/>
        <w:rPr>
          <w:rFonts w:ascii="Milo Serif OT" w:hAnsi="Milo Serif OT" w:cs="Times New Roman"/>
          <w:sz w:val="24"/>
          <w:szCs w:val="24"/>
        </w:rPr>
      </w:pPr>
    </w:p>
    <w:p w14:paraId="2B90D677" w14:textId="77777777" w:rsid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Activities of the Physiological Sciences Program are administered by the Executive Committee whose Chairperson shall also serve as Chairperson of the Committee on Physiological Sciences.  The Executive Committee will report to the Director of Graduate Interdisciplinary Programs.</w:t>
      </w:r>
    </w:p>
    <w:p w14:paraId="6E8051CB" w14:textId="77777777" w:rsidR="00D81D4B" w:rsidRDefault="00D81D4B" w:rsidP="005425DB">
      <w:pPr>
        <w:spacing w:after="0"/>
        <w:rPr>
          <w:rFonts w:ascii="Milo Serif OT" w:hAnsi="Milo Serif OT" w:cs="Times New Roman"/>
          <w:sz w:val="24"/>
          <w:szCs w:val="24"/>
          <w:u w:val="single"/>
        </w:rPr>
      </w:pPr>
    </w:p>
    <w:p w14:paraId="4BCECC49" w14:textId="77777777" w:rsidR="00F87C5B" w:rsidRPr="00E35675" w:rsidRDefault="00F87C5B" w:rsidP="005425DB">
      <w:pPr>
        <w:pStyle w:val="Heading4"/>
        <w:rPr>
          <w:rFonts w:ascii="Milo Serif OT" w:hAnsi="Milo Serif OT"/>
          <w:b/>
          <w:i w:val="0"/>
          <w:color w:val="auto"/>
        </w:rPr>
      </w:pPr>
      <w:bookmarkStart w:id="66" w:name="_A._Chairperson_of"/>
      <w:bookmarkEnd w:id="66"/>
      <w:r w:rsidRPr="00E35675">
        <w:rPr>
          <w:rFonts w:ascii="Milo Serif OT" w:hAnsi="Milo Serif OT"/>
          <w:b/>
          <w:i w:val="0"/>
          <w:color w:val="auto"/>
        </w:rPr>
        <w:t>A. Chairperson of the Committee on Physiological Sciences</w:t>
      </w:r>
    </w:p>
    <w:p w14:paraId="577FE9F4"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The Chairperson of the Committee will be appointed to a five year term by Director of Graduate Interdisciplinary Programs from a nominee submitted by the Executive Committee.  It is the policy of the Physiological Sciences GIDP that the Chairperson may serve no more than one consecutive term.   If the nominee is currently a member of the Executive Committee, the allowable tenure as a member of this committee (ordinarily three years; see below) will be extended to a maximum of eight years.</w:t>
      </w:r>
    </w:p>
    <w:p w14:paraId="613F22E2" w14:textId="77777777" w:rsidR="00F87C5B" w:rsidRPr="00F87C5B" w:rsidRDefault="00F87C5B" w:rsidP="005425DB">
      <w:pPr>
        <w:spacing w:after="0"/>
        <w:rPr>
          <w:rFonts w:ascii="Milo Serif OT" w:hAnsi="Milo Serif OT" w:cs="Times New Roman"/>
          <w:sz w:val="24"/>
          <w:szCs w:val="24"/>
        </w:rPr>
      </w:pPr>
    </w:p>
    <w:p w14:paraId="4E2A31DC"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 xml:space="preserve">The Chairperson nominee will be selected by the Executive Committee in a closed session, with advisory votes to be provided to the Executive Committee by the program faculty and the students before the decision process.   In cases where there is a potential conflict of interest on </w:t>
      </w:r>
      <w:r w:rsidRPr="00F87C5B">
        <w:rPr>
          <w:rFonts w:ascii="Milo Serif OT" w:hAnsi="Milo Serif OT" w:cs="Times New Roman"/>
          <w:sz w:val="24"/>
          <w:szCs w:val="24"/>
        </w:rPr>
        <w:lastRenderedPageBreak/>
        <w:t xml:space="preserve">the part of an Executive Committee member, including being the spouse of a candidate or a graduate student in the laboratory of a candidate, that member will be excused from the decision process.  Any member of the Executive Committee who is excused from participating in the selection due to potential conflicts of interest will be replaced by another representative. The replacement is temporary, and sustained only for the immediate process of discussion and selection of the next Chairperson nominee.  The absent member will be replaced by another member of the Physiological Sciences Program, according to the following hierarchical order. If the person qualified to be appointed as a substitute has a conflict of interest, or is currently appointed to the Executive Committee, then the replacement will be determined by the next option in the series. </w:t>
      </w:r>
    </w:p>
    <w:p w14:paraId="43C7A521" w14:textId="77777777" w:rsidR="00F87C5B" w:rsidRPr="00F87C5B" w:rsidRDefault="00F87C5B" w:rsidP="005425DB">
      <w:pPr>
        <w:spacing w:after="0"/>
        <w:rPr>
          <w:rFonts w:ascii="Milo Serif OT" w:hAnsi="Milo Serif OT" w:cs="Times New Roman"/>
          <w:sz w:val="24"/>
          <w:szCs w:val="24"/>
        </w:rPr>
      </w:pPr>
    </w:p>
    <w:p w14:paraId="5D16C584" w14:textId="77777777" w:rsidR="00F87C5B" w:rsidRPr="00D81D4B" w:rsidRDefault="00F87C5B" w:rsidP="005425DB">
      <w:pPr>
        <w:spacing w:after="0"/>
        <w:rPr>
          <w:rFonts w:ascii="Milo Serif OT" w:hAnsi="Milo Serif OT" w:cs="Times New Roman"/>
          <w:i/>
          <w:sz w:val="24"/>
          <w:szCs w:val="24"/>
        </w:rPr>
      </w:pPr>
      <w:r w:rsidRPr="00D81D4B">
        <w:rPr>
          <w:rFonts w:ascii="Milo Serif OT" w:hAnsi="Milo Serif OT" w:cs="Times New Roman"/>
          <w:i/>
          <w:sz w:val="24"/>
          <w:szCs w:val="24"/>
        </w:rPr>
        <w:t xml:space="preserve">For faculty substitutes: </w:t>
      </w:r>
    </w:p>
    <w:p w14:paraId="4DA453AF" w14:textId="77777777" w:rsidR="00D81D4B" w:rsidRDefault="00F87C5B" w:rsidP="005425DB">
      <w:pPr>
        <w:pStyle w:val="ListParagraph"/>
        <w:numPr>
          <w:ilvl w:val="0"/>
          <w:numId w:val="17"/>
        </w:numPr>
        <w:spacing w:after="0"/>
        <w:rPr>
          <w:rFonts w:ascii="Milo Serif OT" w:hAnsi="Milo Serif OT" w:cs="Times New Roman"/>
          <w:sz w:val="24"/>
          <w:szCs w:val="24"/>
        </w:rPr>
      </w:pPr>
      <w:r w:rsidRPr="00D81D4B">
        <w:rPr>
          <w:rFonts w:ascii="Milo Serif OT" w:hAnsi="Milo Serif OT" w:cs="Times New Roman"/>
          <w:sz w:val="24"/>
          <w:szCs w:val="24"/>
        </w:rPr>
        <w:t xml:space="preserve">The former Chair of the same Committee in the Physiological Sciences program. </w:t>
      </w:r>
    </w:p>
    <w:p w14:paraId="342B4EA5" w14:textId="77777777" w:rsidR="00F87C5B" w:rsidRPr="00D81D4B" w:rsidRDefault="00F87C5B" w:rsidP="005425DB">
      <w:pPr>
        <w:pStyle w:val="ListParagraph"/>
        <w:numPr>
          <w:ilvl w:val="0"/>
          <w:numId w:val="17"/>
        </w:numPr>
        <w:spacing w:after="0"/>
        <w:rPr>
          <w:rFonts w:ascii="Milo Serif OT" w:hAnsi="Milo Serif OT" w:cs="Times New Roman"/>
          <w:sz w:val="24"/>
          <w:szCs w:val="24"/>
        </w:rPr>
      </w:pPr>
      <w:r w:rsidRPr="00D81D4B">
        <w:rPr>
          <w:rFonts w:ascii="Milo Serif OT" w:hAnsi="Milo Serif OT" w:cs="Times New Roman"/>
          <w:sz w:val="24"/>
          <w:szCs w:val="24"/>
        </w:rPr>
        <w:t xml:space="preserve">The senior faculty member of the same current Committee, with seniority determined from combined years of service in that position and in other Committees of the Physiological Sciences program. </w:t>
      </w:r>
    </w:p>
    <w:p w14:paraId="7C74E342" w14:textId="77777777" w:rsidR="00F87C5B" w:rsidRPr="00F87C5B" w:rsidRDefault="00F87C5B" w:rsidP="005425DB">
      <w:pPr>
        <w:spacing w:after="0"/>
        <w:rPr>
          <w:rFonts w:ascii="Milo Serif OT" w:hAnsi="Milo Serif OT" w:cs="Times New Roman"/>
          <w:sz w:val="24"/>
          <w:szCs w:val="24"/>
        </w:rPr>
      </w:pPr>
    </w:p>
    <w:p w14:paraId="2B3F5A95" w14:textId="77777777" w:rsidR="00F87C5B" w:rsidRPr="00D81D4B" w:rsidRDefault="00F87C5B" w:rsidP="005425DB">
      <w:pPr>
        <w:spacing w:after="0"/>
        <w:rPr>
          <w:rFonts w:ascii="Milo Serif OT" w:hAnsi="Milo Serif OT" w:cs="Times New Roman"/>
          <w:i/>
          <w:sz w:val="24"/>
          <w:szCs w:val="24"/>
        </w:rPr>
      </w:pPr>
      <w:r w:rsidRPr="00D81D4B">
        <w:rPr>
          <w:rFonts w:ascii="Milo Serif OT" w:hAnsi="Milo Serif OT" w:cs="Times New Roman"/>
          <w:i/>
          <w:sz w:val="24"/>
          <w:szCs w:val="24"/>
        </w:rPr>
        <w:t xml:space="preserve">For student representative substitutes: </w:t>
      </w:r>
    </w:p>
    <w:p w14:paraId="3882C67E" w14:textId="77777777" w:rsidR="00D81D4B" w:rsidRDefault="00F87C5B" w:rsidP="005425DB">
      <w:pPr>
        <w:pStyle w:val="ListParagraph"/>
        <w:numPr>
          <w:ilvl w:val="0"/>
          <w:numId w:val="18"/>
        </w:numPr>
        <w:spacing w:after="0"/>
        <w:rPr>
          <w:rFonts w:ascii="Milo Serif OT" w:hAnsi="Milo Serif OT" w:cs="Times New Roman"/>
          <w:sz w:val="24"/>
          <w:szCs w:val="24"/>
        </w:rPr>
      </w:pPr>
      <w:r w:rsidRPr="00D81D4B">
        <w:rPr>
          <w:rFonts w:ascii="Milo Serif OT" w:hAnsi="Milo Serif OT" w:cs="Times New Roman"/>
          <w:sz w:val="24"/>
          <w:szCs w:val="24"/>
        </w:rPr>
        <w:t xml:space="preserve">The former student representative to the Executive Committee. </w:t>
      </w:r>
    </w:p>
    <w:p w14:paraId="0C05AABD" w14:textId="77777777" w:rsidR="00F87C5B" w:rsidRPr="00D81D4B" w:rsidRDefault="00F87C5B" w:rsidP="005425DB">
      <w:pPr>
        <w:pStyle w:val="ListParagraph"/>
        <w:numPr>
          <w:ilvl w:val="0"/>
          <w:numId w:val="18"/>
        </w:numPr>
        <w:spacing w:after="0"/>
        <w:rPr>
          <w:rFonts w:ascii="Milo Serif OT" w:hAnsi="Milo Serif OT" w:cs="Times New Roman"/>
          <w:sz w:val="24"/>
          <w:szCs w:val="24"/>
        </w:rPr>
      </w:pPr>
      <w:r w:rsidRPr="00D81D4B">
        <w:rPr>
          <w:rFonts w:ascii="Milo Serif OT" w:hAnsi="Milo Serif OT" w:cs="Times New Roman"/>
          <w:sz w:val="24"/>
          <w:szCs w:val="24"/>
        </w:rPr>
        <w:t xml:space="preserve">The senior student representative from all the current Committees, with seniority determined from combined years of service in that position and in other Committees of the Physiological Sciences program. </w:t>
      </w:r>
    </w:p>
    <w:p w14:paraId="5073DBC4" w14:textId="77777777" w:rsidR="00F87C5B" w:rsidRPr="00F87C5B" w:rsidRDefault="00F87C5B" w:rsidP="005425DB">
      <w:pPr>
        <w:spacing w:after="0"/>
        <w:rPr>
          <w:rFonts w:ascii="Milo Serif OT" w:hAnsi="Milo Serif OT" w:cs="Times New Roman"/>
          <w:sz w:val="24"/>
          <w:szCs w:val="24"/>
        </w:rPr>
      </w:pPr>
    </w:p>
    <w:p w14:paraId="07C2D682" w14:textId="77777777" w:rsidR="00D81D4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 xml:space="preserve">The duties of the Chairperson of the Committee are: </w:t>
      </w:r>
    </w:p>
    <w:p w14:paraId="58ABE6B5" w14:textId="77777777" w:rsidR="00D81D4B" w:rsidRDefault="00D81D4B" w:rsidP="005425DB">
      <w:pPr>
        <w:pStyle w:val="ListParagraph"/>
        <w:numPr>
          <w:ilvl w:val="0"/>
          <w:numId w:val="19"/>
        </w:numPr>
        <w:spacing w:after="0"/>
        <w:rPr>
          <w:rFonts w:ascii="Milo Serif OT" w:hAnsi="Milo Serif OT" w:cs="Times New Roman"/>
          <w:sz w:val="24"/>
          <w:szCs w:val="24"/>
        </w:rPr>
      </w:pPr>
      <w:r>
        <w:rPr>
          <w:rFonts w:ascii="Milo Serif OT" w:hAnsi="Milo Serif OT" w:cs="Times New Roman"/>
          <w:sz w:val="24"/>
          <w:szCs w:val="24"/>
        </w:rPr>
        <w:t>C</w:t>
      </w:r>
      <w:r w:rsidR="00F87C5B" w:rsidRPr="00D81D4B">
        <w:rPr>
          <w:rFonts w:ascii="Milo Serif OT" w:hAnsi="Milo Serif OT" w:cs="Times New Roman"/>
          <w:sz w:val="24"/>
          <w:szCs w:val="24"/>
        </w:rPr>
        <w:t xml:space="preserve">all and preside at meetings of the Executive Committee as needed but not </w:t>
      </w:r>
      <w:r>
        <w:rPr>
          <w:rFonts w:ascii="Milo Serif OT" w:hAnsi="Milo Serif OT" w:cs="Times New Roman"/>
          <w:sz w:val="24"/>
          <w:szCs w:val="24"/>
        </w:rPr>
        <w:t xml:space="preserve">less than once per quarter. </w:t>
      </w:r>
    </w:p>
    <w:p w14:paraId="55BE9168" w14:textId="77777777" w:rsidR="00D81D4B" w:rsidRDefault="00D81D4B" w:rsidP="005425DB">
      <w:pPr>
        <w:pStyle w:val="ListParagraph"/>
        <w:numPr>
          <w:ilvl w:val="0"/>
          <w:numId w:val="19"/>
        </w:numPr>
        <w:spacing w:after="0"/>
        <w:rPr>
          <w:rFonts w:ascii="Milo Serif OT" w:hAnsi="Milo Serif OT" w:cs="Times New Roman"/>
          <w:sz w:val="24"/>
          <w:szCs w:val="24"/>
        </w:rPr>
      </w:pPr>
      <w:r>
        <w:rPr>
          <w:rFonts w:ascii="Milo Serif OT" w:hAnsi="Milo Serif OT" w:cs="Times New Roman"/>
          <w:sz w:val="24"/>
          <w:szCs w:val="24"/>
        </w:rPr>
        <w:t>C</w:t>
      </w:r>
      <w:r w:rsidR="00F87C5B" w:rsidRPr="00D81D4B">
        <w:rPr>
          <w:rFonts w:ascii="Milo Serif OT" w:hAnsi="Milo Serif OT" w:cs="Times New Roman"/>
          <w:sz w:val="24"/>
          <w:szCs w:val="24"/>
        </w:rPr>
        <w:t>all and preside at meetings of the Committee on Physiological Sciences at least o</w:t>
      </w:r>
      <w:r>
        <w:rPr>
          <w:rFonts w:ascii="Milo Serif OT" w:hAnsi="Milo Serif OT" w:cs="Times New Roman"/>
          <w:sz w:val="24"/>
          <w:szCs w:val="24"/>
        </w:rPr>
        <w:t>nce per year and as needed.</w:t>
      </w:r>
    </w:p>
    <w:p w14:paraId="0ADD32F4" w14:textId="77777777" w:rsidR="00D81D4B" w:rsidRDefault="00D81D4B" w:rsidP="005425DB">
      <w:pPr>
        <w:pStyle w:val="ListParagraph"/>
        <w:numPr>
          <w:ilvl w:val="0"/>
          <w:numId w:val="19"/>
        </w:numPr>
        <w:spacing w:after="0"/>
        <w:rPr>
          <w:rFonts w:ascii="Milo Serif OT" w:hAnsi="Milo Serif OT" w:cs="Times New Roman"/>
          <w:sz w:val="24"/>
          <w:szCs w:val="24"/>
        </w:rPr>
      </w:pPr>
      <w:r>
        <w:rPr>
          <w:rFonts w:ascii="Milo Serif OT" w:hAnsi="Milo Serif OT" w:cs="Times New Roman"/>
          <w:sz w:val="24"/>
          <w:szCs w:val="24"/>
        </w:rPr>
        <w:t>A</w:t>
      </w:r>
      <w:r w:rsidR="00F87C5B" w:rsidRPr="00D81D4B">
        <w:rPr>
          <w:rFonts w:ascii="Milo Serif OT" w:hAnsi="Milo Serif OT" w:cs="Times New Roman"/>
          <w:sz w:val="24"/>
          <w:szCs w:val="24"/>
        </w:rPr>
        <w:t>ppoint and supervise the Standing Committees on Recruiting and Admissions, Program, Resources and Activities</w:t>
      </w:r>
      <w:r>
        <w:rPr>
          <w:rFonts w:ascii="Milo Serif OT" w:hAnsi="Milo Serif OT" w:cs="Times New Roman"/>
          <w:sz w:val="24"/>
          <w:szCs w:val="24"/>
        </w:rPr>
        <w:t xml:space="preserve"> as detailed in Article II. </w:t>
      </w:r>
    </w:p>
    <w:p w14:paraId="62F86AE5" w14:textId="77777777" w:rsidR="00D81D4B" w:rsidRDefault="00D81D4B" w:rsidP="005425DB">
      <w:pPr>
        <w:pStyle w:val="ListParagraph"/>
        <w:numPr>
          <w:ilvl w:val="0"/>
          <w:numId w:val="19"/>
        </w:numPr>
        <w:spacing w:after="0"/>
        <w:rPr>
          <w:rFonts w:ascii="Milo Serif OT" w:hAnsi="Milo Serif OT" w:cs="Times New Roman"/>
          <w:sz w:val="24"/>
          <w:szCs w:val="24"/>
        </w:rPr>
      </w:pPr>
      <w:r>
        <w:rPr>
          <w:rFonts w:ascii="Milo Serif OT" w:hAnsi="Milo Serif OT" w:cs="Times New Roman"/>
          <w:sz w:val="24"/>
          <w:szCs w:val="24"/>
        </w:rPr>
        <w:t>A</w:t>
      </w:r>
      <w:r w:rsidR="00F87C5B" w:rsidRPr="00D81D4B">
        <w:rPr>
          <w:rFonts w:ascii="Milo Serif OT" w:hAnsi="Milo Serif OT" w:cs="Times New Roman"/>
          <w:sz w:val="24"/>
          <w:szCs w:val="24"/>
        </w:rPr>
        <w:t>dminister the budget of the Committee</w:t>
      </w:r>
      <w:r>
        <w:rPr>
          <w:rFonts w:ascii="Milo Serif OT" w:hAnsi="Milo Serif OT" w:cs="Times New Roman"/>
          <w:sz w:val="24"/>
          <w:szCs w:val="24"/>
        </w:rPr>
        <w:t xml:space="preserve"> on Physiological Sciences. </w:t>
      </w:r>
    </w:p>
    <w:p w14:paraId="6F29AC21" w14:textId="77777777" w:rsidR="00D81D4B" w:rsidRDefault="00D81D4B" w:rsidP="005425DB">
      <w:pPr>
        <w:pStyle w:val="ListParagraph"/>
        <w:numPr>
          <w:ilvl w:val="0"/>
          <w:numId w:val="19"/>
        </w:numPr>
        <w:spacing w:after="0"/>
        <w:rPr>
          <w:rFonts w:ascii="Milo Serif OT" w:hAnsi="Milo Serif OT" w:cs="Times New Roman"/>
          <w:sz w:val="24"/>
          <w:szCs w:val="24"/>
        </w:rPr>
      </w:pPr>
      <w:r>
        <w:rPr>
          <w:rFonts w:ascii="Milo Serif OT" w:hAnsi="Milo Serif OT" w:cs="Times New Roman"/>
          <w:sz w:val="24"/>
          <w:szCs w:val="24"/>
        </w:rPr>
        <w:t>M</w:t>
      </w:r>
      <w:r w:rsidR="00F87C5B" w:rsidRPr="00D81D4B">
        <w:rPr>
          <w:rFonts w:ascii="Milo Serif OT" w:hAnsi="Milo Serif OT" w:cs="Times New Roman"/>
          <w:sz w:val="24"/>
          <w:szCs w:val="24"/>
        </w:rPr>
        <w:t xml:space="preserve">anage administrative matters (such as qualifying and thesis committees) with the Graduate College and Deans of the Colleges of Agriculture and Medicine and of the Faculty of Science at meetings to be held no </w:t>
      </w:r>
      <w:r>
        <w:rPr>
          <w:rFonts w:ascii="Milo Serif OT" w:hAnsi="Milo Serif OT" w:cs="Times New Roman"/>
          <w:sz w:val="24"/>
          <w:szCs w:val="24"/>
        </w:rPr>
        <w:t xml:space="preserve">less than twice a year. </w:t>
      </w:r>
    </w:p>
    <w:p w14:paraId="2CBD5F22" w14:textId="77777777" w:rsidR="00F87C5B" w:rsidRPr="00D81D4B" w:rsidRDefault="00D81D4B" w:rsidP="005425DB">
      <w:pPr>
        <w:pStyle w:val="ListParagraph"/>
        <w:numPr>
          <w:ilvl w:val="0"/>
          <w:numId w:val="19"/>
        </w:numPr>
        <w:spacing w:after="0"/>
        <w:rPr>
          <w:rFonts w:ascii="Milo Serif OT" w:hAnsi="Milo Serif OT" w:cs="Times New Roman"/>
          <w:sz w:val="24"/>
          <w:szCs w:val="24"/>
        </w:rPr>
      </w:pPr>
      <w:r>
        <w:rPr>
          <w:rFonts w:ascii="Milo Serif OT" w:hAnsi="Milo Serif OT" w:cs="Times New Roman"/>
          <w:sz w:val="24"/>
          <w:szCs w:val="24"/>
        </w:rPr>
        <w:t>D</w:t>
      </w:r>
      <w:r w:rsidR="00F87C5B" w:rsidRPr="00D81D4B">
        <w:rPr>
          <w:rFonts w:ascii="Milo Serif OT" w:hAnsi="Milo Serif OT" w:cs="Times New Roman"/>
          <w:sz w:val="24"/>
          <w:szCs w:val="24"/>
        </w:rPr>
        <w:t>irect course change and approval forms and monitor catalogue copy.</w:t>
      </w:r>
    </w:p>
    <w:p w14:paraId="77F7599D" w14:textId="77777777" w:rsidR="00F87C5B" w:rsidRPr="00F87C5B" w:rsidRDefault="00F87C5B" w:rsidP="005425DB">
      <w:pPr>
        <w:spacing w:after="0"/>
        <w:rPr>
          <w:rFonts w:ascii="Milo Serif OT" w:hAnsi="Milo Serif OT" w:cs="Times New Roman"/>
          <w:sz w:val="24"/>
          <w:szCs w:val="24"/>
        </w:rPr>
      </w:pPr>
    </w:p>
    <w:p w14:paraId="6735DA10" w14:textId="77777777" w:rsidR="00F87C5B" w:rsidRPr="00E35675" w:rsidRDefault="00D81D4B" w:rsidP="005425DB">
      <w:pPr>
        <w:pStyle w:val="Heading4"/>
        <w:rPr>
          <w:rFonts w:ascii="Milo Serif OT" w:hAnsi="Milo Serif OT"/>
          <w:b/>
          <w:i w:val="0"/>
          <w:color w:val="auto"/>
        </w:rPr>
      </w:pPr>
      <w:bookmarkStart w:id="67" w:name="_B.__Executive"/>
      <w:bookmarkEnd w:id="67"/>
      <w:r w:rsidRPr="00E35675">
        <w:rPr>
          <w:rFonts w:ascii="Milo Serif OT" w:hAnsi="Milo Serif OT"/>
          <w:b/>
          <w:i w:val="0"/>
          <w:color w:val="auto"/>
        </w:rPr>
        <w:t xml:space="preserve">B.  </w:t>
      </w:r>
      <w:r w:rsidR="00F87C5B" w:rsidRPr="00E35675">
        <w:rPr>
          <w:rFonts w:ascii="Milo Serif OT" w:hAnsi="Milo Serif OT"/>
          <w:b/>
          <w:i w:val="0"/>
          <w:color w:val="auto"/>
        </w:rPr>
        <w:t>Executive Committee</w:t>
      </w:r>
    </w:p>
    <w:p w14:paraId="17FB85BC"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 xml:space="preserve">The Executive Committee will consist of seven faculty members representing the major areas of Physiological Sciences and one graduate student.  Five of the faculty members will represent the standing committees (ordinarily the Chair of the standing committee; see below) and a seventh will serve as the "member at large".  Faculty members of the Executive Committee will be appointed only from the members of the Committee on Physiological Sciences. Each Executive Committee member will serve a three-year term, and the terms will be staggered so that at least </w:t>
      </w:r>
      <w:r w:rsidRPr="00F87C5B">
        <w:rPr>
          <w:rFonts w:ascii="Milo Serif OT" w:hAnsi="Milo Serif OT" w:cs="Times New Roman"/>
          <w:sz w:val="24"/>
          <w:szCs w:val="24"/>
        </w:rPr>
        <w:lastRenderedPageBreak/>
        <w:t>two members of the Executive Committee are replaced each year.  New members of the Executive Committee will be appointed each year by the Dean of the Graduate College from nominations submitted by the Executive Committee.  The graduate student member will be elected annually by the students in good academic standing in the Program.  Outgoing members of the Executive Committee are not eligible for reappointment to the Executive Committee until one year after the termination of the previous appointment.</w:t>
      </w:r>
    </w:p>
    <w:p w14:paraId="274642AF" w14:textId="77777777" w:rsidR="00F87C5B" w:rsidRPr="00F87C5B" w:rsidRDefault="00F87C5B" w:rsidP="005425DB">
      <w:pPr>
        <w:spacing w:after="0"/>
        <w:rPr>
          <w:rFonts w:ascii="Milo Serif OT" w:hAnsi="Milo Serif OT" w:cs="Times New Roman"/>
          <w:sz w:val="24"/>
          <w:szCs w:val="24"/>
        </w:rPr>
      </w:pPr>
    </w:p>
    <w:p w14:paraId="4D78EEB1"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The Executive Committee is responsible for administering the graduate program in Physiological Sciences, including admission of graduate students, evaluation of continuing graduate students, publicizing the Physiological Sciences program intra- and extramurally, planning the development of the Physiological Sciences Program, formulating the annual budget of the Committee on Physiological Sciences, securing and allocating necessary funding, and advising the Dean of the Graduate College and Provost on issues pertinent to Physiological Sciences.</w:t>
      </w:r>
    </w:p>
    <w:p w14:paraId="3369E234" w14:textId="77777777" w:rsidR="00F87C5B" w:rsidRPr="00F87C5B" w:rsidRDefault="00F87C5B" w:rsidP="005425DB">
      <w:pPr>
        <w:spacing w:after="0"/>
        <w:rPr>
          <w:rFonts w:ascii="Milo Serif OT" w:hAnsi="Milo Serif OT" w:cs="Times New Roman"/>
          <w:sz w:val="24"/>
          <w:szCs w:val="24"/>
        </w:rPr>
      </w:pPr>
    </w:p>
    <w:p w14:paraId="0017BFEF" w14:textId="77777777" w:rsidR="00D81D4B" w:rsidRDefault="005425DB" w:rsidP="00E35675">
      <w:pPr>
        <w:pStyle w:val="Heading2"/>
        <w:jc w:val="center"/>
        <w:rPr>
          <w:rFonts w:ascii="Milo Serif OT" w:hAnsi="Milo Serif OT"/>
          <w:b/>
          <w:color w:val="auto"/>
          <w:sz w:val="24"/>
          <w:u w:val="single"/>
        </w:rPr>
      </w:pPr>
      <w:bookmarkStart w:id="68" w:name="_Article_II._"/>
      <w:bookmarkEnd w:id="68"/>
      <w:r>
        <w:rPr>
          <w:rFonts w:ascii="Milo Serif OT" w:hAnsi="Milo Serif OT"/>
          <w:b/>
          <w:color w:val="auto"/>
          <w:sz w:val="24"/>
          <w:u w:val="single"/>
        </w:rPr>
        <w:t>Article II.</w:t>
      </w:r>
      <w:r w:rsidR="00D0181D">
        <w:rPr>
          <w:rFonts w:ascii="Milo Serif OT" w:hAnsi="Milo Serif OT"/>
          <w:b/>
          <w:color w:val="auto"/>
          <w:sz w:val="24"/>
          <w:u w:val="single"/>
        </w:rPr>
        <w:t xml:space="preserve">  Standing Committees</w:t>
      </w:r>
    </w:p>
    <w:p w14:paraId="2A2ADB8A" w14:textId="77777777" w:rsidR="00D81D4B" w:rsidRDefault="00D81D4B" w:rsidP="005425DB">
      <w:pPr>
        <w:spacing w:after="0"/>
        <w:rPr>
          <w:rFonts w:ascii="Milo Serif OT" w:hAnsi="Milo Serif OT" w:cs="Times New Roman"/>
          <w:sz w:val="24"/>
          <w:szCs w:val="24"/>
        </w:rPr>
      </w:pPr>
    </w:p>
    <w:p w14:paraId="4934FAF3" w14:textId="77777777" w:rsidR="00D81D4B" w:rsidRPr="00D81D4B" w:rsidRDefault="00D81D4B" w:rsidP="005425DB">
      <w:pPr>
        <w:pStyle w:val="Heading3"/>
        <w:rPr>
          <w:rFonts w:ascii="Milo Serif OT" w:hAnsi="Milo Serif OT"/>
          <w:b/>
          <w:color w:val="auto"/>
        </w:rPr>
      </w:pPr>
      <w:bookmarkStart w:id="69" w:name="_A.__The"/>
      <w:bookmarkEnd w:id="69"/>
      <w:r w:rsidRPr="00D81D4B">
        <w:rPr>
          <w:rFonts w:ascii="Milo Serif OT" w:hAnsi="Milo Serif OT"/>
          <w:b/>
          <w:color w:val="auto"/>
        </w:rPr>
        <w:t>A.  The Recruiting and Admissions</w:t>
      </w:r>
      <w:r w:rsidR="00C16342">
        <w:rPr>
          <w:rFonts w:ascii="Milo Serif OT" w:hAnsi="Milo Serif OT"/>
          <w:b/>
          <w:color w:val="auto"/>
        </w:rPr>
        <w:t xml:space="preserve"> Committee</w:t>
      </w:r>
    </w:p>
    <w:p w14:paraId="108C1E23"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The Committee on Recruiting and Admissions shall be appointed annually by the Executive Committee on Physiological Sciences and shall consist of at least three faculty members and one graduate student who represent the various disciplines within the Committee.  At least one member of the Recruiting and Admissions Committee shall be from the Executive Committee.  The graduate student member will be elected annually by the students in good academic standing in the Program.  The Recruiting and Admissions Committee shall be responsible for publicizing the program, developing an active minority recruitment plan, evaluating applicants, and recommending admission of qualified candidates to the Executive Committee.  At its discretion, the Recruiting and Admissions Committee may ask a postdoctoral trainee to assist in its work.</w:t>
      </w:r>
    </w:p>
    <w:p w14:paraId="6A6CE0BB" w14:textId="77777777" w:rsidR="00D81D4B" w:rsidRDefault="00E35675" w:rsidP="005425DB">
      <w:pPr>
        <w:spacing w:after="0"/>
        <w:rPr>
          <w:rFonts w:ascii="Milo Serif OT" w:hAnsi="Milo Serif OT" w:cs="Times New Roman"/>
          <w:sz w:val="24"/>
          <w:szCs w:val="24"/>
        </w:rPr>
      </w:pPr>
      <w:r>
        <w:rPr>
          <w:rFonts w:ascii="Milo Serif OT" w:hAnsi="Milo Serif OT" w:cs="Times New Roman"/>
          <w:sz w:val="24"/>
          <w:szCs w:val="24"/>
        </w:rPr>
        <w:t xml:space="preserve"> </w:t>
      </w:r>
    </w:p>
    <w:p w14:paraId="6DF652BA" w14:textId="77777777" w:rsidR="00D81D4B" w:rsidRPr="00D81D4B" w:rsidRDefault="00D81D4B" w:rsidP="005425DB">
      <w:pPr>
        <w:pStyle w:val="Heading3"/>
        <w:rPr>
          <w:rFonts w:ascii="Milo Serif OT" w:hAnsi="Milo Serif OT"/>
          <w:b/>
          <w:color w:val="auto"/>
        </w:rPr>
      </w:pPr>
      <w:bookmarkStart w:id="70" w:name="_B.__The"/>
      <w:bookmarkEnd w:id="70"/>
      <w:r w:rsidRPr="00D81D4B">
        <w:rPr>
          <w:rFonts w:ascii="Milo Serif OT" w:hAnsi="Milo Serif OT"/>
          <w:b/>
          <w:color w:val="auto"/>
        </w:rPr>
        <w:t>B.  The Program Committee</w:t>
      </w:r>
    </w:p>
    <w:p w14:paraId="1DD09FE2"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The Program Committee shall be appointed annually by the Executive Committee on Physiological Sciences and shall consist of at least three faculty members and one graduate student who represent the various disciplines within the group.  The graduate student member will be elected annually by the students in good academic standing in the Program.  At least one member of the Program Committee shall be from the Executive Committee.  The Program Committee shall be responsible for curriculum and course development, maintaining the Student Handbook, suggesting potential advisors to students, evaluation of graduate student progress including an annual evaluation of the yearly progress reports from the students and their mentors, mediation of the concerns and grievances of the graduate student.  The Program Committee shall prepare a report on graduate student progress and submit the report by June 1 of each year to the Executive Committee.</w:t>
      </w:r>
    </w:p>
    <w:p w14:paraId="679273BF" w14:textId="77777777" w:rsidR="00F87C5B" w:rsidRPr="00F87C5B" w:rsidRDefault="00F87C5B" w:rsidP="005425DB">
      <w:pPr>
        <w:spacing w:after="0"/>
        <w:rPr>
          <w:rFonts w:ascii="Milo Serif OT" w:hAnsi="Milo Serif OT" w:cs="Times New Roman"/>
          <w:sz w:val="24"/>
          <w:szCs w:val="24"/>
        </w:rPr>
      </w:pPr>
    </w:p>
    <w:p w14:paraId="786F4DA3" w14:textId="77777777" w:rsidR="00D81D4B" w:rsidRPr="00D81D4B" w:rsidRDefault="00D81D4B" w:rsidP="005425DB">
      <w:pPr>
        <w:pStyle w:val="Heading3"/>
        <w:rPr>
          <w:rFonts w:ascii="Milo Serif OT" w:hAnsi="Milo Serif OT"/>
          <w:b/>
        </w:rPr>
      </w:pPr>
      <w:bookmarkStart w:id="71" w:name="_C.__The"/>
      <w:bookmarkEnd w:id="71"/>
      <w:r w:rsidRPr="00D81D4B">
        <w:rPr>
          <w:rFonts w:ascii="Milo Serif OT" w:hAnsi="Milo Serif OT"/>
          <w:b/>
          <w:color w:val="auto"/>
        </w:rPr>
        <w:t>C.  The Resources Committee</w:t>
      </w:r>
    </w:p>
    <w:p w14:paraId="61024B97"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 xml:space="preserve">The Resources Committee shall be appointed annually by the Executive Committee on </w:t>
      </w:r>
    </w:p>
    <w:p w14:paraId="301AD6EB"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lastRenderedPageBreak/>
        <w:t xml:space="preserve">Physiological Sciences and shall consist of at least three faculty members and one graduate student who represent the various disciplines within the group.  The graduate student member will be elected annually by the students in good academic standing in the Program.  At least one member of the Resources Committee shall be from the Executive Committee.  The Resources Committee shall be responsible for developing and implementing the overall financial plan for Physiological Sciences including extramural fund raising for Program activities, identifying funding opportunities and advising students on </w:t>
      </w:r>
      <w:proofErr w:type="spellStart"/>
      <w:r w:rsidR="00337179" w:rsidRPr="00F87C5B">
        <w:rPr>
          <w:rFonts w:ascii="Milo Serif OT" w:hAnsi="Milo Serif OT" w:cs="Times New Roman"/>
          <w:sz w:val="24"/>
          <w:szCs w:val="24"/>
        </w:rPr>
        <w:t>Predoctoral</w:t>
      </w:r>
      <w:proofErr w:type="spellEnd"/>
      <w:r w:rsidRPr="00F87C5B">
        <w:rPr>
          <w:rFonts w:ascii="Milo Serif OT" w:hAnsi="Milo Serif OT" w:cs="Times New Roman"/>
          <w:sz w:val="24"/>
          <w:szCs w:val="24"/>
        </w:rPr>
        <w:t xml:space="preserve"> awards and applying for fellowships and scholarships from the Graduate College.</w:t>
      </w:r>
    </w:p>
    <w:p w14:paraId="10B3C0E7" w14:textId="77777777" w:rsidR="00F87C5B" w:rsidRPr="00F87C5B" w:rsidRDefault="00F87C5B" w:rsidP="005425DB">
      <w:pPr>
        <w:spacing w:after="0"/>
        <w:rPr>
          <w:rFonts w:ascii="Milo Serif OT" w:hAnsi="Milo Serif OT" w:cs="Times New Roman"/>
          <w:sz w:val="24"/>
          <w:szCs w:val="24"/>
        </w:rPr>
      </w:pPr>
    </w:p>
    <w:p w14:paraId="5AFC14FD" w14:textId="77777777" w:rsidR="00337179" w:rsidRPr="00337179" w:rsidRDefault="00337179" w:rsidP="005425DB">
      <w:pPr>
        <w:pStyle w:val="Heading3"/>
        <w:rPr>
          <w:rFonts w:ascii="Milo Serif OT" w:hAnsi="Milo Serif OT"/>
          <w:b/>
          <w:color w:val="auto"/>
        </w:rPr>
      </w:pPr>
      <w:bookmarkStart w:id="72" w:name="_D.__The"/>
      <w:bookmarkEnd w:id="72"/>
      <w:r w:rsidRPr="00337179">
        <w:rPr>
          <w:rFonts w:ascii="Milo Serif OT" w:hAnsi="Milo Serif OT"/>
          <w:b/>
          <w:color w:val="auto"/>
        </w:rPr>
        <w:t>D.  The Activities Committee</w:t>
      </w:r>
    </w:p>
    <w:p w14:paraId="13BE1B29"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The Activities Committee shall be appointed annually by the Executive Committee on Physiological Sciences and shall consist of at least three faculty members, one graduate student, and one postdoctoral fellow who represent the various disciplines within the group.  The graduate student member will be elected annually by the students in goo d academic standing in the Program.  At least one member of the Activities Committee shall be from the Executive Committee.  The Activities Committee shall be responsible for organizing educational and social events that promote interactions among the members of the Physiological Sciences Program.  These activities shall include at least one picnic at the beginning of each academic year, supervision of Student Forum, at least one annual poster session, and a Program Newsletter.</w:t>
      </w:r>
    </w:p>
    <w:p w14:paraId="7F24A0EC" w14:textId="77777777" w:rsidR="00F87C5B" w:rsidRPr="00F87C5B" w:rsidRDefault="00F87C5B" w:rsidP="005425DB">
      <w:pPr>
        <w:spacing w:after="0"/>
        <w:rPr>
          <w:rFonts w:ascii="Milo Serif OT" w:hAnsi="Milo Serif OT" w:cs="Times New Roman"/>
          <w:sz w:val="24"/>
          <w:szCs w:val="24"/>
        </w:rPr>
      </w:pPr>
    </w:p>
    <w:p w14:paraId="3B3E844E" w14:textId="77777777" w:rsidR="00337179" w:rsidRPr="00337179" w:rsidRDefault="00337179" w:rsidP="005425DB">
      <w:pPr>
        <w:pStyle w:val="Heading3"/>
        <w:rPr>
          <w:rFonts w:ascii="Milo Serif OT" w:hAnsi="Milo Serif OT"/>
          <w:b/>
          <w:color w:val="auto"/>
        </w:rPr>
      </w:pPr>
      <w:bookmarkStart w:id="73" w:name="_E.__The"/>
      <w:bookmarkEnd w:id="73"/>
      <w:r w:rsidRPr="00337179">
        <w:rPr>
          <w:rFonts w:ascii="Milo Serif OT" w:hAnsi="Milo Serif OT"/>
          <w:b/>
          <w:color w:val="auto"/>
        </w:rPr>
        <w:t>E.  The Teaching Committee</w:t>
      </w:r>
    </w:p>
    <w:p w14:paraId="686686DD"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The Teaching Committee shall be appointed annually by the Executive Committee on Physiological Sciences and shall consist of at least two faculty members, the Laboratory Teaching Associate and one graduate student, who represent the various disciplines within the Committee on Physiological Sciences.  The graduate student member will be elected annually by the students and must be in good academic standing in the Program.  At least one member of the Teaching Committee shall be from the Executive Committee.  The Teaching Committee shall be responsible for assigning teaching responsibilities to all students who have completed their first year, taking into account preferences of course coordinators and students.  Assignments shall be distributed among students in as equitable manner as possible, individual teaching loads being averaged over the year.  A description of the responsibilities for several of the courses in which Physiological Sciences graduate students gain teaching experience follows.  The Teaching Committee shall also be responsible for ensuring that all students receive an evaluation of their teaching abilities both from the students that they teach and from a faculty member</w:t>
      </w:r>
    </w:p>
    <w:p w14:paraId="4050C705" w14:textId="77777777" w:rsidR="00F87C5B" w:rsidRPr="00F87C5B" w:rsidRDefault="00F87C5B" w:rsidP="005425DB">
      <w:pPr>
        <w:spacing w:after="0"/>
        <w:rPr>
          <w:rFonts w:ascii="Milo Serif OT" w:hAnsi="Milo Serif OT" w:cs="Times New Roman"/>
          <w:sz w:val="24"/>
          <w:szCs w:val="24"/>
        </w:rPr>
      </w:pPr>
    </w:p>
    <w:p w14:paraId="75EFD285" w14:textId="77777777" w:rsidR="00337179" w:rsidRPr="005425DB" w:rsidRDefault="00F87C5B" w:rsidP="005425DB">
      <w:pPr>
        <w:pStyle w:val="Heading2"/>
        <w:jc w:val="center"/>
        <w:rPr>
          <w:rFonts w:ascii="Milo Serif OT" w:hAnsi="Milo Serif OT"/>
          <w:b/>
          <w:color w:val="auto"/>
          <w:sz w:val="24"/>
          <w:u w:val="single"/>
        </w:rPr>
      </w:pPr>
      <w:bookmarkStart w:id="74" w:name="_Article_III._"/>
      <w:bookmarkEnd w:id="74"/>
      <w:r w:rsidRPr="005425DB">
        <w:rPr>
          <w:rFonts w:ascii="Milo Serif OT" w:hAnsi="Milo Serif OT"/>
          <w:b/>
          <w:color w:val="auto"/>
          <w:sz w:val="24"/>
          <w:u w:val="single"/>
        </w:rPr>
        <w:t>Article III.</w:t>
      </w:r>
      <w:r w:rsidR="005425DB" w:rsidRPr="005425DB">
        <w:rPr>
          <w:rFonts w:ascii="Milo Serif OT" w:hAnsi="Milo Serif OT"/>
          <w:b/>
          <w:color w:val="auto"/>
          <w:sz w:val="24"/>
          <w:u w:val="single"/>
        </w:rPr>
        <w:t xml:space="preserve">  Membership in the Physiological Sciences</w:t>
      </w:r>
      <w:r w:rsidR="00355D8B">
        <w:rPr>
          <w:rFonts w:ascii="Milo Serif OT" w:hAnsi="Milo Serif OT"/>
          <w:b/>
          <w:color w:val="auto"/>
          <w:sz w:val="24"/>
          <w:u w:val="single"/>
        </w:rPr>
        <w:t xml:space="preserve"> GIDP</w:t>
      </w:r>
    </w:p>
    <w:p w14:paraId="0C6C3201" w14:textId="77777777" w:rsidR="00F87C5B" w:rsidRPr="00F87C5B" w:rsidRDefault="00F87C5B" w:rsidP="005425DB">
      <w:pPr>
        <w:spacing w:after="0"/>
        <w:rPr>
          <w:rFonts w:ascii="Milo Serif OT" w:hAnsi="Milo Serif OT" w:cs="Times New Roman"/>
          <w:sz w:val="24"/>
          <w:szCs w:val="24"/>
        </w:rPr>
      </w:pPr>
    </w:p>
    <w:p w14:paraId="2DC7033E" w14:textId="77777777" w:rsidR="00F87C5B" w:rsidRPr="00F87C5B" w:rsidRDefault="00F87C5B" w:rsidP="005425DB">
      <w:pPr>
        <w:spacing w:after="0"/>
        <w:rPr>
          <w:rFonts w:ascii="Milo Serif OT" w:hAnsi="Milo Serif OT" w:cs="Times New Roman"/>
          <w:sz w:val="24"/>
          <w:szCs w:val="24"/>
        </w:rPr>
      </w:pPr>
      <w:r w:rsidRPr="00F87C5B">
        <w:rPr>
          <w:rFonts w:ascii="Milo Serif OT" w:hAnsi="Milo Serif OT" w:cs="Times New Roman"/>
          <w:sz w:val="24"/>
          <w:szCs w:val="24"/>
        </w:rPr>
        <w:t xml:space="preserve">The Physiological Sciences </w:t>
      </w:r>
      <w:r w:rsidR="00355D8B">
        <w:rPr>
          <w:rFonts w:ascii="Milo Serif OT" w:hAnsi="Milo Serif OT" w:cs="Times New Roman"/>
          <w:sz w:val="24"/>
          <w:szCs w:val="24"/>
        </w:rPr>
        <w:t xml:space="preserve">GIDP </w:t>
      </w:r>
      <w:r w:rsidRPr="00F87C5B">
        <w:rPr>
          <w:rFonts w:ascii="Milo Serif OT" w:hAnsi="Milo Serif OT" w:cs="Times New Roman"/>
          <w:sz w:val="24"/>
          <w:szCs w:val="24"/>
        </w:rPr>
        <w:t>consists of tenured (or tenure-eligible) faculty members at the University of Arizona who participate in graduate education and research in Physiological Sciences.  An affiliate membership is available to non-tenure-eligible facu</w:t>
      </w:r>
      <w:r w:rsidR="00337179">
        <w:rPr>
          <w:rFonts w:ascii="Milo Serif OT" w:hAnsi="Milo Serif OT" w:cs="Times New Roman"/>
          <w:sz w:val="24"/>
          <w:szCs w:val="24"/>
        </w:rPr>
        <w:t>lty.</w:t>
      </w:r>
    </w:p>
    <w:p w14:paraId="46D421D0" w14:textId="77777777" w:rsidR="00F87C5B" w:rsidRPr="00F87C5B" w:rsidRDefault="00F87C5B" w:rsidP="005425DB">
      <w:pPr>
        <w:spacing w:after="0"/>
        <w:rPr>
          <w:rFonts w:ascii="Milo Serif OT" w:hAnsi="Milo Serif OT" w:cs="Times New Roman"/>
          <w:sz w:val="24"/>
          <w:szCs w:val="24"/>
        </w:rPr>
      </w:pPr>
    </w:p>
    <w:p w14:paraId="5321FC8E" w14:textId="77777777" w:rsidR="00F87C5B" w:rsidRPr="00A0688A" w:rsidRDefault="00337179" w:rsidP="005425DB">
      <w:pPr>
        <w:pStyle w:val="Heading4"/>
        <w:rPr>
          <w:rFonts w:ascii="Milo Serif OT" w:hAnsi="Milo Serif OT"/>
          <w:b/>
          <w:i w:val="0"/>
          <w:color w:val="auto"/>
        </w:rPr>
      </w:pPr>
      <w:bookmarkStart w:id="75" w:name="_A.__Regular"/>
      <w:bookmarkEnd w:id="75"/>
      <w:r w:rsidRPr="00A0688A">
        <w:rPr>
          <w:rFonts w:ascii="Milo Serif OT" w:hAnsi="Milo Serif OT"/>
          <w:b/>
          <w:i w:val="0"/>
          <w:color w:val="auto"/>
        </w:rPr>
        <w:t xml:space="preserve">A.  </w:t>
      </w:r>
      <w:r w:rsidR="00F87C5B" w:rsidRPr="00A0688A">
        <w:rPr>
          <w:rFonts w:ascii="Milo Serif OT" w:hAnsi="Milo Serif OT"/>
          <w:b/>
          <w:i w:val="0"/>
          <w:color w:val="auto"/>
        </w:rPr>
        <w:t xml:space="preserve">Regular Membership   </w:t>
      </w:r>
    </w:p>
    <w:p w14:paraId="59E2C52D" w14:textId="77777777" w:rsidR="00337179" w:rsidRDefault="00F87C5B" w:rsidP="005425DB">
      <w:pPr>
        <w:pStyle w:val="ListParagraph"/>
        <w:numPr>
          <w:ilvl w:val="0"/>
          <w:numId w:val="20"/>
        </w:numPr>
        <w:spacing w:after="0"/>
        <w:rPr>
          <w:rFonts w:ascii="Milo Serif OT" w:hAnsi="Milo Serif OT" w:cs="Times New Roman"/>
          <w:sz w:val="24"/>
          <w:szCs w:val="24"/>
        </w:rPr>
      </w:pPr>
      <w:r w:rsidRPr="00337179">
        <w:rPr>
          <w:rFonts w:ascii="Milo Serif OT" w:hAnsi="Milo Serif OT" w:cs="Times New Roman"/>
          <w:sz w:val="24"/>
          <w:szCs w:val="24"/>
        </w:rPr>
        <w:t>Criteria</w:t>
      </w:r>
    </w:p>
    <w:p w14:paraId="6BB33745" w14:textId="77777777" w:rsidR="00337179" w:rsidRDefault="00F87C5B" w:rsidP="005425DB">
      <w:pPr>
        <w:pStyle w:val="ListParagraph"/>
        <w:numPr>
          <w:ilvl w:val="1"/>
          <w:numId w:val="20"/>
        </w:numPr>
        <w:spacing w:after="0"/>
        <w:rPr>
          <w:rFonts w:ascii="Milo Serif OT" w:hAnsi="Milo Serif OT" w:cs="Times New Roman"/>
          <w:sz w:val="24"/>
          <w:szCs w:val="24"/>
        </w:rPr>
      </w:pPr>
      <w:r w:rsidRPr="00337179">
        <w:rPr>
          <w:rFonts w:ascii="Milo Serif OT" w:hAnsi="Milo Serif OT" w:cs="Times New Roman"/>
          <w:sz w:val="24"/>
          <w:szCs w:val="24"/>
        </w:rPr>
        <w:lastRenderedPageBreak/>
        <w:t>Faculty (tenure-eligible only) shall be nominated for membership in the Physiological Sciences</w:t>
      </w:r>
      <w:r w:rsidR="00355D8B">
        <w:rPr>
          <w:rFonts w:ascii="Milo Serif OT" w:hAnsi="Milo Serif OT" w:cs="Times New Roman"/>
          <w:sz w:val="24"/>
          <w:szCs w:val="24"/>
        </w:rPr>
        <w:t xml:space="preserve"> GIDP</w:t>
      </w:r>
      <w:r w:rsidRPr="00337179">
        <w:rPr>
          <w:rFonts w:ascii="Milo Serif OT" w:hAnsi="Milo Serif OT" w:cs="Times New Roman"/>
          <w:sz w:val="24"/>
          <w:szCs w:val="24"/>
        </w:rPr>
        <w:t xml:space="preserve"> by submitting a request for membership and a recent curriculum vitae to the Executive Committee.  </w:t>
      </w:r>
      <w:r w:rsidR="00337179">
        <w:rPr>
          <w:rFonts w:ascii="Milo Serif OT" w:hAnsi="Milo Serif OT" w:cs="Times New Roman"/>
          <w:sz w:val="24"/>
          <w:szCs w:val="24"/>
        </w:rPr>
        <w:t>A</w:t>
      </w:r>
      <w:r w:rsidRPr="00337179">
        <w:rPr>
          <w:rFonts w:ascii="Milo Serif OT" w:hAnsi="Milo Serif OT" w:cs="Times New Roman"/>
          <w:sz w:val="24"/>
          <w:szCs w:val="24"/>
        </w:rPr>
        <w:t xml:space="preserve"> two-thirds majority of positive votes of the Executive Committee shall be required for nomination to membership to the Director of Grad</w:t>
      </w:r>
      <w:r w:rsidR="00337179">
        <w:rPr>
          <w:rFonts w:ascii="Milo Serif OT" w:hAnsi="Milo Serif OT" w:cs="Times New Roman"/>
          <w:sz w:val="24"/>
          <w:szCs w:val="24"/>
        </w:rPr>
        <w:t xml:space="preserve">uate Interdisciplinary Programs, </w:t>
      </w:r>
      <w:r w:rsidRPr="00337179">
        <w:rPr>
          <w:rFonts w:ascii="Milo Serif OT" w:hAnsi="Milo Serif OT" w:cs="Times New Roman"/>
          <w:sz w:val="24"/>
          <w:szCs w:val="24"/>
        </w:rPr>
        <w:t>who shall confer membership.  Criteria for membership shall include demonstrated research activity, interest in graduate education, and resources for graduate training.</w:t>
      </w:r>
    </w:p>
    <w:p w14:paraId="555C4FCC" w14:textId="77777777" w:rsidR="00337179" w:rsidRDefault="00337179" w:rsidP="005425DB">
      <w:pPr>
        <w:pStyle w:val="ListParagraph"/>
        <w:numPr>
          <w:ilvl w:val="1"/>
          <w:numId w:val="20"/>
        </w:numPr>
        <w:spacing w:after="0"/>
        <w:rPr>
          <w:rFonts w:ascii="Milo Serif OT" w:hAnsi="Milo Serif OT" w:cs="Times New Roman"/>
          <w:sz w:val="24"/>
          <w:szCs w:val="24"/>
        </w:rPr>
      </w:pPr>
      <w:r>
        <w:rPr>
          <w:rFonts w:ascii="Milo Serif OT" w:hAnsi="Milo Serif OT" w:cs="Times New Roman"/>
          <w:sz w:val="24"/>
          <w:szCs w:val="24"/>
        </w:rPr>
        <w:t>A</w:t>
      </w:r>
      <w:r w:rsidR="00F87C5B" w:rsidRPr="00337179">
        <w:rPr>
          <w:rFonts w:ascii="Milo Serif OT" w:hAnsi="Milo Serif OT" w:cs="Times New Roman"/>
          <w:sz w:val="24"/>
          <w:szCs w:val="24"/>
        </w:rPr>
        <w:t xml:space="preserve"> member of the Physiological Sciences</w:t>
      </w:r>
      <w:r w:rsidR="00355D8B">
        <w:rPr>
          <w:rFonts w:ascii="Milo Serif OT" w:hAnsi="Milo Serif OT" w:cs="Times New Roman"/>
          <w:sz w:val="24"/>
          <w:szCs w:val="24"/>
        </w:rPr>
        <w:t xml:space="preserve"> GIDP</w:t>
      </w:r>
      <w:r w:rsidR="00F87C5B" w:rsidRPr="00337179">
        <w:rPr>
          <w:rFonts w:ascii="Milo Serif OT" w:hAnsi="Milo Serif OT" w:cs="Times New Roman"/>
          <w:sz w:val="24"/>
          <w:szCs w:val="24"/>
        </w:rPr>
        <w:t xml:space="preserve"> shall be dropped from membership for failure to participate in the activities of the Committee. Participation includes service as a thesis/dissertation director for graduate students in Physiological Sciences, service on a committee of the Physiological Sciences</w:t>
      </w:r>
      <w:r w:rsidR="00355D8B">
        <w:rPr>
          <w:rFonts w:ascii="Milo Serif OT" w:hAnsi="Milo Serif OT" w:cs="Times New Roman"/>
          <w:sz w:val="24"/>
          <w:szCs w:val="24"/>
        </w:rPr>
        <w:t xml:space="preserve"> GIDP</w:t>
      </w:r>
      <w:r w:rsidR="00F87C5B" w:rsidRPr="00337179">
        <w:rPr>
          <w:rFonts w:ascii="Milo Serif OT" w:hAnsi="Milo Serif OT" w:cs="Times New Roman"/>
          <w:sz w:val="24"/>
          <w:szCs w:val="24"/>
        </w:rPr>
        <w:t>, teaching a graduate course in Physiological Sciences, giving a seminar in the Physiological Sciences seminar, continued scholarly and research productivity in Physiological Sciences.  Membership shall be subject to periodic review and failure to satisfy those criteria as decided by a two-thirds majority of the Executive Committee shall result in loss of membership.</w:t>
      </w:r>
    </w:p>
    <w:p w14:paraId="516E1728" w14:textId="77777777" w:rsidR="00337179" w:rsidRDefault="00F87C5B" w:rsidP="005425DB">
      <w:pPr>
        <w:pStyle w:val="ListParagraph"/>
        <w:numPr>
          <w:ilvl w:val="1"/>
          <w:numId w:val="20"/>
        </w:numPr>
        <w:spacing w:after="0"/>
        <w:rPr>
          <w:rFonts w:ascii="Milo Serif OT" w:hAnsi="Milo Serif OT" w:cs="Times New Roman"/>
          <w:sz w:val="24"/>
          <w:szCs w:val="24"/>
        </w:rPr>
      </w:pPr>
      <w:r w:rsidRPr="00337179">
        <w:rPr>
          <w:rFonts w:ascii="Milo Serif OT" w:hAnsi="Milo Serif OT" w:cs="Times New Roman"/>
          <w:sz w:val="24"/>
          <w:szCs w:val="24"/>
        </w:rPr>
        <w:t>Members dropped from membership may reapply for membership as specified in Article.</w:t>
      </w:r>
    </w:p>
    <w:p w14:paraId="077B2F67" w14:textId="77777777" w:rsidR="00337179" w:rsidRDefault="00F87C5B" w:rsidP="005425DB">
      <w:pPr>
        <w:pStyle w:val="ListParagraph"/>
        <w:numPr>
          <w:ilvl w:val="0"/>
          <w:numId w:val="20"/>
        </w:numPr>
        <w:spacing w:after="0"/>
        <w:rPr>
          <w:rFonts w:ascii="Milo Serif OT" w:hAnsi="Milo Serif OT" w:cs="Times New Roman"/>
          <w:sz w:val="24"/>
          <w:szCs w:val="24"/>
        </w:rPr>
      </w:pPr>
      <w:r w:rsidRPr="00337179">
        <w:rPr>
          <w:rFonts w:ascii="Milo Serif OT" w:hAnsi="Milo Serif OT" w:cs="Times New Roman"/>
          <w:sz w:val="24"/>
          <w:szCs w:val="24"/>
        </w:rPr>
        <w:t>Responsibilities</w:t>
      </w:r>
    </w:p>
    <w:p w14:paraId="1BD63C0A" w14:textId="77777777" w:rsidR="00337179" w:rsidRDefault="00F87C5B" w:rsidP="005425DB">
      <w:pPr>
        <w:pStyle w:val="ListParagraph"/>
        <w:numPr>
          <w:ilvl w:val="1"/>
          <w:numId w:val="20"/>
        </w:numPr>
        <w:spacing w:after="0"/>
        <w:rPr>
          <w:rFonts w:ascii="Milo Serif OT" w:hAnsi="Milo Serif OT" w:cs="Times New Roman"/>
          <w:sz w:val="24"/>
          <w:szCs w:val="24"/>
        </w:rPr>
      </w:pPr>
      <w:r w:rsidRPr="00337179">
        <w:rPr>
          <w:rFonts w:ascii="Milo Serif OT" w:hAnsi="Milo Serif OT" w:cs="Times New Roman"/>
          <w:sz w:val="24"/>
          <w:szCs w:val="24"/>
        </w:rPr>
        <w:t>Members of the Physiological Sciences</w:t>
      </w:r>
      <w:r w:rsidR="00355D8B">
        <w:rPr>
          <w:rFonts w:ascii="Milo Serif OT" w:hAnsi="Milo Serif OT" w:cs="Times New Roman"/>
          <w:sz w:val="24"/>
          <w:szCs w:val="24"/>
        </w:rPr>
        <w:t xml:space="preserve"> GIDP</w:t>
      </w:r>
      <w:r w:rsidRPr="00337179">
        <w:rPr>
          <w:rFonts w:ascii="Milo Serif OT" w:hAnsi="Milo Serif OT" w:cs="Times New Roman"/>
          <w:sz w:val="24"/>
          <w:szCs w:val="24"/>
        </w:rPr>
        <w:t xml:space="preserve"> may serve as academic and research advisors of graduate students in the program and as members of graduate and other committees.</w:t>
      </w:r>
    </w:p>
    <w:p w14:paraId="04CA1943" w14:textId="77777777" w:rsidR="00337179" w:rsidRDefault="00F87C5B" w:rsidP="005425DB">
      <w:pPr>
        <w:pStyle w:val="ListParagraph"/>
        <w:numPr>
          <w:ilvl w:val="1"/>
          <w:numId w:val="20"/>
        </w:numPr>
        <w:spacing w:after="0"/>
        <w:rPr>
          <w:rFonts w:ascii="Milo Serif OT" w:hAnsi="Milo Serif OT" w:cs="Times New Roman"/>
          <w:sz w:val="24"/>
          <w:szCs w:val="24"/>
        </w:rPr>
      </w:pPr>
      <w:r w:rsidRPr="00337179">
        <w:rPr>
          <w:rFonts w:ascii="Milo Serif OT" w:hAnsi="Milo Serif OT" w:cs="Times New Roman"/>
          <w:sz w:val="24"/>
          <w:szCs w:val="24"/>
        </w:rPr>
        <w:t>Members of the Physiological Sciences</w:t>
      </w:r>
      <w:r w:rsidR="00355D8B">
        <w:rPr>
          <w:rFonts w:ascii="Milo Serif OT" w:hAnsi="Milo Serif OT" w:cs="Times New Roman"/>
          <w:sz w:val="24"/>
          <w:szCs w:val="24"/>
        </w:rPr>
        <w:t xml:space="preserve"> GIDP</w:t>
      </w:r>
      <w:r w:rsidRPr="00337179">
        <w:rPr>
          <w:rFonts w:ascii="Milo Serif OT" w:hAnsi="Milo Serif OT" w:cs="Times New Roman"/>
          <w:sz w:val="24"/>
          <w:szCs w:val="24"/>
        </w:rPr>
        <w:t xml:space="preserve"> shall meet annually and as needed.  Meetings shall be conducted in accordance with Robert's Rules of Order.</w:t>
      </w:r>
    </w:p>
    <w:p w14:paraId="5837D9B5" w14:textId="77777777" w:rsidR="00337179" w:rsidRDefault="00337179" w:rsidP="005425DB">
      <w:pPr>
        <w:pStyle w:val="ListParagraph"/>
        <w:numPr>
          <w:ilvl w:val="1"/>
          <w:numId w:val="20"/>
        </w:numPr>
        <w:spacing w:after="0"/>
        <w:rPr>
          <w:rFonts w:ascii="Milo Serif OT" w:hAnsi="Milo Serif OT" w:cs="Times New Roman"/>
          <w:sz w:val="24"/>
          <w:szCs w:val="24"/>
        </w:rPr>
      </w:pPr>
      <w:r>
        <w:rPr>
          <w:rFonts w:ascii="Milo Serif OT" w:hAnsi="Milo Serif OT" w:cs="Times New Roman"/>
          <w:sz w:val="24"/>
          <w:szCs w:val="24"/>
        </w:rPr>
        <w:t>Each member of the</w:t>
      </w:r>
      <w:r w:rsidR="00F87C5B" w:rsidRPr="00337179">
        <w:rPr>
          <w:rFonts w:ascii="Milo Serif OT" w:hAnsi="Milo Serif OT" w:cs="Times New Roman"/>
          <w:sz w:val="24"/>
          <w:szCs w:val="24"/>
        </w:rPr>
        <w:t xml:space="preserve"> Physiological Sciences</w:t>
      </w:r>
      <w:r w:rsidR="00355D8B">
        <w:rPr>
          <w:rFonts w:ascii="Milo Serif OT" w:hAnsi="Milo Serif OT" w:cs="Times New Roman"/>
          <w:sz w:val="24"/>
          <w:szCs w:val="24"/>
        </w:rPr>
        <w:t xml:space="preserve"> GIDP</w:t>
      </w:r>
      <w:r w:rsidR="00F87C5B" w:rsidRPr="00337179">
        <w:rPr>
          <w:rFonts w:ascii="Milo Serif OT" w:hAnsi="Milo Serif OT" w:cs="Times New Roman"/>
          <w:sz w:val="24"/>
          <w:szCs w:val="24"/>
        </w:rPr>
        <w:t xml:space="preserve"> shall have one vote on matters brought to the Committe</w:t>
      </w:r>
      <w:r>
        <w:rPr>
          <w:rFonts w:ascii="Milo Serif OT" w:hAnsi="Milo Serif OT" w:cs="Times New Roman"/>
          <w:sz w:val="24"/>
          <w:szCs w:val="24"/>
        </w:rPr>
        <w:t>e by the Executive Committee.  A</w:t>
      </w:r>
      <w:r w:rsidR="00F87C5B" w:rsidRPr="00337179">
        <w:rPr>
          <w:rFonts w:ascii="Milo Serif OT" w:hAnsi="Milo Serif OT" w:cs="Times New Roman"/>
          <w:sz w:val="24"/>
          <w:szCs w:val="24"/>
        </w:rPr>
        <w:t xml:space="preserve"> quorum shall constitute one-third of membership.  Failing a quorum, a mail note shall be required.</w:t>
      </w:r>
    </w:p>
    <w:p w14:paraId="71A7E1B2" w14:textId="77777777" w:rsidR="00337179" w:rsidRDefault="00F87C5B" w:rsidP="005425DB">
      <w:pPr>
        <w:pStyle w:val="ListParagraph"/>
        <w:numPr>
          <w:ilvl w:val="1"/>
          <w:numId w:val="20"/>
        </w:numPr>
        <w:spacing w:after="0"/>
        <w:rPr>
          <w:rFonts w:ascii="Milo Serif OT" w:hAnsi="Milo Serif OT" w:cs="Times New Roman"/>
          <w:sz w:val="24"/>
          <w:szCs w:val="24"/>
        </w:rPr>
      </w:pPr>
      <w:r w:rsidRPr="00337179">
        <w:rPr>
          <w:rFonts w:ascii="Milo Serif OT" w:hAnsi="Milo Serif OT" w:cs="Times New Roman"/>
          <w:sz w:val="24"/>
          <w:szCs w:val="24"/>
        </w:rPr>
        <w:t>Members shall be listed as Faculty of the Physiological Sciences</w:t>
      </w:r>
      <w:r w:rsidR="00355D8B">
        <w:rPr>
          <w:rFonts w:ascii="Milo Serif OT" w:hAnsi="Milo Serif OT" w:cs="Times New Roman"/>
          <w:sz w:val="24"/>
          <w:szCs w:val="24"/>
        </w:rPr>
        <w:t xml:space="preserve"> GIDP</w:t>
      </w:r>
      <w:r w:rsidRPr="00337179">
        <w:rPr>
          <w:rFonts w:ascii="Milo Serif OT" w:hAnsi="Milo Serif OT" w:cs="Times New Roman"/>
          <w:sz w:val="24"/>
          <w:szCs w:val="24"/>
        </w:rPr>
        <w:t xml:space="preserve"> in the Graduate Catalog.</w:t>
      </w:r>
    </w:p>
    <w:p w14:paraId="508A6DE9" w14:textId="77777777" w:rsidR="00F87C5B" w:rsidRPr="00337179" w:rsidRDefault="00F87C5B" w:rsidP="005425DB">
      <w:pPr>
        <w:pStyle w:val="ListParagraph"/>
        <w:numPr>
          <w:ilvl w:val="1"/>
          <w:numId w:val="20"/>
        </w:numPr>
        <w:spacing w:after="0"/>
        <w:rPr>
          <w:rFonts w:ascii="Milo Serif OT" w:hAnsi="Milo Serif OT" w:cs="Times New Roman"/>
          <w:sz w:val="24"/>
          <w:szCs w:val="24"/>
        </w:rPr>
      </w:pPr>
      <w:r w:rsidRPr="00337179">
        <w:rPr>
          <w:rFonts w:ascii="Milo Serif OT" w:hAnsi="Milo Serif OT" w:cs="Times New Roman"/>
          <w:sz w:val="24"/>
          <w:szCs w:val="24"/>
        </w:rPr>
        <w:t>Members shall be expected to share in the financial support of graduate students at a level determined by the Executive Committee.</w:t>
      </w:r>
    </w:p>
    <w:p w14:paraId="69A77469" w14:textId="77777777" w:rsidR="00F87C5B" w:rsidRPr="00F87C5B" w:rsidRDefault="00F87C5B" w:rsidP="005425DB">
      <w:pPr>
        <w:spacing w:after="0"/>
        <w:rPr>
          <w:rFonts w:ascii="Milo Serif OT" w:hAnsi="Milo Serif OT" w:cs="Times New Roman"/>
          <w:sz w:val="24"/>
          <w:szCs w:val="24"/>
        </w:rPr>
      </w:pPr>
    </w:p>
    <w:p w14:paraId="5829C825" w14:textId="77777777" w:rsidR="00F87C5B" w:rsidRPr="00A0688A" w:rsidRDefault="00337179" w:rsidP="005425DB">
      <w:pPr>
        <w:pStyle w:val="Heading4"/>
        <w:rPr>
          <w:rFonts w:ascii="Milo Serif OT" w:hAnsi="Milo Serif OT"/>
          <w:b/>
          <w:i w:val="0"/>
          <w:color w:val="auto"/>
        </w:rPr>
      </w:pPr>
      <w:bookmarkStart w:id="76" w:name="_B.__Affiliate"/>
      <w:bookmarkEnd w:id="76"/>
      <w:r w:rsidRPr="00A0688A">
        <w:rPr>
          <w:rFonts w:ascii="Milo Serif OT" w:hAnsi="Milo Serif OT"/>
          <w:b/>
          <w:i w:val="0"/>
          <w:color w:val="auto"/>
        </w:rPr>
        <w:t xml:space="preserve">B.  </w:t>
      </w:r>
      <w:r w:rsidR="00F87C5B" w:rsidRPr="00A0688A">
        <w:rPr>
          <w:rFonts w:ascii="Milo Serif OT" w:hAnsi="Milo Serif OT"/>
          <w:b/>
          <w:i w:val="0"/>
          <w:color w:val="auto"/>
        </w:rPr>
        <w:t>Affiliate Membership</w:t>
      </w:r>
    </w:p>
    <w:p w14:paraId="55F011C6" w14:textId="77777777" w:rsidR="00337179" w:rsidRDefault="00F87C5B" w:rsidP="005425DB">
      <w:pPr>
        <w:pStyle w:val="ListParagraph"/>
        <w:numPr>
          <w:ilvl w:val="0"/>
          <w:numId w:val="21"/>
        </w:numPr>
        <w:spacing w:after="0"/>
        <w:rPr>
          <w:rFonts w:ascii="Milo Serif OT" w:hAnsi="Milo Serif OT" w:cs="Times New Roman"/>
          <w:sz w:val="24"/>
          <w:szCs w:val="24"/>
        </w:rPr>
      </w:pPr>
      <w:r w:rsidRPr="00337179">
        <w:rPr>
          <w:rFonts w:ascii="Milo Serif OT" w:hAnsi="Milo Serif OT" w:cs="Times New Roman"/>
          <w:sz w:val="24"/>
          <w:szCs w:val="24"/>
        </w:rPr>
        <w:t>Non-tenure-eligible faculty who otherwise meet the criteria for membership (Art. III, 1.a.), may apply for affiliate membership in the Physiological Sciences</w:t>
      </w:r>
      <w:r w:rsidR="00355D8B">
        <w:rPr>
          <w:rFonts w:ascii="Milo Serif OT" w:hAnsi="Milo Serif OT" w:cs="Times New Roman"/>
          <w:sz w:val="24"/>
          <w:szCs w:val="24"/>
        </w:rPr>
        <w:t xml:space="preserve"> GIDP</w:t>
      </w:r>
      <w:r w:rsidRPr="00337179">
        <w:rPr>
          <w:rFonts w:ascii="Milo Serif OT" w:hAnsi="Milo Serif OT" w:cs="Times New Roman"/>
          <w:sz w:val="24"/>
          <w:szCs w:val="24"/>
        </w:rPr>
        <w:t xml:space="preserve"> by submitting a request for membership and a recent curriculum vitae to the Executive Committee.  </w:t>
      </w:r>
      <w:proofErr w:type="gramStart"/>
      <w:r w:rsidRPr="00337179">
        <w:rPr>
          <w:rFonts w:ascii="Milo Serif OT" w:hAnsi="Milo Serif OT" w:cs="Times New Roman"/>
          <w:sz w:val="24"/>
          <w:szCs w:val="24"/>
        </w:rPr>
        <w:t>a</w:t>
      </w:r>
      <w:proofErr w:type="gramEnd"/>
      <w:r w:rsidRPr="00337179">
        <w:rPr>
          <w:rFonts w:ascii="Milo Serif OT" w:hAnsi="Milo Serif OT" w:cs="Times New Roman"/>
          <w:sz w:val="24"/>
          <w:szCs w:val="24"/>
        </w:rPr>
        <w:t xml:space="preserve"> two-thirds majority of positive votes of the Executive Committee shall be required for election to affiliate membership.</w:t>
      </w:r>
    </w:p>
    <w:p w14:paraId="75E6CD11" w14:textId="77777777" w:rsidR="00F87C5B" w:rsidRPr="00337179" w:rsidRDefault="00F87C5B" w:rsidP="005425DB">
      <w:pPr>
        <w:pStyle w:val="ListParagraph"/>
        <w:numPr>
          <w:ilvl w:val="0"/>
          <w:numId w:val="21"/>
        </w:numPr>
        <w:spacing w:after="0"/>
        <w:rPr>
          <w:rFonts w:ascii="Milo Serif OT" w:hAnsi="Milo Serif OT" w:cs="Times New Roman"/>
          <w:sz w:val="24"/>
          <w:szCs w:val="24"/>
        </w:rPr>
      </w:pPr>
      <w:r w:rsidRPr="00337179">
        <w:rPr>
          <w:rFonts w:ascii="Milo Serif OT" w:hAnsi="Milo Serif OT" w:cs="Times New Roman"/>
          <w:sz w:val="24"/>
          <w:szCs w:val="24"/>
        </w:rPr>
        <w:t xml:space="preserve">Affiliate members shall have all the privileges and responsibilities of regular members (Art. III, 1.b.) </w:t>
      </w:r>
      <w:proofErr w:type="gramStart"/>
      <w:r w:rsidRPr="00337179">
        <w:rPr>
          <w:rFonts w:ascii="Milo Serif OT" w:hAnsi="Milo Serif OT" w:cs="Times New Roman"/>
          <w:sz w:val="24"/>
          <w:szCs w:val="24"/>
        </w:rPr>
        <w:t>except</w:t>
      </w:r>
      <w:proofErr w:type="gramEnd"/>
      <w:r w:rsidRPr="00337179">
        <w:rPr>
          <w:rFonts w:ascii="Milo Serif OT" w:hAnsi="Milo Serif OT" w:cs="Times New Roman"/>
          <w:sz w:val="24"/>
          <w:szCs w:val="24"/>
        </w:rPr>
        <w:t xml:space="preserve"> that they shall only serve as co-directors of graduate dissertation committees in conjunction with a regular member.</w:t>
      </w:r>
    </w:p>
    <w:p w14:paraId="3255F3D9" w14:textId="77777777" w:rsidR="00F87C5B" w:rsidRPr="00F87C5B" w:rsidRDefault="00F87C5B" w:rsidP="005425DB">
      <w:pPr>
        <w:spacing w:after="0"/>
        <w:rPr>
          <w:rFonts w:ascii="Milo Serif OT" w:hAnsi="Milo Serif OT" w:cs="Times New Roman"/>
          <w:sz w:val="24"/>
          <w:szCs w:val="24"/>
        </w:rPr>
      </w:pPr>
    </w:p>
    <w:p w14:paraId="26788A40" w14:textId="77777777" w:rsidR="00337179" w:rsidRPr="00337179" w:rsidRDefault="00F87C5B" w:rsidP="005425DB">
      <w:pPr>
        <w:pStyle w:val="Heading2"/>
        <w:jc w:val="center"/>
        <w:rPr>
          <w:rFonts w:ascii="Milo Serif OT" w:hAnsi="Milo Serif OT"/>
          <w:b/>
          <w:color w:val="auto"/>
          <w:sz w:val="24"/>
          <w:u w:val="single"/>
        </w:rPr>
      </w:pPr>
      <w:bookmarkStart w:id="77" w:name="_Article_IV._"/>
      <w:bookmarkEnd w:id="77"/>
      <w:r w:rsidRPr="00337179">
        <w:rPr>
          <w:rFonts w:ascii="Milo Serif OT" w:hAnsi="Milo Serif OT"/>
          <w:b/>
          <w:color w:val="auto"/>
          <w:sz w:val="24"/>
          <w:u w:val="single"/>
        </w:rPr>
        <w:lastRenderedPageBreak/>
        <w:t>Article IV.</w:t>
      </w:r>
      <w:r w:rsidR="005425DB">
        <w:rPr>
          <w:rFonts w:ascii="Milo Serif OT" w:hAnsi="Milo Serif OT"/>
          <w:b/>
          <w:color w:val="auto"/>
          <w:sz w:val="24"/>
          <w:u w:val="single"/>
        </w:rPr>
        <w:t xml:space="preserve">  Amendments</w:t>
      </w:r>
    </w:p>
    <w:p w14:paraId="795C787C" w14:textId="77777777" w:rsidR="00F87C5B" w:rsidRPr="00F87C5B" w:rsidRDefault="00F87C5B" w:rsidP="00F87C5B">
      <w:pPr>
        <w:spacing w:after="0"/>
        <w:rPr>
          <w:rFonts w:ascii="Milo Serif OT" w:hAnsi="Milo Serif OT" w:cs="Times New Roman"/>
          <w:sz w:val="24"/>
          <w:szCs w:val="24"/>
        </w:rPr>
      </w:pPr>
    </w:p>
    <w:p w14:paraId="6B8738F0" w14:textId="77777777" w:rsidR="00F87C5B" w:rsidRDefault="00F87C5B" w:rsidP="00F87C5B">
      <w:pPr>
        <w:spacing w:after="0"/>
        <w:rPr>
          <w:rFonts w:ascii="Milo Serif OT" w:hAnsi="Milo Serif OT" w:cs="Times New Roman"/>
          <w:sz w:val="24"/>
          <w:szCs w:val="24"/>
        </w:rPr>
      </w:pPr>
      <w:r w:rsidRPr="00F87C5B">
        <w:rPr>
          <w:rFonts w:ascii="Milo Serif OT" w:hAnsi="Milo Serif OT" w:cs="Times New Roman"/>
          <w:sz w:val="24"/>
          <w:szCs w:val="24"/>
        </w:rPr>
        <w:t>The By-laws shall be amended or revised by movement of the Executive Committee and a two-thirds positive vote of the Physiological Sciences</w:t>
      </w:r>
      <w:r w:rsidR="00355D8B">
        <w:rPr>
          <w:rFonts w:ascii="Milo Serif OT" w:hAnsi="Milo Serif OT" w:cs="Times New Roman"/>
          <w:sz w:val="24"/>
          <w:szCs w:val="24"/>
        </w:rPr>
        <w:t xml:space="preserve"> GIDP</w:t>
      </w:r>
      <w:r w:rsidRPr="00F87C5B">
        <w:rPr>
          <w:rFonts w:ascii="Milo Serif OT" w:hAnsi="Milo Serif OT" w:cs="Times New Roman"/>
          <w:sz w:val="24"/>
          <w:szCs w:val="24"/>
        </w:rPr>
        <w:t>.</w:t>
      </w:r>
    </w:p>
    <w:p w14:paraId="3DA02DD3" w14:textId="77777777" w:rsidR="008C2065" w:rsidRDefault="008C2065" w:rsidP="00F87C5B">
      <w:pPr>
        <w:spacing w:after="0"/>
        <w:rPr>
          <w:rFonts w:ascii="Milo Serif OT" w:hAnsi="Milo Serif OT" w:cs="Times New Roman"/>
          <w:sz w:val="24"/>
          <w:szCs w:val="24"/>
        </w:rPr>
      </w:pPr>
    </w:p>
    <w:p w14:paraId="450ABB03" w14:textId="77777777" w:rsidR="00A0688A" w:rsidRDefault="00A0688A" w:rsidP="00157541">
      <w:pPr>
        <w:spacing w:after="0"/>
        <w:rPr>
          <w:rFonts w:ascii="Milo Serif OT" w:hAnsi="Milo Serif OT" w:cs="Times New Roman"/>
          <w:sz w:val="24"/>
          <w:szCs w:val="24"/>
        </w:rPr>
      </w:pPr>
    </w:p>
    <w:p w14:paraId="47B5473E" w14:textId="77777777" w:rsidR="00330F15" w:rsidRPr="00C102A2" w:rsidRDefault="00C102A2" w:rsidP="00C102A2">
      <w:pPr>
        <w:pStyle w:val="Heading1"/>
        <w:jc w:val="center"/>
        <w:rPr>
          <w:rFonts w:ascii="Milo Serif OT" w:hAnsi="Milo Serif OT"/>
          <w:b/>
          <w:color w:val="auto"/>
          <w:sz w:val="24"/>
        </w:rPr>
      </w:pPr>
      <w:bookmarkStart w:id="78" w:name="_APPENDIX_II:_"/>
      <w:bookmarkEnd w:id="78"/>
      <w:r w:rsidRPr="00C102A2">
        <w:rPr>
          <w:rFonts w:ascii="Milo Serif OT" w:hAnsi="Milo Serif OT"/>
          <w:b/>
          <w:color w:val="auto"/>
          <w:sz w:val="24"/>
        </w:rPr>
        <w:t xml:space="preserve">APPENDIX II:  THE COMPREHENSIVE EXAMINATION </w:t>
      </w:r>
      <w:r w:rsidR="00947E94">
        <w:rPr>
          <w:rFonts w:ascii="Milo Serif OT" w:hAnsi="Milo Serif OT"/>
          <w:b/>
          <w:color w:val="auto"/>
          <w:sz w:val="24"/>
        </w:rPr>
        <w:t>COMMITTEE CHAIR CHECKLIST</w:t>
      </w:r>
    </w:p>
    <w:p w14:paraId="107AF79C" w14:textId="77777777" w:rsidR="00C102A2" w:rsidRDefault="00C102A2" w:rsidP="00C102A2">
      <w:pPr>
        <w:spacing w:after="0"/>
        <w:jc w:val="center"/>
        <w:rPr>
          <w:rFonts w:ascii="Milo Serif OT" w:hAnsi="Milo Serif OT" w:cs="Times New Roman"/>
          <w:sz w:val="24"/>
          <w:szCs w:val="24"/>
        </w:rPr>
      </w:pPr>
    </w:p>
    <w:p w14:paraId="5879C63B" w14:textId="77777777" w:rsidR="00947E94" w:rsidRPr="00947E94" w:rsidRDefault="00947E94" w:rsidP="00947E94">
      <w:pPr>
        <w:spacing w:after="0"/>
        <w:rPr>
          <w:rFonts w:ascii="Milo Serif OT" w:hAnsi="Milo Serif OT" w:cs="Times New Roman"/>
          <w:sz w:val="24"/>
          <w:szCs w:val="24"/>
        </w:rPr>
      </w:pPr>
      <w:r w:rsidRPr="00947E94">
        <w:rPr>
          <w:rFonts w:ascii="Milo Serif OT" w:hAnsi="Milo Serif OT" w:cs="Times New Roman"/>
          <w:sz w:val="24"/>
          <w:szCs w:val="24"/>
        </w:rPr>
        <w:t>The following is a checklist for the Chair of the Comprehensive Examination Committee (NOT the mentor).   For further details, refer to the Physiological Sciences Program Handbook. Questions may be directed to the Program Coordinator or the Program Chair.</w:t>
      </w:r>
    </w:p>
    <w:p w14:paraId="52B6A5DE" w14:textId="77777777" w:rsidR="00947E94" w:rsidRPr="00947E94" w:rsidRDefault="00947E94" w:rsidP="00947E94">
      <w:pPr>
        <w:spacing w:after="0"/>
        <w:rPr>
          <w:rFonts w:ascii="Milo Serif OT" w:hAnsi="Milo Serif OT" w:cs="Times New Roman"/>
          <w:sz w:val="24"/>
          <w:szCs w:val="24"/>
        </w:rPr>
      </w:pPr>
    </w:p>
    <w:p w14:paraId="440606B9" w14:textId="77777777" w:rsidR="00947E94" w:rsidRPr="008C2065" w:rsidRDefault="00947E94" w:rsidP="00947E94">
      <w:pPr>
        <w:spacing w:after="0"/>
        <w:rPr>
          <w:rFonts w:ascii="Milo Serif OT" w:hAnsi="Milo Serif OT" w:cs="Times New Roman"/>
          <w:sz w:val="24"/>
          <w:szCs w:val="24"/>
        </w:rPr>
      </w:pPr>
      <w:r w:rsidRPr="00947E94">
        <w:rPr>
          <w:rFonts w:ascii="Milo Serif OT" w:hAnsi="Milo Serif OT" w:cs="Times New Roman"/>
          <w:sz w:val="24"/>
          <w:szCs w:val="24"/>
        </w:rPr>
        <w:t>Doctoral students must select a Comprehensive Examination Committee during th</w:t>
      </w:r>
      <w:r w:rsidR="008C2065">
        <w:rPr>
          <w:rFonts w:ascii="Milo Serif OT" w:hAnsi="Milo Serif OT" w:cs="Times New Roman"/>
          <w:sz w:val="24"/>
          <w:szCs w:val="24"/>
        </w:rPr>
        <w:t>eir 3rd semester in the Program.</w:t>
      </w:r>
      <w:r w:rsidRPr="00947E94">
        <w:rPr>
          <w:rFonts w:ascii="Milo Serif OT" w:hAnsi="Milo Serif OT" w:cs="Times New Roman"/>
          <w:sz w:val="24"/>
          <w:szCs w:val="24"/>
        </w:rPr>
        <w:t xml:space="preserve">  The student will select one member (not the advisor) to chair the committee.  The chair is responsible for chairing meetings of the Exam Committee and for managing the development and execution of the exam.</w:t>
      </w:r>
      <w:r>
        <w:rPr>
          <w:rFonts w:ascii="Milo Serif OT" w:hAnsi="Milo Serif OT" w:cs="Times New Roman"/>
          <w:sz w:val="24"/>
          <w:szCs w:val="24"/>
        </w:rPr>
        <w:t xml:space="preserve">  The Comprehensive Examination Committee Chair and the Program Committee Chair will include the Program Office on all communication regarding each students’ comprehensive exams.  </w:t>
      </w:r>
    </w:p>
    <w:p w14:paraId="363CAF37" w14:textId="77777777" w:rsidR="00947E94" w:rsidRPr="00947E94" w:rsidRDefault="00947E94" w:rsidP="00947E94">
      <w:pPr>
        <w:spacing w:after="0"/>
        <w:rPr>
          <w:rFonts w:ascii="Milo Serif OT" w:hAnsi="Milo Serif OT" w:cs="Times New Roman"/>
          <w:sz w:val="24"/>
          <w:szCs w:val="24"/>
        </w:rPr>
      </w:pPr>
    </w:p>
    <w:p w14:paraId="511A99CF" w14:textId="77777777" w:rsidR="00947E94" w:rsidRPr="00947E94" w:rsidRDefault="00947E94" w:rsidP="00947E94">
      <w:pPr>
        <w:spacing w:after="0"/>
        <w:rPr>
          <w:rFonts w:ascii="Milo Serif OT" w:hAnsi="Milo Serif OT" w:cs="Times New Roman"/>
          <w:sz w:val="24"/>
          <w:szCs w:val="24"/>
        </w:rPr>
      </w:pPr>
      <w:r>
        <w:rPr>
          <w:rFonts w:ascii="Milo Serif OT" w:hAnsi="Milo Serif OT" w:cs="Times New Roman"/>
          <w:sz w:val="24"/>
          <w:szCs w:val="24"/>
        </w:rPr>
        <w:t xml:space="preserve">___ </w:t>
      </w:r>
      <w:r w:rsidRPr="00947E94">
        <w:rPr>
          <w:rFonts w:ascii="Milo Serif OT" w:hAnsi="Milo Serif OT" w:cs="Times New Roman"/>
          <w:sz w:val="24"/>
          <w:szCs w:val="24"/>
        </w:rPr>
        <w:t>Determine the date for the written exam, and if possible, potenti</w:t>
      </w:r>
      <w:r>
        <w:rPr>
          <w:rFonts w:ascii="Milo Serif OT" w:hAnsi="Milo Serif OT" w:cs="Times New Roman"/>
          <w:sz w:val="24"/>
          <w:szCs w:val="24"/>
        </w:rPr>
        <w:t xml:space="preserve">al dates for the oral exam (if </w:t>
      </w:r>
      <w:r w:rsidRPr="00947E94">
        <w:rPr>
          <w:rFonts w:ascii="Milo Serif OT" w:hAnsi="Milo Serif OT" w:cs="Times New Roman"/>
          <w:sz w:val="24"/>
          <w:szCs w:val="24"/>
        </w:rPr>
        <w:t>the written is successfully passed).</w:t>
      </w:r>
    </w:p>
    <w:p w14:paraId="048B8952" w14:textId="77777777" w:rsidR="00947E94" w:rsidRPr="00947E94" w:rsidRDefault="00947E94" w:rsidP="00947E94">
      <w:pPr>
        <w:spacing w:after="0"/>
        <w:rPr>
          <w:rFonts w:ascii="Milo Serif OT" w:hAnsi="Milo Serif OT" w:cs="Times New Roman"/>
          <w:sz w:val="24"/>
          <w:szCs w:val="24"/>
        </w:rPr>
      </w:pPr>
    </w:p>
    <w:p w14:paraId="781FD093" w14:textId="77777777" w:rsidR="00947E94" w:rsidRPr="00947E94" w:rsidRDefault="00947E94" w:rsidP="00947E94">
      <w:pPr>
        <w:spacing w:after="0"/>
        <w:rPr>
          <w:rFonts w:ascii="Milo Serif OT" w:hAnsi="Milo Serif OT" w:cs="Times New Roman"/>
          <w:sz w:val="24"/>
          <w:szCs w:val="24"/>
        </w:rPr>
      </w:pPr>
      <w:r>
        <w:rPr>
          <w:rFonts w:ascii="Milo Serif OT" w:hAnsi="Milo Serif OT" w:cs="Times New Roman"/>
          <w:sz w:val="24"/>
          <w:szCs w:val="24"/>
        </w:rPr>
        <w:t xml:space="preserve">___ </w:t>
      </w:r>
      <w:r w:rsidRPr="00947E94">
        <w:rPr>
          <w:rFonts w:ascii="Milo Serif OT" w:hAnsi="Milo Serif OT" w:cs="Times New Roman"/>
          <w:sz w:val="24"/>
          <w:szCs w:val="24"/>
        </w:rPr>
        <w:t>Determine the areas on which the student will be examined,</w:t>
      </w:r>
      <w:r>
        <w:rPr>
          <w:rFonts w:ascii="Milo Serif OT" w:hAnsi="Milo Serif OT" w:cs="Times New Roman"/>
          <w:sz w:val="24"/>
          <w:szCs w:val="24"/>
        </w:rPr>
        <w:t xml:space="preserve"> and which committee member is </w:t>
      </w:r>
      <w:r w:rsidRPr="00947E94">
        <w:rPr>
          <w:rFonts w:ascii="Milo Serif OT" w:hAnsi="Milo Serif OT" w:cs="Times New Roman"/>
          <w:sz w:val="24"/>
          <w:szCs w:val="24"/>
        </w:rPr>
        <w:t>responsible for composing each question (3 systems, 3 cell/molecular).</w:t>
      </w:r>
    </w:p>
    <w:p w14:paraId="779183AC" w14:textId="77777777" w:rsidR="00947E94" w:rsidRPr="00947E94" w:rsidRDefault="00947E94" w:rsidP="00947E94">
      <w:pPr>
        <w:spacing w:after="0"/>
        <w:rPr>
          <w:rFonts w:ascii="Milo Serif OT" w:hAnsi="Milo Serif OT" w:cs="Times New Roman"/>
          <w:sz w:val="24"/>
          <w:szCs w:val="24"/>
        </w:rPr>
      </w:pPr>
    </w:p>
    <w:p w14:paraId="24754975" w14:textId="77777777" w:rsidR="00947E94" w:rsidRPr="00947E94" w:rsidRDefault="00947E94" w:rsidP="00947E94">
      <w:pPr>
        <w:spacing w:after="0"/>
        <w:rPr>
          <w:rFonts w:ascii="Milo Serif OT" w:hAnsi="Milo Serif OT" w:cs="Times New Roman"/>
          <w:sz w:val="24"/>
          <w:szCs w:val="24"/>
        </w:rPr>
      </w:pPr>
      <w:r>
        <w:rPr>
          <w:rFonts w:ascii="Milo Serif OT" w:hAnsi="Milo Serif OT" w:cs="Times New Roman"/>
          <w:sz w:val="24"/>
          <w:szCs w:val="24"/>
        </w:rPr>
        <w:t xml:space="preserve">___ </w:t>
      </w:r>
      <w:proofErr w:type="gramStart"/>
      <w:r w:rsidRPr="00947E94">
        <w:rPr>
          <w:rFonts w:ascii="Milo Serif OT" w:hAnsi="Milo Serif OT" w:cs="Times New Roman"/>
          <w:sz w:val="24"/>
          <w:szCs w:val="24"/>
        </w:rPr>
        <w:t>Set</w:t>
      </w:r>
      <w:proofErr w:type="gramEnd"/>
      <w:r w:rsidRPr="00947E94">
        <w:rPr>
          <w:rFonts w:ascii="Milo Serif OT" w:hAnsi="Milo Serif OT" w:cs="Times New Roman"/>
          <w:sz w:val="24"/>
          <w:szCs w:val="24"/>
        </w:rPr>
        <w:t xml:space="preserve"> a date by which the questions will be submitted to the chair (see below).</w:t>
      </w:r>
    </w:p>
    <w:p w14:paraId="428FDD9A" w14:textId="77777777" w:rsidR="00947E94" w:rsidRPr="00947E94" w:rsidRDefault="00947E94" w:rsidP="00947E94">
      <w:pPr>
        <w:spacing w:after="0"/>
        <w:rPr>
          <w:rFonts w:ascii="Milo Serif OT" w:hAnsi="Milo Serif OT" w:cs="Times New Roman"/>
          <w:sz w:val="24"/>
          <w:szCs w:val="24"/>
        </w:rPr>
      </w:pPr>
    </w:p>
    <w:p w14:paraId="24353D74" w14:textId="77777777" w:rsidR="00947E94" w:rsidRPr="00947E94" w:rsidRDefault="00947E94" w:rsidP="00947E94">
      <w:pPr>
        <w:spacing w:after="0"/>
        <w:rPr>
          <w:rFonts w:ascii="Milo Serif OT" w:hAnsi="Milo Serif OT" w:cs="Times New Roman"/>
          <w:sz w:val="24"/>
          <w:szCs w:val="24"/>
        </w:rPr>
      </w:pPr>
      <w:r w:rsidRPr="00947E94">
        <w:rPr>
          <w:rFonts w:ascii="Milo Serif OT" w:hAnsi="Milo Serif OT" w:cs="Times New Roman"/>
          <w:sz w:val="24"/>
          <w:szCs w:val="24"/>
        </w:rPr>
        <w:t>___The questions must be submitted to the Chair of the Program Committee at least 1 week prior to the exam date, so that the PS Program Committee can evaluate it for consistency with program goals, and suggest changes when warranted.</w:t>
      </w:r>
    </w:p>
    <w:p w14:paraId="2983632F" w14:textId="77777777" w:rsidR="00947E94" w:rsidRPr="00947E94" w:rsidRDefault="00947E94" w:rsidP="00947E94">
      <w:pPr>
        <w:spacing w:after="0"/>
        <w:rPr>
          <w:rFonts w:ascii="Milo Serif OT" w:hAnsi="Milo Serif OT" w:cs="Times New Roman"/>
          <w:sz w:val="24"/>
          <w:szCs w:val="24"/>
        </w:rPr>
      </w:pPr>
    </w:p>
    <w:p w14:paraId="3080C5F6" w14:textId="77777777" w:rsidR="00947E94" w:rsidRDefault="00947E94" w:rsidP="00947E94">
      <w:pPr>
        <w:spacing w:after="0"/>
        <w:rPr>
          <w:rFonts w:ascii="Milo Serif OT" w:hAnsi="Milo Serif OT" w:cs="Times New Roman"/>
          <w:sz w:val="24"/>
          <w:szCs w:val="24"/>
        </w:rPr>
      </w:pPr>
      <w:r>
        <w:rPr>
          <w:rFonts w:ascii="Milo Serif OT" w:hAnsi="Milo Serif OT" w:cs="Times New Roman"/>
          <w:sz w:val="24"/>
          <w:szCs w:val="24"/>
        </w:rPr>
        <w:t>___ A</w:t>
      </w:r>
      <w:r w:rsidRPr="00947E94">
        <w:rPr>
          <w:rFonts w:ascii="Milo Serif OT" w:hAnsi="Milo Serif OT" w:cs="Times New Roman"/>
          <w:sz w:val="24"/>
          <w:szCs w:val="24"/>
        </w:rPr>
        <w:t>dminister the exam (u</w:t>
      </w:r>
      <w:r>
        <w:rPr>
          <w:rFonts w:ascii="Milo Serif OT" w:hAnsi="Milo Serif OT" w:cs="Times New Roman"/>
          <w:sz w:val="24"/>
          <w:szCs w:val="24"/>
        </w:rPr>
        <w:t xml:space="preserve">nless instructed otherwise).  </w:t>
      </w:r>
    </w:p>
    <w:p w14:paraId="57373792" w14:textId="77777777" w:rsidR="00947E94" w:rsidRDefault="00947E94" w:rsidP="00947E94">
      <w:pPr>
        <w:spacing w:after="0"/>
        <w:rPr>
          <w:rFonts w:ascii="Milo Serif OT" w:hAnsi="Milo Serif OT" w:cs="Times New Roman"/>
          <w:sz w:val="24"/>
          <w:szCs w:val="24"/>
        </w:rPr>
      </w:pPr>
    </w:p>
    <w:p w14:paraId="7C5BC7A2" w14:textId="77777777" w:rsidR="00947E94" w:rsidRPr="008C2065" w:rsidRDefault="00947E94" w:rsidP="00947E94">
      <w:pPr>
        <w:spacing w:after="0"/>
        <w:rPr>
          <w:rFonts w:ascii="Milo Serif OT" w:hAnsi="Milo Serif OT" w:cs="Times New Roman"/>
          <w:sz w:val="24"/>
          <w:szCs w:val="24"/>
        </w:rPr>
      </w:pPr>
      <w:r>
        <w:rPr>
          <w:rFonts w:ascii="Milo Serif OT" w:hAnsi="Milo Serif OT" w:cs="Times New Roman"/>
          <w:sz w:val="24"/>
          <w:szCs w:val="24"/>
        </w:rPr>
        <w:t>___ D</w:t>
      </w:r>
      <w:r w:rsidRPr="00947E94">
        <w:rPr>
          <w:rFonts w:ascii="Milo Serif OT" w:hAnsi="Milo Serif OT" w:cs="Times New Roman"/>
          <w:sz w:val="24"/>
          <w:szCs w:val="24"/>
        </w:rPr>
        <w:t>istribute the questions to the appropriate committee members for grading, and the graded questions are r</w:t>
      </w:r>
      <w:r w:rsidR="008C2065">
        <w:rPr>
          <w:rFonts w:ascii="Milo Serif OT" w:hAnsi="Milo Serif OT" w:cs="Times New Roman"/>
          <w:sz w:val="24"/>
          <w:szCs w:val="24"/>
        </w:rPr>
        <w:t xml:space="preserve">eturned to the Committee Chair.  </w:t>
      </w:r>
      <w:r w:rsidR="008C2065">
        <w:rPr>
          <w:rFonts w:ascii="Milo Serif OT" w:hAnsi="Milo Serif OT" w:cs="Times New Roman"/>
          <w:b/>
          <w:sz w:val="24"/>
          <w:szCs w:val="24"/>
        </w:rPr>
        <w:t>I</w:t>
      </w:r>
      <w:r w:rsidRPr="00947E94">
        <w:rPr>
          <w:rFonts w:ascii="Milo Serif OT" w:hAnsi="Milo Serif OT" w:cs="Times New Roman"/>
          <w:b/>
          <w:sz w:val="24"/>
          <w:szCs w:val="24"/>
        </w:rPr>
        <w:t>nsure that exams are graded in a timely manner (5 days).</w:t>
      </w:r>
    </w:p>
    <w:p w14:paraId="68068BC2" w14:textId="77777777" w:rsidR="00947E94" w:rsidRPr="00947E94" w:rsidRDefault="00947E94" w:rsidP="00947E94">
      <w:pPr>
        <w:spacing w:after="0"/>
        <w:rPr>
          <w:rFonts w:ascii="Milo Serif OT" w:hAnsi="Milo Serif OT" w:cs="Times New Roman"/>
          <w:sz w:val="24"/>
          <w:szCs w:val="24"/>
        </w:rPr>
      </w:pPr>
    </w:p>
    <w:p w14:paraId="5E2C7FB2" w14:textId="77777777" w:rsidR="00947E94" w:rsidRPr="00947E94" w:rsidRDefault="00947E94" w:rsidP="00947E94">
      <w:pPr>
        <w:spacing w:after="0"/>
        <w:rPr>
          <w:rFonts w:ascii="Milo Serif OT" w:hAnsi="Milo Serif OT" w:cs="Times New Roman"/>
          <w:sz w:val="24"/>
          <w:szCs w:val="24"/>
        </w:rPr>
      </w:pPr>
      <w:r>
        <w:rPr>
          <w:rFonts w:ascii="Milo Serif OT" w:hAnsi="Milo Serif OT" w:cs="Times New Roman"/>
          <w:sz w:val="24"/>
          <w:szCs w:val="24"/>
        </w:rPr>
        <w:t xml:space="preserve">___ </w:t>
      </w:r>
      <w:r w:rsidRPr="00947E94">
        <w:rPr>
          <w:rFonts w:ascii="Milo Serif OT" w:hAnsi="Milo Serif OT" w:cs="Times New Roman"/>
          <w:sz w:val="24"/>
          <w:szCs w:val="24"/>
        </w:rPr>
        <w:t>Once the exams are graded the Committee</w:t>
      </w:r>
      <w:r w:rsidR="008C2065">
        <w:rPr>
          <w:rFonts w:ascii="Milo Serif OT" w:hAnsi="Milo Serif OT" w:cs="Times New Roman"/>
          <w:sz w:val="24"/>
          <w:szCs w:val="24"/>
        </w:rPr>
        <w:t xml:space="preserve"> Chair</w:t>
      </w:r>
      <w:r w:rsidRPr="00947E94">
        <w:rPr>
          <w:rFonts w:ascii="Milo Serif OT" w:hAnsi="Milo Serif OT" w:cs="Times New Roman"/>
          <w:sz w:val="24"/>
          <w:szCs w:val="24"/>
        </w:rPr>
        <w:t xml:space="preserve"> col</w:t>
      </w:r>
      <w:r>
        <w:rPr>
          <w:rFonts w:ascii="Milo Serif OT" w:hAnsi="Milo Serif OT" w:cs="Times New Roman"/>
          <w:sz w:val="24"/>
          <w:szCs w:val="24"/>
        </w:rPr>
        <w:t xml:space="preserve">lects the original exams, notifies </w:t>
      </w:r>
      <w:r w:rsidRPr="00947E94">
        <w:rPr>
          <w:rFonts w:ascii="Milo Serif OT" w:hAnsi="Milo Serif OT" w:cs="Times New Roman"/>
          <w:sz w:val="24"/>
          <w:szCs w:val="24"/>
        </w:rPr>
        <w:t xml:space="preserve">the committee, the Program Coordinator, </w:t>
      </w:r>
      <w:r w:rsidR="008C2065">
        <w:rPr>
          <w:rFonts w:ascii="Milo Serif OT" w:hAnsi="Milo Serif OT" w:cs="Times New Roman"/>
          <w:sz w:val="24"/>
          <w:szCs w:val="24"/>
        </w:rPr>
        <w:t xml:space="preserve">and the student of the results.  </w:t>
      </w:r>
      <w:r w:rsidRPr="00947E94">
        <w:rPr>
          <w:rFonts w:ascii="Milo Serif OT" w:hAnsi="Milo Serif OT" w:cs="Times New Roman"/>
          <w:sz w:val="24"/>
          <w:szCs w:val="24"/>
        </w:rPr>
        <w:t>The Committee</w:t>
      </w:r>
      <w:r w:rsidR="008C2065">
        <w:rPr>
          <w:rFonts w:ascii="Milo Serif OT" w:hAnsi="Milo Serif OT" w:cs="Times New Roman"/>
          <w:sz w:val="24"/>
          <w:szCs w:val="24"/>
        </w:rPr>
        <w:t xml:space="preserve"> Chair</w:t>
      </w:r>
      <w:r w:rsidRPr="00947E94">
        <w:rPr>
          <w:rFonts w:ascii="Milo Serif OT" w:hAnsi="Milo Serif OT" w:cs="Times New Roman"/>
          <w:sz w:val="24"/>
          <w:szCs w:val="24"/>
        </w:rPr>
        <w:t xml:space="preserve"> provides a copy of the graded exa</w:t>
      </w:r>
      <w:r>
        <w:rPr>
          <w:rFonts w:ascii="Milo Serif OT" w:hAnsi="Milo Serif OT" w:cs="Times New Roman"/>
          <w:sz w:val="24"/>
          <w:szCs w:val="24"/>
        </w:rPr>
        <w:t xml:space="preserve">ms to the Program Office to be </w:t>
      </w:r>
      <w:r w:rsidRPr="00947E94">
        <w:rPr>
          <w:rFonts w:ascii="Milo Serif OT" w:hAnsi="Milo Serif OT" w:cs="Times New Roman"/>
          <w:sz w:val="24"/>
          <w:szCs w:val="24"/>
        </w:rPr>
        <w:t>filed and returns the original, graded exam to the student.</w:t>
      </w:r>
    </w:p>
    <w:p w14:paraId="6C2BB0EB" w14:textId="77777777" w:rsidR="00947E94" w:rsidRPr="00947E94" w:rsidRDefault="00947E94" w:rsidP="00947E94">
      <w:pPr>
        <w:spacing w:after="0"/>
        <w:rPr>
          <w:rFonts w:ascii="Milo Serif OT" w:hAnsi="Milo Serif OT" w:cs="Times New Roman"/>
          <w:sz w:val="24"/>
          <w:szCs w:val="24"/>
        </w:rPr>
      </w:pPr>
      <w:r w:rsidRPr="00947E94">
        <w:rPr>
          <w:rFonts w:ascii="Milo Serif OT" w:hAnsi="Milo Serif OT" w:cs="Times New Roman"/>
          <w:sz w:val="24"/>
          <w:szCs w:val="24"/>
        </w:rPr>
        <w:lastRenderedPageBreak/>
        <w:t xml:space="preserve"> </w:t>
      </w:r>
    </w:p>
    <w:p w14:paraId="632F1EBB" w14:textId="77777777" w:rsidR="00947E94" w:rsidRPr="00947E94" w:rsidRDefault="00947E94" w:rsidP="00947E94">
      <w:pPr>
        <w:spacing w:after="0"/>
        <w:rPr>
          <w:rFonts w:ascii="Milo Serif OT" w:hAnsi="Milo Serif OT" w:cs="Times New Roman"/>
          <w:sz w:val="24"/>
          <w:szCs w:val="24"/>
        </w:rPr>
      </w:pPr>
      <w:r w:rsidRPr="00947E94">
        <w:rPr>
          <w:rFonts w:ascii="Milo Serif OT" w:hAnsi="Milo Serif OT" w:cs="Times New Roman"/>
          <w:sz w:val="24"/>
          <w:szCs w:val="24"/>
        </w:rPr>
        <w:t>If the result is “pass”, the stude</w:t>
      </w:r>
      <w:r>
        <w:rPr>
          <w:rFonts w:ascii="Milo Serif OT" w:hAnsi="Milo Serif OT" w:cs="Times New Roman"/>
          <w:sz w:val="24"/>
          <w:szCs w:val="24"/>
        </w:rPr>
        <w:t xml:space="preserve">nt proceeds with the Oral Exam.  </w:t>
      </w:r>
      <w:r w:rsidRPr="00947E94">
        <w:rPr>
          <w:rFonts w:ascii="Milo Serif OT" w:hAnsi="Milo Serif OT" w:cs="Times New Roman"/>
          <w:sz w:val="24"/>
          <w:szCs w:val="24"/>
        </w:rPr>
        <w:t>If the result is “fail”, the Chair of the Committee follows the guidelines for repeating the written exam – by calling another Committee Meeting to determine procedure.</w:t>
      </w:r>
    </w:p>
    <w:p w14:paraId="21BAD369" w14:textId="77777777" w:rsidR="00947E94" w:rsidRPr="00947E94" w:rsidRDefault="00947E94" w:rsidP="00947E94">
      <w:pPr>
        <w:spacing w:after="0"/>
        <w:rPr>
          <w:rFonts w:ascii="Milo Serif OT" w:hAnsi="Milo Serif OT" w:cs="Times New Roman"/>
          <w:sz w:val="24"/>
          <w:szCs w:val="24"/>
        </w:rPr>
      </w:pPr>
    </w:p>
    <w:p w14:paraId="174D3711" w14:textId="77777777" w:rsidR="008C2065" w:rsidRDefault="00947E94" w:rsidP="008C2065">
      <w:pPr>
        <w:spacing w:after="0"/>
        <w:rPr>
          <w:rFonts w:ascii="Milo Serif OT" w:hAnsi="Milo Serif OT" w:cs="Times New Roman"/>
          <w:sz w:val="24"/>
          <w:szCs w:val="24"/>
        </w:rPr>
      </w:pPr>
      <w:r>
        <w:rPr>
          <w:rFonts w:ascii="Milo Serif OT" w:hAnsi="Milo Serif OT" w:cs="Times New Roman"/>
          <w:sz w:val="24"/>
          <w:szCs w:val="24"/>
        </w:rPr>
        <w:t xml:space="preserve">___ </w:t>
      </w:r>
      <w:r w:rsidRPr="00947E94">
        <w:rPr>
          <w:rFonts w:ascii="Milo Serif OT" w:hAnsi="Milo Serif OT" w:cs="Times New Roman"/>
          <w:sz w:val="24"/>
          <w:szCs w:val="24"/>
        </w:rPr>
        <w:t>After the Oral Examination th</w:t>
      </w:r>
      <w:r>
        <w:rPr>
          <w:rFonts w:ascii="Milo Serif OT" w:hAnsi="Milo Serif OT" w:cs="Times New Roman"/>
          <w:sz w:val="24"/>
          <w:szCs w:val="24"/>
        </w:rPr>
        <w:t xml:space="preserve">e Chair reports the results in </w:t>
      </w:r>
      <w:proofErr w:type="spellStart"/>
      <w:r>
        <w:rPr>
          <w:rFonts w:ascii="Milo Serif OT" w:hAnsi="Milo Serif OT" w:cs="Times New Roman"/>
          <w:sz w:val="24"/>
          <w:szCs w:val="24"/>
        </w:rPr>
        <w:t>GradP</w:t>
      </w:r>
      <w:r w:rsidRPr="00947E94">
        <w:rPr>
          <w:rFonts w:ascii="Milo Serif OT" w:hAnsi="Milo Serif OT" w:cs="Times New Roman"/>
          <w:sz w:val="24"/>
          <w:szCs w:val="24"/>
        </w:rPr>
        <w:t>ath</w:t>
      </w:r>
      <w:proofErr w:type="spellEnd"/>
      <w:r w:rsidRPr="00947E94">
        <w:rPr>
          <w:rFonts w:ascii="Milo Serif OT" w:hAnsi="Milo Serif OT" w:cs="Times New Roman"/>
          <w:sz w:val="24"/>
          <w:szCs w:val="24"/>
        </w:rPr>
        <w:t>.</w:t>
      </w:r>
      <w:bookmarkStart w:id="79" w:name="_APPENDIX_III:_"/>
      <w:bookmarkEnd w:id="79"/>
    </w:p>
    <w:p w14:paraId="08464B70" w14:textId="77777777" w:rsidR="008B0B62" w:rsidRDefault="008B0B62" w:rsidP="008C2065">
      <w:pPr>
        <w:spacing w:after="0"/>
        <w:rPr>
          <w:rFonts w:ascii="Milo Serif OT" w:hAnsi="Milo Serif OT" w:cs="Times New Roman"/>
          <w:sz w:val="24"/>
          <w:szCs w:val="24"/>
        </w:rPr>
      </w:pPr>
    </w:p>
    <w:p w14:paraId="0BC8CD60" w14:textId="77777777" w:rsidR="008B0B62" w:rsidRPr="00C102A2" w:rsidRDefault="008B0B62" w:rsidP="008B0B62">
      <w:pPr>
        <w:pStyle w:val="Heading1"/>
        <w:jc w:val="center"/>
        <w:rPr>
          <w:rFonts w:ascii="Milo Serif OT" w:hAnsi="Milo Serif OT"/>
          <w:b/>
          <w:color w:val="auto"/>
          <w:sz w:val="24"/>
        </w:rPr>
      </w:pPr>
      <w:r w:rsidRPr="00C102A2">
        <w:rPr>
          <w:rFonts w:ascii="Milo Serif OT" w:hAnsi="Milo Serif OT"/>
          <w:b/>
          <w:color w:val="auto"/>
          <w:sz w:val="24"/>
        </w:rPr>
        <w:t>APPENDIX I</w:t>
      </w:r>
      <w:r>
        <w:rPr>
          <w:rFonts w:ascii="Milo Serif OT" w:hAnsi="Milo Serif OT"/>
          <w:b/>
          <w:color w:val="auto"/>
          <w:sz w:val="24"/>
        </w:rPr>
        <w:t>I</w:t>
      </w:r>
      <w:r w:rsidRPr="00C102A2">
        <w:rPr>
          <w:rFonts w:ascii="Milo Serif OT" w:hAnsi="Milo Serif OT"/>
          <w:b/>
          <w:color w:val="auto"/>
          <w:sz w:val="24"/>
        </w:rPr>
        <w:t xml:space="preserve">I:  THE </w:t>
      </w:r>
      <w:r w:rsidR="00AE09FE">
        <w:rPr>
          <w:rFonts w:ascii="Milo Serif OT" w:hAnsi="Milo Serif OT"/>
          <w:b/>
          <w:color w:val="auto"/>
          <w:sz w:val="24"/>
        </w:rPr>
        <w:t>WRITTEN COMPREHENSIVE EXAM APPROVAL FORM</w:t>
      </w:r>
    </w:p>
    <w:p w14:paraId="317B8C81" w14:textId="77777777" w:rsidR="008B0B62" w:rsidRPr="008B0B62" w:rsidRDefault="008B0B62" w:rsidP="008B0B62">
      <w:pPr>
        <w:spacing w:after="0"/>
        <w:rPr>
          <w:rFonts w:ascii="Milo Serif OT" w:hAnsi="Milo Serif OT" w:cs="Times New Roman"/>
          <w:sz w:val="24"/>
          <w:szCs w:val="24"/>
        </w:rPr>
      </w:pPr>
    </w:p>
    <w:p w14:paraId="6BCA0647" w14:textId="77777777" w:rsidR="008B0B62" w:rsidRPr="008B0B62" w:rsidRDefault="008B0B62" w:rsidP="008B0B62">
      <w:pPr>
        <w:spacing w:after="0"/>
        <w:jc w:val="center"/>
        <w:rPr>
          <w:rFonts w:ascii="Milo Serif OT" w:hAnsi="Milo Serif OT" w:cs="Times New Roman"/>
          <w:sz w:val="24"/>
          <w:szCs w:val="24"/>
        </w:rPr>
      </w:pPr>
      <w:r w:rsidRPr="008B0B62">
        <w:rPr>
          <w:rFonts w:ascii="Milo Serif OT" w:hAnsi="Milo Serif OT" w:cs="Times New Roman"/>
          <w:sz w:val="24"/>
          <w:szCs w:val="24"/>
        </w:rPr>
        <w:t>Physiological Sciences</w:t>
      </w:r>
    </w:p>
    <w:p w14:paraId="405FD4B1" w14:textId="77777777" w:rsidR="008B0B62" w:rsidRPr="008B0B62" w:rsidRDefault="008B0B62" w:rsidP="008B0B62">
      <w:pPr>
        <w:spacing w:after="0"/>
        <w:jc w:val="center"/>
        <w:rPr>
          <w:rFonts w:ascii="Milo Serif OT" w:hAnsi="Milo Serif OT" w:cs="Times New Roman"/>
          <w:sz w:val="24"/>
          <w:szCs w:val="24"/>
        </w:rPr>
      </w:pPr>
      <w:r w:rsidRPr="008B0B62">
        <w:rPr>
          <w:rFonts w:ascii="Milo Serif OT" w:hAnsi="Milo Serif OT" w:cs="Times New Roman"/>
          <w:sz w:val="24"/>
          <w:szCs w:val="24"/>
        </w:rPr>
        <w:t>Written Comprehensive Exam Approval Form</w:t>
      </w:r>
    </w:p>
    <w:p w14:paraId="376F70BB" w14:textId="77777777" w:rsidR="008B0B62" w:rsidRPr="008B0B62" w:rsidRDefault="008B0B62" w:rsidP="008B0B62">
      <w:pPr>
        <w:spacing w:after="0"/>
        <w:rPr>
          <w:rFonts w:ascii="Milo Serif OT" w:hAnsi="Milo Serif OT" w:cs="Times New Roman"/>
          <w:sz w:val="24"/>
          <w:szCs w:val="24"/>
        </w:rPr>
      </w:pPr>
    </w:p>
    <w:p w14:paraId="49447506" w14:textId="77777777" w:rsidR="008B0B62" w:rsidRPr="008B0B62" w:rsidRDefault="008B0B62" w:rsidP="008B0B62">
      <w:pPr>
        <w:spacing w:after="0"/>
        <w:rPr>
          <w:rFonts w:ascii="Milo Serif OT" w:hAnsi="Milo Serif OT" w:cs="Times New Roman"/>
          <w:sz w:val="24"/>
          <w:szCs w:val="24"/>
        </w:rPr>
      </w:pPr>
    </w:p>
    <w:p w14:paraId="624A3EC5"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Student Name: ____________________________        Date of Written Exam: ______________                      </w:t>
      </w:r>
    </w:p>
    <w:p w14:paraId="5556F25E" w14:textId="77777777" w:rsidR="008B0B62" w:rsidRPr="008B0B62" w:rsidRDefault="008B0B62" w:rsidP="008B0B62">
      <w:pPr>
        <w:spacing w:after="0"/>
        <w:rPr>
          <w:rFonts w:ascii="Milo Serif OT" w:hAnsi="Milo Serif OT" w:cs="Times New Roman"/>
          <w:sz w:val="24"/>
          <w:szCs w:val="24"/>
        </w:rPr>
      </w:pPr>
    </w:p>
    <w:p w14:paraId="039CE215" w14:textId="77777777" w:rsidR="008B0B62" w:rsidRPr="008B0B62" w:rsidRDefault="008B0B62" w:rsidP="008B0B62">
      <w:pPr>
        <w:spacing w:after="0"/>
        <w:rPr>
          <w:rFonts w:ascii="Milo Serif OT" w:hAnsi="Milo Serif OT" w:cs="Times New Roman"/>
          <w:sz w:val="24"/>
          <w:szCs w:val="24"/>
        </w:rPr>
      </w:pPr>
    </w:p>
    <w:p w14:paraId="349A029E" w14:textId="77777777" w:rsidR="008B0B62" w:rsidRPr="008B0B62" w:rsidRDefault="008B0B62" w:rsidP="008B0B62">
      <w:pPr>
        <w:spacing w:after="0"/>
        <w:rPr>
          <w:rFonts w:ascii="Milo Serif OT" w:hAnsi="Milo Serif OT" w:cs="Times New Roman"/>
          <w:b/>
          <w:sz w:val="24"/>
          <w:szCs w:val="24"/>
        </w:rPr>
      </w:pPr>
      <w:r w:rsidRPr="008B0B62">
        <w:rPr>
          <w:rFonts w:ascii="Milo Serif OT" w:hAnsi="Milo Serif OT" w:cs="Times New Roman"/>
          <w:b/>
          <w:sz w:val="24"/>
          <w:szCs w:val="24"/>
        </w:rPr>
        <w:t>Committee Members (Please print name after signature)</w:t>
      </w:r>
    </w:p>
    <w:p w14:paraId="136329B7"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 </w:t>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 xml:space="preserve"> </w:t>
      </w:r>
      <w:r w:rsidRPr="008B0B62">
        <w:rPr>
          <w:rFonts w:ascii="Milo Serif OT" w:hAnsi="Milo Serif OT" w:cs="Times New Roman"/>
          <w:sz w:val="24"/>
          <w:szCs w:val="24"/>
        </w:rPr>
        <w:tab/>
      </w:r>
      <w:r w:rsidRPr="008B0B62">
        <w:rPr>
          <w:rFonts w:ascii="Milo Serif OT" w:hAnsi="Milo Serif OT" w:cs="Times New Roman"/>
          <w:sz w:val="24"/>
          <w:szCs w:val="24"/>
        </w:rPr>
        <w:tab/>
      </w:r>
    </w:p>
    <w:p w14:paraId="5E43FB70"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Comp Committee Chair: </w:t>
      </w:r>
      <w:r w:rsidRPr="008B0B62">
        <w:rPr>
          <w:rFonts w:ascii="Milo Serif OT" w:hAnsi="Milo Serif OT" w:cs="Times New Roman"/>
          <w:sz w:val="24"/>
          <w:szCs w:val="24"/>
        </w:rPr>
        <w:tab/>
        <w:t>____________________________________________________</w:t>
      </w:r>
    </w:p>
    <w:p w14:paraId="7111ED19" w14:textId="77777777" w:rsidR="008B0B62" w:rsidRPr="008B0B62" w:rsidRDefault="008B0B62" w:rsidP="008B0B62">
      <w:pPr>
        <w:spacing w:after="0"/>
        <w:rPr>
          <w:rFonts w:ascii="Milo Serif OT" w:hAnsi="Milo Serif OT" w:cs="Times New Roman"/>
          <w:sz w:val="24"/>
          <w:szCs w:val="24"/>
        </w:rPr>
      </w:pPr>
    </w:p>
    <w:p w14:paraId="57C1CA1F"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Faculty (Major)</w:t>
      </w:r>
      <w:r w:rsidRPr="008B0B62">
        <w:rPr>
          <w:rFonts w:ascii="Milo Serif OT" w:hAnsi="Milo Serif OT" w:cs="Times New Roman"/>
          <w:sz w:val="24"/>
          <w:szCs w:val="24"/>
        </w:rPr>
        <w:tab/>
      </w:r>
      <w:r w:rsidRPr="008B0B62">
        <w:rPr>
          <w:rFonts w:ascii="Milo Serif OT" w:hAnsi="Milo Serif OT" w:cs="Times New Roman"/>
          <w:sz w:val="24"/>
          <w:szCs w:val="24"/>
        </w:rPr>
        <w:tab/>
        <w:t>____________________________________________________</w:t>
      </w:r>
    </w:p>
    <w:p w14:paraId="4073F2C9" w14:textId="77777777" w:rsidR="008B0B62" w:rsidRPr="008B0B62" w:rsidRDefault="008B0B62" w:rsidP="008B0B62">
      <w:pPr>
        <w:spacing w:after="0"/>
        <w:rPr>
          <w:rFonts w:ascii="Milo Serif OT" w:hAnsi="Milo Serif OT" w:cs="Times New Roman"/>
          <w:sz w:val="24"/>
          <w:szCs w:val="24"/>
        </w:rPr>
      </w:pPr>
    </w:p>
    <w:p w14:paraId="3B35D599"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Faculty (Major) </w:t>
      </w:r>
      <w:r w:rsidRPr="008B0B62">
        <w:rPr>
          <w:rFonts w:ascii="Milo Serif OT" w:hAnsi="Milo Serif OT" w:cs="Times New Roman"/>
          <w:sz w:val="24"/>
          <w:szCs w:val="24"/>
        </w:rPr>
        <w:tab/>
      </w:r>
      <w:r w:rsidRPr="008B0B62">
        <w:rPr>
          <w:rFonts w:ascii="Milo Serif OT" w:hAnsi="Milo Serif OT" w:cs="Times New Roman"/>
          <w:sz w:val="24"/>
          <w:szCs w:val="24"/>
        </w:rPr>
        <w:tab/>
        <w:t>____________________________________________________</w:t>
      </w:r>
    </w:p>
    <w:p w14:paraId="1B501A7D" w14:textId="77777777" w:rsidR="008B0B62" w:rsidRPr="008B0B62" w:rsidRDefault="008B0B62" w:rsidP="008B0B62">
      <w:pPr>
        <w:spacing w:after="0"/>
        <w:rPr>
          <w:rFonts w:ascii="Milo Serif OT" w:hAnsi="Milo Serif OT" w:cs="Times New Roman"/>
          <w:sz w:val="24"/>
          <w:szCs w:val="24"/>
        </w:rPr>
      </w:pPr>
    </w:p>
    <w:p w14:paraId="6B14E0F5"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Faculty (Minor) </w:t>
      </w:r>
      <w:r w:rsidRPr="008B0B62">
        <w:rPr>
          <w:rFonts w:ascii="Milo Serif OT" w:hAnsi="Milo Serif OT" w:cs="Times New Roman"/>
          <w:sz w:val="24"/>
          <w:szCs w:val="24"/>
        </w:rPr>
        <w:tab/>
      </w:r>
      <w:r w:rsidRPr="008B0B62">
        <w:rPr>
          <w:rFonts w:ascii="Milo Serif OT" w:hAnsi="Milo Serif OT" w:cs="Times New Roman"/>
          <w:sz w:val="24"/>
          <w:szCs w:val="24"/>
        </w:rPr>
        <w:tab/>
        <w:t>____________________________________________________</w:t>
      </w:r>
    </w:p>
    <w:p w14:paraId="1B071603" w14:textId="77777777" w:rsidR="008B0B62" w:rsidRPr="008B0B62" w:rsidRDefault="008B0B62" w:rsidP="008B0B62">
      <w:pPr>
        <w:spacing w:after="0"/>
        <w:rPr>
          <w:rFonts w:ascii="Milo Serif OT" w:hAnsi="Milo Serif OT" w:cs="Times New Roman"/>
          <w:sz w:val="24"/>
          <w:szCs w:val="24"/>
        </w:rPr>
      </w:pPr>
    </w:p>
    <w:p w14:paraId="79E42011"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Faculty (Minor) </w:t>
      </w:r>
      <w:r w:rsidRPr="008B0B62">
        <w:rPr>
          <w:rFonts w:ascii="Milo Serif OT" w:hAnsi="Milo Serif OT" w:cs="Times New Roman"/>
          <w:sz w:val="24"/>
          <w:szCs w:val="24"/>
        </w:rPr>
        <w:tab/>
      </w:r>
      <w:r w:rsidRPr="008B0B62">
        <w:rPr>
          <w:rFonts w:ascii="Milo Serif OT" w:hAnsi="Milo Serif OT" w:cs="Times New Roman"/>
          <w:sz w:val="24"/>
          <w:szCs w:val="24"/>
        </w:rPr>
        <w:tab/>
        <w:t>____________________________________________________</w:t>
      </w:r>
    </w:p>
    <w:p w14:paraId="3FAF281C" w14:textId="77777777" w:rsidR="008B0B62" w:rsidRPr="008B0B62" w:rsidRDefault="008B0B62" w:rsidP="008B0B62">
      <w:pPr>
        <w:spacing w:after="0"/>
        <w:rPr>
          <w:rFonts w:ascii="Milo Serif OT" w:hAnsi="Milo Serif OT" w:cs="Times New Roman"/>
          <w:sz w:val="24"/>
          <w:szCs w:val="24"/>
        </w:rPr>
      </w:pPr>
    </w:p>
    <w:p w14:paraId="3DA27E6F" w14:textId="77777777" w:rsidR="008B0B62" w:rsidRPr="008B0B62" w:rsidRDefault="008B0B62" w:rsidP="008B0B62">
      <w:pPr>
        <w:spacing w:after="0"/>
        <w:rPr>
          <w:rFonts w:ascii="Milo Serif OT" w:hAnsi="Milo Serif OT" w:cs="Times New Roman"/>
          <w:sz w:val="24"/>
          <w:szCs w:val="24"/>
        </w:rPr>
      </w:pPr>
    </w:p>
    <w:p w14:paraId="1DD92E03" w14:textId="77777777" w:rsidR="008B0B62" w:rsidRPr="008B0B62" w:rsidRDefault="008B0B62" w:rsidP="008B0B62">
      <w:pPr>
        <w:spacing w:after="0"/>
        <w:rPr>
          <w:rFonts w:ascii="Milo Serif OT" w:hAnsi="Milo Serif OT" w:cs="Times New Roman"/>
          <w:b/>
          <w:sz w:val="24"/>
          <w:szCs w:val="24"/>
        </w:rPr>
      </w:pPr>
      <w:r w:rsidRPr="008B0B62">
        <w:rPr>
          <w:rFonts w:ascii="Milo Serif OT" w:hAnsi="Milo Serif OT" w:cs="Times New Roman"/>
          <w:b/>
          <w:sz w:val="24"/>
          <w:szCs w:val="24"/>
        </w:rPr>
        <w:t>Results of the Written Comprehensive Exam</w:t>
      </w:r>
    </w:p>
    <w:p w14:paraId="2FC6D9B8" w14:textId="77777777" w:rsidR="008B0B62" w:rsidRPr="008B0B62" w:rsidRDefault="008B0B62" w:rsidP="008B0B62">
      <w:pPr>
        <w:spacing w:after="0"/>
        <w:rPr>
          <w:rFonts w:ascii="Milo Serif OT" w:hAnsi="Milo Serif OT" w:cs="Times New Roman"/>
          <w:sz w:val="24"/>
          <w:szCs w:val="24"/>
        </w:rPr>
      </w:pPr>
    </w:p>
    <w:p w14:paraId="7A9B3D42"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Pass</w:t>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Fail</w:t>
      </w:r>
    </w:p>
    <w:p w14:paraId="308A0FE1" w14:textId="77777777" w:rsidR="008B0B62" w:rsidRPr="008B0B62" w:rsidRDefault="008B0B62" w:rsidP="008B0B62">
      <w:pPr>
        <w:spacing w:after="0"/>
        <w:rPr>
          <w:rFonts w:ascii="Milo Serif OT" w:hAnsi="Milo Serif OT" w:cs="Times New Roman"/>
          <w:sz w:val="24"/>
          <w:szCs w:val="24"/>
        </w:rPr>
      </w:pPr>
    </w:p>
    <w:p w14:paraId="3B8FEACD"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Systems Physiology:</w:t>
      </w:r>
    </w:p>
    <w:p w14:paraId="1B2F9FEE"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ab/>
        <w:t>Question 1:</w:t>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_______________</w:t>
      </w:r>
      <w:r w:rsidRPr="008B0B62">
        <w:rPr>
          <w:rFonts w:ascii="Milo Serif OT" w:hAnsi="Milo Serif OT" w:cs="Times New Roman"/>
          <w:sz w:val="24"/>
          <w:szCs w:val="24"/>
        </w:rPr>
        <w:tab/>
        <w:t>_______________</w:t>
      </w:r>
    </w:p>
    <w:p w14:paraId="0D171EB1"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ab/>
        <w:t xml:space="preserve">Question 2:  </w:t>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_______________</w:t>
      </w:r>
      <w:r w:rsidRPr="008B0B62">
        <w:rPr>
          <w:rFonts w:ascii="Milo Serif OT" w:hAnsi="Milo Serif OT" w:cs="Times New Roman"/>
          <w:sz w:val="24"/>
          <w:szCs w:val="24"/>
        </w:rPr>
        <w:tab/>
        <w:t>_______________</w:t>
      </w:r>
    </w:p>
    <w:p w14:paraId="4B012CBD" w14:textId="77777777" w:rsidR="008B0B62" w:rsidRPr="008B0B62" w:rsidRDefault="008B0B62" w:rsidP="008B0B62">
      <w:pPr>
        <w:spacing w:after="0"/>
        <w:rPr>
          <w:rFonts w:ascii="Milo Serif OT" w:hAnsi="Milo Serif OT" w:cs="Times New Roman"/>
          <w:sz w:val="24"/>
          <w:szCs w:val="24"/>
        </w:rPr>
      </w:pPr>
    </w:p>
    <w:p w14:paraId="071E3098"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Cell &amp; Molecular Physiology:            _______________</w:t>
      </w:r>
      <w:r w:rsidRPr="008B0B62">
        <w:rPr>
          <w:rFonts w:ascii="Milo Serif OT" w:hAnsi="Milo Serif OT" w:cs="Times New Roman"/>
          <w:sz w:val="24"/>
          <w:szCs w:val="24"/>
        </w:rPr>
        <w:tab/>
        <w:t xml:space="preserve">_______________ </w:t>
      </w:r>
    </w:p>
    <w:p w14:paraId="2C3AFA35"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ab/>
        <w:t>Question 1:</w:t>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_______________</w:t>
      </w:r>
      <w:r w:rsidRPr="008B0B62">
        <w:rPr>
          <w:rFonts w:ascii="Milo Serif OT" w:hAnsi="Milo Serif OT" w:cs="Times New Roman"/>
          <w:sz w:val="24"/>
          <w:szCs w:val="24"/>
        </w:rPr>
        <w:tab/>
        <w:t>_______________</w:t>
      </w:r>
    </w:p>
    <w:p w14:paraId="6D9D8590"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ab/>
        <w:t xml:space="preserve">Question 2:  </w:t>
      </w:r>
      <w:r w:rsidRPr="008B0B62">
        <w:rPr>
          <w:rFonts w:ascii="Milo Serif OT" w:hAnsi="Milo Serif OT" w:cs="Times New Roman"/>
          <w:sz w:val="24"/>
          <w:szCs w:val="24"/>
        </w:rPr>
        <w:tab/>
      </w:r>
      <w:r w:rsidRPr="008B0B62">
        <w:rPr>
          <w:rFonts w:ascii="Milo Serif OT" w:hAnsi="Milo Serif OT" w:cs="Times New Roman"/>
          <w:sz w:val="24"/>
          <w:szCs w:val="24"/>
        </w:rPr>
        <w:tab/>
      </w:r>
      <w:r w:rsidRPr="008B0B62">
        <w:rPr>
          <w:rFonts w:ascii="Milo Serif OT" w:hAnsi="Milo Serif OT" w:cs="Times New Roman"/>
          <w:sz w:val="24"/>
          <w:szCs w:val="24"/>
        </w:rPr>
        <w:tab/>
        <w:t>_______________</w:t>
      </w:r>
      <w:r w:rsidRPr="008B0B62">
        <w:rPr>
          <w:rFonts w:ascii="Milo Serif OT" w:hAnsi="Milo Serif OT" w:cs="Times New Roman"/>
          <w:sz w:val="24"/>
          <w:szCs w:val="24"/>
        </w:rPr>
        <w:tab/>
        <w:t>_______________</w:t>
      </w:r>
    </w:p>
    <w:p w14:paraId="4F19DC00" w14:textId="77777777" w:rsidR="008B0B62" w:rsidRPr="008B0B62" w:rsidRDefault="008B0B62" w:rsidP="008B0B62">
      <w:pPr>
        <w:spacing w:after="0"/>
        <w:rPr>
          <w:rFonts w:ascii="Milo Serif OT" w:hAnsi="Milo Serif OT" w:cs="Times New Roman"/>
          <w:sz w:val="24"/>
          <w:szCs w:val="24"/>
        </w:rPr>
      </w:pPr>
    </w:p>
    <w:p w14:paraId="2E19BB0D" w14:textId="77777777" w:rsidR="008B0B62" w:rsidRPr="008B0B62" w:rsidRDefault="008B0B62" w:rsidP="008B0B62">
      <w:pPr>
        <w:spacing w:after="0"/>
        <w:rPr>
          <w:rFonts w:ascii="Milo Serif OT" w:hAnsi="Milo Serif OT" w:cs="Times New Roman"/>
          <w:sz w:val="24"/>
          <w:szCs w:val="24"/>
        </w:rPr>
      </w:pPr>
    </w:p>
    <w:p w14:paraId="2C29AD67"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lastRenderedPageBreak/>
        <w:t>*Failure of one question or section results in one re-take of that section.</w:t>
      </w:r>
    </w:p>
    <w:p w14:paraId="55EE0D6D"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 xml:space="preserve">*Failure of two questions or both sections results in one re-take of the entire exam. </w:t>
      </w:r>
    </w:p>
    <w:p w14:paraId="2885F39A"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*Failure of a re-take results in dismissal from the Program, per the student handbook.</w:t>
      </w:r>
    </w:p>
    <w:p w14:paraId="35DF2F17" w14:textId="77777777" w:rsidR="008B0B62" w:rsidRPr="008B0B62" w:rsidRDefault="008B0B62" w:rsidP="008B0B62">
      <w:pPr>
        <w:spacing w:after="0"/>
        <w:rPr>
          <w:rFonts w:ascii="Milo Serif OT" w:hAnsi="Milo Serif OT" w:cs="Times New Roman"/>
          <w:sz w:val="24"/>
          <w:szCs w:val="24"/>
        </w:rPr>
      </w:pPr>
    </w:p>
    <w:p w14:paraId="4E1E5E85" w14:textId="77777777" w:rsidR="008B0B62" w:rsidRPr="008B0B62" w:rsidRDefault="008B0B62" w:rsidP="008B0B62">
      <w:pPr>
        <w:spacing w:after="0"/>
        <w:rPr>
          <w:rFonts w:ascii="Milo Serif OT" w:hAnsi="Milo Serif OT" w:cs="Times New Roman"/>
          <w:sz w:val="24"/>
          <w:szCs w:val="24"/>
        </w:rPr>
      </w:pPr>
    </w:p>
    <w:p w14:paraId="7E1CF3FF" w14:textId="77777777" w:rsidR="008B0B62" w:rsidRPr="008B0B62" w:rsidRDefault="008B0B62" w:rsidP="008B0B62">
      <w:pPr>
        <w:spacing w:after="0"/>
        <w:rPr>
          <w:rFonts w:ascii="Milo Serif OT" w:hAnsi="Milo Serif OT" w:cs="Times New Roman"/>
          <w:b/>
          <w:sz w:val="24"/>
          <w:szCs w:val="24"/>
        </w:rPr>
      </w:pPr>
      <w:r w:rsidRPr="008B0B62">
        <w:rPr>
          <w:rFonts w:ascii="Milo Serif OT" w:hAnsi="Milo Serif OT" w:cs="Times New Roman"/>
          <w:b/>
          <w:sz w:val="24"/>
          <w:szCs w:val="24"/>
        </w:rPr>
        <w:t xml:space="preserve">Successful Completion/Approval of Defense, signed by Mentor:  </w:t>
      </w:r>
    </w:p>
    <w:p w14:paraId="37C97C1E" w14:textId="77777777" w:rsidR="008B0B62" w:rsidRPr="008B0B62" w:rsidRDefault="008B0B62" w:rsidP="008B0B62">
      <w:pPr>
        <w:spacing w:after="0"/>
        <w:rPr>
          <w:rFonts w:ascii="Milo Serif OT" w:hAnsi="Milo Serif OT" w:cs="Times New Roman"/>
          <w:sz w:val="24"/>
          <w:szCs w:val="24"/>
        </w:rPr>
      </w:pPr>
    </w:p>
    <w:p w14:paraId="47AB55C0" w14:textId="77777777" w:rsidR="008B0B62" w:rsidRPr="008B0B62" w:rsidRDefault="008B0B62" w:rsidP="008B0B62">
      <w:pPr>
        <w:spacing w:after="0"/>
        <w:rPr>
          <w:rFonts w:ascii="Milo Serif OT" w:hAnsi="Milo Serif OT" w:cs="Times New Roman"/>
          <w:sz w:val="24"/>
          <w:szCs w:val="24"/>
        </w:rPr>
      </w:pPr>
      <w:r w:rsidRPr="008B0B62">
        <w:rPr>
          <w:rFonts w:ascii="Milo Serif OT" w:hAnsi="Milo Serif OT" w:cs="Times New Roman"/>
          <w:sz w:val="24"/>
          <w:szCs w:val="24"/>
        </w:rPr>
        <w:t>Signature:  _____________________________________ Date: _______________________</w:t>
      </w:r>
    </w:p>
    <w:p w14:paraId="13059233" w14:textId="77777777" w:rsidR="008B0B62" w:rsidRPr="008B0B62" w:rsidRDefault="008B0B62" w:rsidP="008B0B62">
      <w:pPr>
        <w:spacing w:after="0"/>
        <w:rPr>
          <w:rFonts w:ascii="Milo Serif OT" w:hAnsi="Milo Serif OT" w:cs="Times New Roman"/>
          <w:sz w:val="24"/>
          <w:szCs w:val="24"/>
        </w:rPr>
      </w:pPr>
    </w:p>
    <w:p w14:paraId="57C67422" w14:textId="77777777" w:rsidR="008B0B62" w:rsidRPr="008B0B62" w:rsidRDefault="008B0B62" w:rsidP="008B0B62">
      <w:pPr>
        <w:spacing w:after="0"/>
        <w:rPr>
          <w:rFonts w:ascii="Milo Serif OT" w:hAnsi="Milo Serif OT" w:cs="Times New Roman"/>
          <w:sz w:val="24"/>
          <w:szCs w:val="24"/>
        </w:rPr>
      </w:pPr>
    </w:p>
    <w:p w14:paraId="736232BC" w14:textId="77777777" w:rsidR="008B0B62" w:rsidRPr="008B0B62" w:rsidRDefault="008B0B62" w:rsidP="008B0B62">
      <w:pPr>
        <w:spacing w:after="0"/>
        <w:rPr>
          <w:rFonts w:ascii="Milo Serif OT" w:hAnsi="Milo Serif OT" w:cs="Times New Roman"/>
          <w:sz w:val="24"/>
          <w:szCs w:val="24"/>
        </w:rPr>
      </w:pPr>
    </w:p>
    <w:p w14:paraId="19415634" w14:textId="77777777" w:rsidR="008B0B62" w:rsidRPr="008B0B62" w:rsidRDefault="008B0B62" w:rsidP="008B0B62">
      <w:pPr>
        <w:spacing w:after="0"/>
        <w:rPr>
          <w:rFonts w:ascii="Milo Serif OT" w:hAnsi="Milo Serif OT" w:cs="Times New Roman"/>
          <w:b/>
          <w:sz w:val="24"/>
          <w:szCs w:val="24"/>
          <w:u w:val="single"/>
        </w:rPr>
      </w:pPr>
      <w:r w:rsidRPr="008B0B62">
        <w:rPr>
          <w:rFonts w:ascii="Milo Serif OT" w:hAnsi="Milo Serif OT" w:cs="Times New Roman"/>
          <w:b/>
          <w:sz w:val="24"/>
          <w:szCs w:val="24"/>
          <w:u w:val="single"/>
        </w:rPr>
        <w:t>Please submit this form to the Program Coordinator after confirming the grade for the Written Comprehensive Exam.</w:t>
      </w:r>
    </w:p>
    <w:p w14:paraId="7A94BEC3" w14:textId="77777777" w:rsidR="008B0B62" w:rsidRPr="008B0B62" w:rsidRDefault="008B0B62" w:rsidP="008B0B62">
      <w:pPr>
        <w:spacing w:after="0"/>
        <w:rPr>
          <w:rFonts w:ascii="Milo Serif OT" w:hAnsi="Milo Serif OT" w:cs="Times New Roman"/>
          <w:sz w:val="24"/>
          <w:szCs w:val="24"/>
        </w:rPr>
      </w:pPr>
    </w:p>
    <w:p w14:paraId="37672FAF" w14:textId="77777777" w:rsidR="008B0B62" w:rsidRDefault="008B0B62" w:rsidP="008C2065">
      <w:pPr>
        <w:spacing w:after="0"/>
        <w:rPr>
          <w:rFonts w:ascii="Milo Serif OT" w:hAnsi="Milo Serif OT" w:cs="Times New Roman"/>
          <w:sz w:val="24"/>
          <w:szCs w:val="24"/>
        </w:rPr>
      </w:pPr>
    </w:p>
    <w:p w14:paraId="0C9D1555" w14:textId="77777777" w:rsidR="008C2065" w:rsidRDefault="008C2065" w:rsidP="008C2065">
      <w:pPr>
        <w:spacing w:after="0"/>
        <w:rPr>
          <w:rFonts w:ascii="Milo Serif OT" w:hAnsi="Milo Serif OT" w:cs="Times New Roman"/>
          <w:sz w:val="24"/>
          <w:szCs w:val="24"/>
        </w:rPr>
      </w:pPr>
    </w:p>
    <w:p w14:paraId="01481FAC" w14:textId="77777777" w:rsidR="002754F9" w:rsidRPr="005E0F28" w:rsidRDefault="008B0B62" w:rsidP="005E0F28">
      <w:pPr>
        <w:pStyle w:val="Heading1"/>
        <w:jc w:val="center"/>
        <w:rPr>
          <w:rFonts w:ascii="Milo Serif OT" w:hAnsi="Milo Serif OT" w:cs="Times New Roman"/>
          <w:b/>
          <w:color w:val="auto"/>
          <w:sz w:val="24"/>
          <w:szCs w:val="24"/>
        </w:rPr>
      </w:pPr>
      <w:r>
        <w:rPr>
          <w:rFonts w:ascii="Milo Serif OT" w:hAnsi="Milo Serif OT"/>
          <w:b/>
          <w:color w:val="auto"/>
          <w:sz w:val="24"/>
        </w:rPr>
        <w:t>APPENDIX IV</w:t>
      </w:r>
      <w:r w:rsidR="002754F9" w:rsidRPr="005E0F28">
        <w:rPr>
          <w:rFonts w:ascii="Milo Serif OT" w:hAnsi="Milo Serif OT"/>
          <w:b/>
          <w:color w:val="auto"/>
          <w:sz w:val="24"/>
        </w:rPr>
        <w:t>:  PHYSIOLOGICAL SCIENCES DOCTORAL STUDENT CHECKLIST</w:t>
      </w:r>
    </w:p>
    <w:p w14:paraId="46F3A907" w14:textId="77777777" w:rsidR="002754F9" w:rsidRPr="002754F9" w:rsidRDefault="002754F9" w:rsidP="002754F9">
      <w:pPr>
        <w:spacing w:after="0"/>
        <w:rPr>
          <w:rFonts w:ascii="Milo Serif OT" w:hAnsi="Milo Serif OT" w:cs="Times New Roman"/>
          <w:sz w:val="24"/>
          <w:szCs w:val="24"/>
        </w:rPr>
      </w:pPr>
    </w:p>
    <w:p w14:paraId="0CA85D72" w14:textId="77777777" w:rsidR="002754F9" w:rsidRPr="002754F9" w:rsidRDefault="002754F9" w:rsidP="002754F9">
      <w:pPr>
        <w:spacing w:after="0"/>
        <w:rPr>
          <w:rFonts w:ascii="Milo Serif OT" w:hAnsi="Milo Serif OT" w:cs="Times New Roman"/>
          <w:sz w:val="24"/>
          <w:szCs w:val="24"/>
        </w:rPr>
      </w:pPr>
      <w:r>
        <w:rPr>
          <w:rFonts w:ascii="Milo Serif OT" w:hAnsi="Milo Serif OT" w:cs="Times New Roman"/>
          <w:sz w:val="24"/>
          <w:szCs w:val="24"/>
        </w:rPr>
        <w:t>Name:</w:t>
      </w:r>
      <w:r>
        <w:rPr>
          <w:rFonts w:ascii="Milo Serif OT" w:hAnsi="Milo Serif OT" w:cs="Times New Roman"/>
          <w:sz w:val="24"/>
          <w:szCs w:val="24"/>
        </w:rPr>
        <w:tab/>
        <w:t>_________________</w:t>
      </w:r>
      <w:r>
        <w:rPr>
          <w:rFonts w:ascii="Milo Serif OT" w:hAnsi="Milo Serif OT" w:cs="Times New Roman"/>
          <w:sz w:val="24"/>
          <w:szCs w:val="24"/>
        </w:rPr>
        <w:tab/>
      </w:r>
      <w:r w:rsidRPr="002754F9">
        <w:rPr>
          <w:rFonts w:ascii="Milo Serif OT" w:hAnsi="Milo Serif OT" w:cs="Times New Roman"/>
          <w:sz w:val="24"/>
          <w:szCs w:val="24"/>
        </w:rPr>
        <w:t>Fi</w:t>
      </w:r>
      <w:r>
        <w:rPr>
          <w:rFonts w:ascii="Milo Serif OT" w:hAnsi="Milo Serif OT" w:cs="Times New Roman"/>
          <w:sz w:val="24"/>
          <w:szCs w:val="24"/>
        </w:rPr>
        <w:t>rst Enrollment: ______</w:t>
      </w:r>
      <w:r>
        <w:rPr>
          <w:rFonts w:ascii="Milo Serif OT" w:hAnsi="Milo Serif OT" w:cs="Times New Roman"/>
          <w:sz w:val="24"/>
          <w:szCs w:val="24"/>
        </w:rPr>
        <w:tab/>
        <w:t xml:space="preserve">Mentor: </w:t>
      </w:r>
      <w:r w:rsidRPr="002754F9">
        <w:rPr>
          <w:rFonts w:ascii="Milo Serif OT" w:hAnsi="Milo Serif OT" w:cs="Times New Roman"/>
          <w:sz w:val="24"/>
          <w:szCs w:val="24"/>
        </w:rPr>
        <w:t>___________________</w:t>
      </w:r>
    </w:p>
    <w:p w14:paraId="32158C92" w14:textId="77777777" w:rsidR="002754F9" w:rsidRPr="002754F9" w:rsidRDefault="002754F9" w:rsidP="002754F9">
      <w:pPr>
        <w:spacing w:after="0"/>
        <w:rPr>
          <w:rFonts w:ascii="Milo Serif OT" w:hAnsi="Milo Serif OT" w:cs="Times New Roman"/>
          <w:sz w:val="24"/>
          <w:szCs w:val="24"/>
        </w:rPr>
      </w:pPr>
      <w:r>
        <w:rPr>
          <w:rFonts w:ascii="Milo Serif OT" w:hAnsi="Milo Serif OT" w:cs="Times New Roman"/>
          <w:sz w:val="24"/>
          <w:szCs w:val="24"/>
        </w:rPr>
        <w:t xml:space="preserve">Faculty Preceptor: ______________ </w:t>
      </w:r>
      <w:r>
        <w:rPr>
          <w:rFonts w:ascii="Milo Serif OT" w:hAnsi="Milo Serif OT" w:cs="Times New Roman"/>
          <w:sz w:val="24"/>
          <w:szCs w:val="24"/>
        </w:rPr>
        <w:tab/>
      </w:r>
      <w:r w:rsidRPr="002754F9">
        <w:rPr>
          <w:rFonts w:ascii="Milo Serif OT" w:hAnsi="Milo Serif OT" w:cs="Times New Roman"/>
          <w:sz w:val="24"/>
          <w:szCs w:val="24"/>
        </w:rPr>
        <w:t>Student Preceptor:</w:t>
      </w:r>
      <w:r>
        <w:rPr>
          <w:rFonts w:ascii="Milo Serif OT" w:hAnsi="Milo Serif OT" w:cs="Times New Roman"/>
          <w:sz w:val="24"/>
          <w:szCs w:val="24"/>
        </w:rPr>
        <w:t xml:space="preserve"> </w:t>
      </w:r>
      <w:r w:rsidRPr="002754F9">
        <w:rPr>
          <w:rFonts w:ascii="Milo Serif OT" w:hAnsi="Milo Serif OT" w:cs="Times New Roman"/>
          <w:sz w:val="24"/>
          <w:szCs w:val="24"/>
        </w:rPr>
        <w:t xml:space="preserve">______________  </w:t>
      </w:r>
    </w:p>
    <w:p w14:paraId="7FBE92AE" w14:textId="77777777" w:rsidR="002754F9" w:rsidRPr="002754F9" w:rsidRDefault="002754F9" w:rsidP="002754F9">
      <w:pPr>
        <w:spacing w:after="0"/>
        <w:rPr>
          <w:rFonts w:ascii="Milo Serif OT" w:hAnsi="Milo Serif OT" w:cs="Times New Roman"/>
          <w:sz w:val="24"/>
          <w:szCs w:val="24"/>
        </w:rPr>
      </w:pPr>
    </w:p>
    <w:p w14:paraId="4D0E0EA7" w14:textId="77777777" w:rsidR="008C2065" w:rsidRPr="008C2065" w:rsidRDefault="008C2065" w:rsidP="002754F9">
      <w:pPr>
        <w:spacing w:after="0"/>
        <w:rPr>
          <w:rFonts w:ascii="Milo Serif OT" w:hAnsi="Milo Serif OT" w:cs="Times New Roman"/>
          <w:sz w:val="24"/>
          <w:szCs w:val="24"/>
          <w:u w:val="single"/>
        </w:rPr>
      </w:pPr>
      <w:r w:rsidRPr="008C2065">
        <w:rPr>
          <w:rFonts w:ascii="Milo Serif OT" w:hAnsi="Milo Serif OT" w:cs="Times New Roman"/>
          <w:sz w:val="24"/>
          <w:szCs w:val="24"/>
          <w:u w:val="single"/>
        </w:rPr>
        <w:t>Program Forms:</w:t>
      </w:r>
    </w:p>
    <w:p w14:paraId="2F54F6CF" w14:textId="77777777" w:rsid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Lab Rotation Forms (Fa</w:t>
      </w:r>
      <w:r>
        <w:rPr>
          <w:rFonts w:ascii="Milo Serif OT" w:hAnsi="Milo Serif OT" w:cs="Times New Roman"/>
          <w:sz w:val="24"/>
          <w:szCs w:val="24"/>
        </w:rPr>
        <w:t>culty/Term) ___________</w:t>
      </w:r>
      <w:r>
        <w:rPr>
          <w:rFonts w:ascii="Milo Serif OT" w:hAnsi="Milo Serif OT" w:cs="Times New Roman"/>
          <w:sz w:val="24"/>
          <w:szCs w:val="24"/>
        </w:rPr>
        <w:tab/>
        <w:t>___________</w:t>
      </w:r>
      <w:r>
        <w:rPr>
          <w:rFonts w:ascii="Milo Serif OT" w:hAnsi="Milo Serif OT" w:cs="Times New Roman"/>
          <w:sz w:val="24"/>
          <w:szCs w:val="24"/>
        </w:rPr>
        <w:tab/>
        <w:t>___________</w:t>
      </w:r>
    </w:p>
    <w:p w14:paraId="698D2A61"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Mentor Selection Form ____/____/____</w:t>
      </w:r>
      <w:r w:rsidRPr="002754F9">
        <w:rPr>
          <w:rFonts w:ascii="Milo Serif OT" w:hAnsi="Milo Serif OT" w:cs="Times New Roman"/>
          <w:sz w:val="24"/>
          <w:szCs w:val="24"/>
        </w:rPr>
        <w:tab/>
        <w:t xml:space="preserve"> </w:t>
      </w:r>
    </w:p>
    <w:p w14:paraId="679FBA81"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Dissertation Proposal Form: ____/____/____</w:t>
      </w:r>
    </w:p>
    <w:p w14:paraId="75C2DCF3" w14:textId="77777777" w:rsidR="002754F9" w:rsidRPr="002754F9" w:rsidRDefault="002754F9" w:rsidP="002754F9">
      <w:pPr>
        <w:spacing w:after="0"/>
        <w:rPr>
          <w:rFonts w:ascii="Milo Serif OT" w:hAnsi="Milo Serif OT" w:cs="Times New Roman"/>
          <w:sz w:val="24"/>
          <w:szCs w:val="24"/>
        </w:rPr>
      </w:pPr>
    </w:p>
    <w:p w14:paraId="4FA33A4E"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Teaching Fulfilled ________</w:t>
      </w:r>
      <w:r w:rsidRPr="002754F9">
        <w:rPr>
          <w:rFonts w:ascii="Milo Serif OT" w:hAnsi="Milo Serif OT" w:cs="Times New Roman"/>
          <w:sz w:val="24"/>
          <w:szCs w:val="24"/>
        </w:rPr>
        <w:tab/>
        <w:t xml:space="preserve"> </w:t>
      </w:r>
      <w:r w:rsidRPr="002754F9">
        <w:rPr>
          <w:rFonts w:ascii="Milo Serif OT" w:hAnsi="Milo Serif OT" w:cs="Times New Roman"/>
          <w:sz w:val="24"/>
          <w:szCs w:val="24"/>
        </w:rPr>
        <w:tab/>
        <w:t xml:space="preserve">Transfer Units </w:t>
      </w:r>
      <w:proofErr w:type="gramStart"/>
      <w:r w:rsidRPr="002754F9">
        <w:rPr>
          <w:rFonts w:ascii="Milo Serif OT" w:hAnsi="Milo Serif OT" w:cs="Times New Roman"/>
          <w:sz w:val="24"/>
          <w:szCs w:val="24"/>
        </w:rPr>
        <w:t>Approved</w:t>
      </w:r>
      <w:proofErr w:type="gramEnd"/>
      <w:r w:rsidRPr="002754F9">
        <w:rPr>
          <w:rFonts w:ascii="Milo Serif OT" w:hAnsi="Milo Serif OT" w:cs="Times New Roman"/>
          <w:sz w:val="24"/>
          <w:szCs w:val="24"/>
        </w:rPr>
        <w:t xml:space="preserve"> (if applicable)?  ________</w:t>
      </w:r>
    </w:p>
    <w:p w14:paraId="4400AF0F" w14:textId="77777777" w:rsidR="002754F9" w:rsidRPr="002754F9" w:rsidRDefault="002754F9" w:rsidP="002754F9">
      <w:pPr>
        <w:spacing w:after="0"/>
        <w:rPr>
          <w:rFonts w:ascii="Milo Serif OT" w:hAnsi="Milo Serif OT" w:cs="Times New Roman"/>
          <w:sz w:val="24"/>
          <w:szCs w:val="24"/>
        </w:rPr>
      </w:pPr>
    </w:p>
    <w:p w14:paraId="69489B6D"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Student Forum (Term):</w:t>
      </w:r>
      <w:r w:rsidR="008C2065">
        <w:rPr>
          <w:rFonts w:ascii="Milo Serif OT" w:hAnsi="Milo Serif OT" w:cs="Times New Roman"/>
          <w:sz w:val="24"/>
          <w:szCs w:val="24"/>
        </w:rPr>
        <w:t xml:space="preserve">  Full Length Seminar: ____</w:t>
      </w:r>
      <w:r w:rsidR="008C2065">
        <w:rPr>
          <w:rFonts w:ascii="Milo Serif OT" w:hAnsi="Milo Serif OT" w:cs="Times New Roman"/>
          <w:sz w:val="24"/>
          <w:szCs w:val="24"/>
        </w:rPr>
        <w:tab/>
      </w:r>
      <w:r w:rsidRPr="002754F9">
        <w:rPr>
          <w:rFonts w:ascii="Milo Serif OT" w:hAnsi="Milo Serif OT" w:cs="Times New Roman"/>
          <w:sz w:val="24"/>
          <w:szCs w:val="24"/>
        </w:rPr>
        <w:t>20</w:t>
      </w:r>
      <w:r w:rsidR="008C2065">
        <w:rPr>
          <w:rFonts w:ascii="Milo Serif OT" w:hAnsi="Milo Serif OT" w:cs="Times New Roman"/>
          <w:sz w:val="24"/>
          <w:szCs w:val="24"/>
        </w:rPr>
        <w:t xml:space="preserve"> Minute Presentations:  ______   ______</w:t>
      </w:r>
    </w:p>
    <w:p w14:paraId="217FA1A8" w14:textId="77777777" w:rsidR="002754F9" w:rsidRPr="002754F9" w:rsidRDefault="002754F9" w:rsidP="002754F9">
      <w:pPr>
        <w:spacing w:after="0"/>
        <w:rPr>
          <w:rFonts w:ascii="Milo Serif OT" w:hAnsi="Milo Serif OT" w:cs="Times New Roman"/>
          <w:sz w:val="24"/>
          <w:szCs w:val="24"/>
        </w:rPr>
      </w:pPr>
    </w:p>
    <w:p w14:paraId="38696394" w14:textId="77777777" w:rsidR="002754F9" w:rsidRPr="008C2065" w:rsidRDefault="002754F9" w:rsidP="002754F9">
      <w:pPr>
        <w:spacing w:after="0"/>
        <w:rPr>
          <w:rFonts w:ascii="Milo Serif OT" w:hAnsi="Milo Serif OT" w:cs="Times New Roman"/>
          <w:sz w:val="24"/>
          <w:szCs w:val="24"/>
          <w:u w:val="single"/>
        </w:rPr>
      </w:pPr>
      <w:r w:rsidRPr="008C2065">
        <w:rPr>
          <w:rFonts w:ascii="Milo Serif OT" w:hAnsi="Milo Serif OT" w:cs="Times New Roman"/>
          <w:sz w:val="24"/>
          <w:szCs w:val="24"/>
          <w:u w:val="single"/>
        </w:rPr>
        <w:t>Required Coursework</w:t>
      </w:r>
      <w:r w:rsidR="00CC1641">
        <w:rPr>
          <w:rFonts w:ascii="Milo Serif OT" w:hAnsi="Milo Serif OT" w:cs="Times New Roman"/>
          <w:sz w:val="24"/>
          <w:szCs w:val="24"/>
          <w:u w:val="single"/>
        </w:rPr>
        <w:t xml:space="preserve">:  </w:t>
      </w:r>
      <w:r w:rsidRPr="008C2065">
        <w:rPr>
          <w:rFonts w:ascii="Milo Serif OT" w:hAnsi="Milo Serif OT" w:cs="Times New Roman"/>
          <w:sz w:val="24"/>
          <w:szCs w:val="24"/>
          <w:u w:val="single"/>
        </w:rPr>
        <w:t>(Term/Grade)</w:t>
      </w:r>
    </w:p>
    <w:p w14:paraId="3E1DEB6C" w14:textId="77777777" w:rsidR="00F710C0" w:rsidRDefault="008C2065" w:rsidP="002754F9">
      <w:pPr>
        <w:spacing w:after="0"/>
        <w:rPr>
          <w:rFonts w:ascii="Milo Serif OT" w:hAnsi="Milo Serif OT" w:cs="Times New Roman"/>
          <w:sz w:val="24"/>
          <w:szCs w:val="24"/>
        </w:rPr>
      </w:pPr>
      <w:r>
        <w:rPr>
          <w:rFonts w:ascii="Milo Serif OT" w:hAnsi="Milo Serif OT" w:cs="Times New Roman"/>
          <w:sz w:val="24"/>
          <w:szCs w:val="24"/>
        </w:rPr>
        <w:t>PSIO 503__</w:t>
      </w:r>
      <w:r w:rsidR="00E53720">
        <w:rPr>
          <w:rFonts w:ascii="Milo Serif OT" w:hAnsi="Milo Serif OT" w:cs="Times New Roman"/>
          <w:sz w:val="24"/>
          <w:szCs w:val="24"/>
        </w:rPr>
        <w:t>___</w:t>
      </w:r>
      <w:r>
        <w:rPr>
          <w:rFonts w:ascii="Milo Serif OT" w:hAnsi="Milo Serif OT" w:cs="Times New Roman"/>
          <w:sz w:val="24"/>
          <w:szCs w:val="24"/>
        </w:rPr>
        <w:t>___</w:t>
      </w:r>
      <w:r w:rsidR="00E53720">
        <w:rPr>
          <w:rFonts w:ascii="Milo Serif OT" w:hAnsi="Milo Serif OT" w:cs="Times New Roman"/>
          <w:sz w:val="24"/>
          <w:szCs w:val="24"/>
        </w:rPr>
        <w:t xml:space="preserve"> </w:t>
      </w:r>
      <w:r>
        <w:rPr>
          <w:rFonts w:ascii="Milo Serif OT" w:hAnsi="Milo Serif OT" w:cs="Times New Roman"/>
          <w:sz w:val="24"/>
          <w:szCs w:val="24"/>
        </w:rPr>
        <w:t>PSIO 603__</w:t>
      </w:r>
      <w:r w:rsidR="00E53720">
        <w:rPr>
          <w:rFonts w:ascii="Milo Serif OT" w:hAnsi="Milo Serif OT" w:cs="Times New Roman"/>
          <w:sz w:val="24"/>
          <w:szCs w:val="24"/>
        </w:rPr>
        <w:t>___</w:t>
      </w:r>
      <w:r>
        <w:rPr>
          <w:rFonts w:ascii="Milo Serif OT" w:hAnsi="Milo Serif OT" w:cs="Times New Roman"/>
          <w:sz w:val="24"/>
          <w:szCs w:val="24"/>
        </w:rPr>
        <w:t>___</w:t>
      </w:r>
      <w:r w:rsidR="00E53720">
        <w:rPr>
          <w:rFonts w:ascii="Milo Serif OT" w:hAnsi="Milo Serif OT" w:cs="Times New Roman"/>
          <w:sz w:val="24"/>
          <w:szCs w:val="24"/>
        </w:rPr>
        <w:t xml:space="preserve"> </w:t>
      </w:r>
      <w:r>
        <w:rPr>
          <w:rFonts w:ascii="Milo Serif OT" w:hAnsi="Milo Serif OT" w:cs="Times New Roman"/>
          <w:sz w:val="24"/>
          <w:szCs w:val="24"/>
        </w:rPr>
        <w:t>PS</w:t>
      </w:r>
      <w:r w:rsidR="00F710C0">
        <w:rPr>
          <w:rFonts w:ascii="Milo Serif OT" w:hAnsi="Milo Serif OT" w:cs="Times New Roman"/>
          <w:sz w:val="24"/>
          <w:szCs w:val="24"/>
        </w:rPr>
        <w:t>/PHCL</w:t>
      </w:r>
      <w:r>
        <w:rPr>
          <w:rFonts w:ascii="Milo Serif OT" w:hAnsi="Milo Serif OT" w:cs="Times New Roman"/>
          <w:sz w:val="24"/>
          <w:szCs w:val="24"/>
        </w:rPr>
        <w:t xml:space="preserve"> 595B __</w:t>
      </w:r>
      <w:r w:rsidR="00E53720">
        <w:rPr>
          <w:rFonts w:ascii="Milo Serif OT" w:hAnsi="Milo Serif OT" w:cs="Times New Roman"/>
          <w:sz w:val="24"/>
          <w:szCs w:val="24"/>
        </w:rPr>
        <w:t>__</w:t>
      </w:r>
      <w:r>
        <w:rPr>
          <w:rFonts w:ascii="Milo Serif OT" w:hAnsi="Milo Serif OT" w:cs="Times New Roman"/>
          <w:sz w:val="24"/>
          <w:szCs w:val="24"/>
        </w:rPr>
        <w:t>_</w:t>
      </w:r>
      <w:r w:rsidR="00E53720">
        <w:rPr>
          <w:rFonts w:ascii="Milo Serif OT" w:hAnsi="Milo Serif OT" w:cs="Times New Roman"/>
          <w:sz w:val="24"/>
          <w:szCs w:val="24"/>
        </w:rPr>
        <w:t>_</w:t>
      </w:r>
      <w:r>
        <w:rPr>
          <w:rFonts w:ascii="Milo Serif OT" w:hAnsi="Milo Serif OT" w:cs="Times New Roman"/>
          <w:sz w:val="24"/>
          <w:szCs w:val="24"/>
        </w:rPr>
        <w:t>__ Stats (course #)</w:t>
      </w:r>
      <w:r w:rsidR="00F710C0">
        <w:rPr>
          <w:rFonts w:ascii="Milo Serif OT" w:hAnsi="Milo Serif OT" w:cs="Times New Roman"/>
          <w:sz w:val="24"/>
          <w:szCs w:val="24"/>
        </w:rPr>
        <w:t xml:space="preserve"> </w:t>
      </w:r>
      <w:r>
        <w:rPr>
          <w:rFonts w:ascii="Milo Serif OT" w:hAnsi="Milo Serif OT" w:cs="Times New Roman"/>
          <w:sz w:val="24"/>
          <w:szCs w:val="24"/>
        </w:rPr>
        <w:t>__</w:t>
      </w:r>
      <w:r w:rsidR="00E53720">
        <w:rPr>
          <w:rFonts w:ascii="Milo Serif OT" w:hAnsi="Milo Serif OT" w:cs="Times New Roman"/>
          <w:sz w:val="24"/>
          <w:szCs w:val="24"/>
        </w:rPr>
        <w:t>___</w:t>
      </w:r>
      <w:r>
        <w:rPr>
          <w:rFonts w:ascii="Milo Serif OT" w:hAnsi="Milo Serif OT" w:cs="Times New Roman"/>
          <w:sz w:val="24"/>
          <w:szCs w:val="24"/>
        </w:rPr>
        <w:t xml:space="preserve">___  </w:t>
      </w:r>
    </w:p>
    <w:p w14:paraId="1CDD7317" w14:textId="77777777" w:rsidR="002754F9" w:rsidRPr="002754F9" w:rsidRDefault="00F710C0" w:rsidP="002754F9">
      <w:pPr>
        <w:spacing w:after="0"/>
        <w:rPr>
          <w:rFonts w:ascii="Milo Serif OT" w:hAnsi="Milo Serif OT" w:cs="Times New Roman"/>
          <w:sz w:val="24"/>
          <w:szCs w:val="24"/>
        </w:rPr>
      </w:pPr>
      <w:r>
        <w:rPr>
          <w:rFonts w:ascii="Milo Serif OT" w:hAnsi="Milo Serif OT" w:cs="Times New Roman"/>
          <w:sz w:val="24"/>
          <w:szCs w:val="24"/>
        </w:rPr>
        <w:t>PS 697 B or A</w:t>
      </w:r>
      <w:r w:rsidR="008C2065">
        <w:rPr>
          <w:rFonts w:ascii="Milo Serif OT" w:hAnsi="Milo Serif OT" w:cs="Times New Roman"/>
          <w:sz w:val="24"/>
          <w:szCs w:val="24"/>
        </w:rPr>
        <w:t>_</w:t>
      </w:r>
      <w:r w:rsidR="00E53720">
        <w:rPr>
          <w:rFonts w:ascii="Milo Serif OT" w:hAnsi="Milo Serif OT" w:cs="Times New Roman"/>
          <w:sz w:val="24"/>
          <w:szCs w:val="24"/>
        </w:rPr>
        <w:t>___</w:t>
      </w:r>
      <w:r w:rsidR="008C2065">
        <w:rPr>
          <w:rFonts w:ascii="Milo Serif OT" w:hAnsi="Milo Serif OT" w:cs="Times New Roman"/>
          <w:sz w:val="24"/>
          <w:szCs w:val="24"/>
        </w:rPr>
        <w:t>____</w:t>
      </w:r>
    </w:p>
    <w:p w14:paraId="7694FF8F" w14:textId="77777777" w:rsidR="008C2065" w:rsidRDefault="008C2065" w:rsidP="002754F9">
      <w:pPr>
        <w:spacing w:after="0"/>
        <w:rPr>
          <w:rFonts w:ascii="Milo Serif OT" w:hAnsi="Milo Serif OT" w:cs="Times New Roman"/>
          <w:sz w:val="24"/>
          <w:szCs w:val="24"/>
        </w:rPr>
      </w:pPr>
    </w:p>
    <w:p w14:paraId="4D1D18B8" w14:textId="77777777" w:rsidR="00F710C0" w:rsidRDefault="00CC1641" w:rsidP="002754F9">
      <w:pPr>
        <w:spacing w:after="0"/>
        <w:rPr>
          <w:rFonts w:ascii="Milo Serif OT" w:hAnsi="Milo Serif OT" w:cs="Times New Roman"/>
          <w:sz w:val="24"/>
          <w:szCs w:val="24"/>
        </w:rPr>
      </w:pPr>
      <w:r>
        <w:rPr>
          <w:rFonts w:ascii="Milo Serif OT" w:hAnsi="Milo Serif OT" w:cs="Times New Roman"/>
          <w:sz w:val="24"/>
          <w:szCs w:val="24"/>
        </w:rPr>
        <w:t xml:space="preserve">18 Dissertation units completed: </w:t>
      </w:r>
      <w:r w:rsidR="00F710C0" w:rsidRPr="002754F9">
        <w:rPr>
          <w:rFonts w:ascii="Milo Serif OT" w:hAnsi="Milo Serif OT" w:cs="Times New Roman"/>
          <w:sz w:val="24"/>
          <w:szCs w:val="24"/>
        </w:rPr>
        <w:t>___/___/___</w:t>
      </w:r>
    </w:p>
    <w:p w14:paraId="704A29C6" w14:textId="77777777" w:rsidR="00F710C0" w:rsidRDefault="00F710C0" w:rsidP="002754F9">
      <w:pPr>
        <w:spacing w:after="0"/>
        <w:rPr>
          <w:rFonts w:ascii="Milo Serif OT" w:hAnsi="Milo Serif OT" w:cs="Times New Roman"/>
          <w:sz w:val="24"/>
          <w:szCs w:val="24"/>
        </w:rPr>
      </w:pPr>
    </w:p>
    <w:p w14:paraId="68319673" w14:textId="77777777" w:rsidR="002754F9" w:rsidRPr="008C2065" w:rsidRDefault="002754F9" w:rsidP="002754F9">
      <w:pPr>
        <w:spacing w:after="0"/>
        <w:rPr>
          <w:rFonts w:ascii="Milo Serif OT" w:hAnsi="Milo Serif OT" w:cs="Times New Roman"/>
          <w:sz w:val="24"/>
          <w:szCs w:val="24"/>
          <w:u w:val="single"/>
        </w:rPr>
      </w:pPr>
      <w:r w:rsidRPr="008C2065">
        <w:rPr>
          <w:rFonts w:ascii="Milo Serif OT" w:hAnsi="Milo Serif OT" w:cs="Times New Roman"/>
          <w:sz w:val="24"/>
          <w:szCs w:val="24"/>
          <w:u w:val="single"/>
        </w:rPr>
        <w:t xml:space="preserve">Graduate College </w:t>
      </w:r>
      <w:proofErr w:type="spellStart"/>
      <w:r w:rsidRPr="008C2065">
        <w:rPr>
          <w:rFonts w:ascii="Milo Serif OT" w:hAnsi="Milo Serif OT" w:cs="Times New Roman"/>
          <w:sz w:val="24"/>
          <w:szCs w:val="24"/>
          <w:u w:val="single"/>
        </w:rPr>
        <w:t>G</w:t>
      </w:r>
      <w:r w:rsidR="008C2065">
        <w:rPr>
          <w:rFonts w:ascii="Milo Serif OT" w:hAnsi="Milo Serif OT" w:cs="Times New Roman"/>
          <w:sz w:val="24"/>
          <w:szCs w:val="24"/>
          <w:u w:val="single"/>
        </w:rPr>
        <w:t>radPath</w:t>
      </w:r>
      <w:proofErr w:type="spellEnd"/>
      <w:r w:rsidR="00CC1641">
        <w:rPr>
          <w:rFonts w:ascii="Milo Serif OT" w:hAnsi="Milo Serif OT" w:cs="Times New Roman"/>
          <w:sz w:val="24"/>
          <w:szCs w:val="24"/>
          <w:u w:val="single"/>
        </w:rPr>
        <w:t xml:space="preserve"> F</w:t>
      </w:r>
      <w:r w:rsidRPr="008C2065">
        <w:rPr>
          <w:rFonts w:ascii="Milo Serif OT" w:hAnsi="Milo Serif OT" w:cs="Times New Roman"/>
          <w:sz w:val="24"/>
          <w:szCs w:val="24"/>
          <w:u w:val="single"/>
        </w:rPr>
        <w:t>orms:</w:t>
      </w:r>
    </w:p>
    <w:p w14:paraId="5165ADFE"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 xml:space="preserve">Responsible Conduct of Research    ___/___/___        Doctoral Plan of Study: ____/____/____   </w:t>
      </w:r>
    </w:p>
    <w:p w14:paraId="44D0B88C" w14:textId="77777777" w:rsidR="00F710C0"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Comp Exam Committee Appointment ___/___/___    Announcement of Co</w:t>
      </w:r>
      <w:r w:rsidR="00F710C0">
        <w:rPr>
          <w:rFonts w:ascii="Milo Serif OT" w:hAnsi="Milo Serif OT" w:cs="Times New Roman"/>
          <w:sz w:val="24"/>
          <w:szCs w:val="24"/>
        </w:rPr>
        <w:t xml:space="preserve">mprehensive Exam____/____/____ </w:t>
      </w:r>
      <w:r w:rsidR="00F710C0">
        <w:rPr>
          <w:rFonts w:ascii="Milo Serif OT" w:hAnsi="Milo Serif OT" w:cs="Times New Roman"/>
          <w:sz w:val="24"/>
          <w:szCs w:val="24"/>
        </w:rPr>
        <w:tab/>
      </w:r>
      <w:r w:rsidR="00F710C0">
        <w:rPr>
          <w:rFonts w:ascii="Milo Serif OT" w:hAnsi="Milo Serif OT" w:cs="Times New Roman"/>
          <w:sz w:val="24"/>
          <w:szCs w:val="24"/>
        </w:rPr>
        <w:tab/>
      </w:r>
      <w:r w:rsidRPr="002754F9">
        <w:rPr>
          <w:rFonts w:ascii="Milo Serif OT" w:hAnsi="Milo Serif OT" w:cs="Times New Roman"/>
          <w:sz w:val="24"/>
          <w:szCs w:val="24"/>
        </w:rPr>
        <w:t xml:space="preserve">Dissertation Committee Appointment____/____/____   </w:t>
      </w:r>
    </w:p>
    <w:p w14:paraId="1644B372"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Prospectus/Proposal Confir</w:t>
      </w:r>
      <w:r w:rsidR="00F710C0">
        <w:rPr>
          <w:rFonts w:ascii="Milo Serif OT" w:hAnsi="Milo Serif OT" w:cs="Times New Roman"/>
          <w:sz w:val="24"/>
          <w:szCs w:val="24"/>
        </w:rPr>
        <w:t>mation____/____/____</w:t>
      </w:r>
      <w:r w:rsidR="00F710C0">
        <w:rPr>
          <w:rFonts w:ascii="Milo Serif OT" w:hAnsi="Milo Serif OT" w:cs="Times New Roman"/>
          <w:sz w:val="24"/>
          <w:szCs w:val="24"/>
        </w:rPr>
        <w:tab/>
      </w:r>
      <w:r w:rsidRPr="002754F9">
        <w:rPr>
          <w:rFonts w:ascii="Milo Serif OT" w:hAnsi="Milo Serif OT" w:cs="Times New Roman"/>
          <w:sz w:val="24"/>
          <w:szCs w:val="24"/>
        </w:rPr>
        <w:t>Announcement of Final Oral Defense: ____/____/____</w:t>
      </w:r>
    </w:p>
    <w:p w14:paraId="64A4D50F" w14:textId="77777777" w:rsidR="002754F9" w:rsidRPr="002754F9" w:rsidRDefault="002754F9" w:rsidP="002754F9">
      <w:pPr>
        <w:spacing w:after="0"/>
        <w:rPr>
          <w:rFonts w:ascii="Milo Serif OT" w:hAnsi="Milo Serif OT" w:cs="Times New Roman"/>
          <w:sz w:val="24"/>
          <w:szCs w:val="24"/>
        </w:rPr>
      </w:pPr>
    </w:p>
    <w:p w14:paraId="228E8694" w14:textId="77777777" w:rsidR="00CC1641" w:rsidRPr="002754F9" w:rsidRDefault="00CC1641" w:rsidP="00CC1641">
      <w:pPr>
        <w:spacing w:after="0"/>
        <w:rPr>
          <w:rFonts w:ascii="Milo Serif OT" w:hAnsi="Milo Serif OT" w:cs="Times New Roman"/>
          <w:sz w:val="24"/>
          <w:szCs w:val="24"/>
        </w:rPr>
      </w:pPr>
      <w:r>
        <w:rPr>
          <w:rFonts w:ascii="Milo Serif OT" w:hAnsi="Milo Serif OT" w:cs="Times New Roman"/>
          <w:sz w:val="24"/>
          <w:szCs w:val="24"/>
        </w:rPr>
        <w:t xml:space="preserve">List the </w:t>
      </w:r>
      <w:r w:rsidRPr="002754F9">
        <w:rPr>
          <w:rFonts w:ascii="Milo Serif OT" w:hAnsi="Milo Serif OT" w:cs="Times New Roman"/>
          <w:sz w:val="24"/>
          <w:szCs w:val="24"/>
        </w:rPr>
        <w:t>Comprehensive Exam Committee:</w:t>
      </w:r>
      <w:r>
        <w:rPr>
          <w:rFonts w:ascii="Milo Serif OT" w:hAnsi="Milo Serif OT" w:cs="Times New Roman"/>
          <w:sz w:val="24"/>
          <w:szCs w:val="24"/>
        </w:rPr>
        <w:t xml:space="preserve"> Faculty Name/Dept., Major and Minor</w:t>
      </w:r>
    </w:p>
    <w:p w14:paraId="50CDA558" w14:textId="77777777" w:rsidR="00CC1641" w:rsidRDefault="00CC1641" w:rsidP="002754F9">
      <w:pPr>
        <w:spacing w:after="0"/>
        <w:rPr>
          <w:rFonts w:ascii="Milo Serif OT" w:hAnsi="Milo Serif OT" w:cs="Times New Roman"/>
          <w:sz w:val="24"/>
          <w:szCs w:val="24"/>
        </w:rPr>
      </w:pPr>
    </w:p>
    <w:p w14:paraId="7C4D090A" w14:textId="77777777" w:rsidR="005E0F28" w:rsidRDefault="005E0F28" w:rsidP="002754F9">
      <w:pPr>
        <w:spacing w:after="0"/>
        <w:rPr>
          <w:rFonts w:ascii="Milo Serif OT" w:hAnsi="Milo Serif OT" w:cs="Times New Roman"/>
          <w:sz w:val="24"/>
          <w:szCs w:val="24"/>
        </w:rPr>
      </w:pPr>
    </w:p>
    <w:p w14:paraId="3260D04D" w14:textId="77777777" w:rsidR="005E0F28" w:rsidRDefault="005E0F28" w:rsidP="002754F9">
      <w:pPr>
        <w:spacing w:after="0"/>
        <w:rPr>
          <w:rFonts w:ascii="Milo Serif OT" w:hAnsi="Milo Serif OT" w:cs="Times New Roman"/>
          <w:sz w:val="24"/>
          <w:szCs w:val="24"/>
        </w:rPr>
      </w:pPr>
    </w:p>
    <w:p w14:paraId="4723E3A1" w14:textId="77777777" w:rsidR="00CC1641" w:rsidRDefault="00CC1641" w:rsidP="002754F9">
      <w:pPr>
        <w:spacing w:after="0"/>
        <w:rPr>
          <w:rFonts w:ascii="Milo Serif OT" w:hAnsi="Milo Serif OT" w:cs="Times New Roman"/>
          <w:sz w:val="24"/>
          <w:szCs w:val="24"/>
        </w:rPr>
      </w:pPr>
      <w:r>
        <w:rPr>
          <w:rFonts w:ascii="Milo Serif OT" w:hAnsi="Milo Serif OT" w:cs="Times New Roman"/>
          <w:sz w:val="24"/>
          <w:szCs w:val="24"/>
        </w:rPr>
        <w:t xml:space="preserve">Comprehensive Committee Meetings: </w:t>
      </w:r>
      <w:r w:rsidR="00F710C0" w:rsidRPr="002754F9">
        <w:rPr>
          <w:rFonts w:ascii="Milo Serif OT" w:hAnsi="Milo Serif OT" w:cs="Times New Roman"/>
          <w:sz w:val="24"/>
          <w:szCs w:val="24"/>
        </w:rPr>
        <w:t>____/___</w:t>
      </w:r>
      <w:r>
        <w:rPr>
          <w:rFonts w:ascii="Milo Serif OT" w:hAnsi="Milo Serif OT" w:cs="Times New Roman"/>
          <w:sz w:val="24"/>
          <w:szCs w:val="24"/>
        </w:rPr>
        <w:t xml:space="preserve">_/____, </w:t>
      </w:r>
      <w:r w:rsidR="00F710C0">
        <w:rPr>
          <w:rFonts w:ascii="Milo Serif OT" w:hAnsi="Milo Serif OT" w:cs="Times New Roman"/>
          <w:sz w:val="24"/>
          <w:szCs w:val="24"/>
        </w:rPr>
        <w:t>____/____/____,</w:t>
      </w:r>
      <w:r w:rsidR="00F710C0">
        <w:rPr>
          <w:rFonts w:ascii="Milo Serif OT" w:hAnsi="Milo Serif OT" w:cs="Times New Roman"/>
          <w:sz w:val="24"/>
          <w:szCs w:val="24"/>
        </w:rPr>
        <w:tab/>
      </w:r>
      <w:r w:rsidR="00F710C0" w:rsidRPr="002754F9">
        <w:rPr>
          <w:rFonts w:ascii="Milo Serif OT" w:hAnsi="Milo Serif OT" w:cs="Times New Roman"/>
          <w:sz w:val="24"/>
          <w:szCs w:val="24"/>
        </w:rPr>
        <w:t>___/____/____</w:t>
      </w:r>
    </w:p>
    <w:p w14:paraId="46E0602B"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Written Completion Date: ____/____/____</w:t>
      </w:r>
      <w:r w:rsidRPr="002754F9">
        <w:rPr>
          <w:rFonts w:ascii="Milo Serif OT" w:hAnsi="Milo Serif OT" w:cs="Times New Roman"/>
          <w:sz w:val="24"/>
          <w:szCs w:val="24"/>
        </w:rPr>
        <w:tab/>
        <w:t>Oral Completion Date: ____/____/____</w:t>
      </w:r>
    </w:p>
    <w:p w14:paraId="28D632CE" w14:textId="77777777" w:rsidR="002754F9" w:rsidRPr="002754F9" w:rsidRDefault="002754F9" w:rsidP="002754F9">
      <w:pPr>
        <w:spacing w:after="0"/>
        <w:rPr>
          <w:rFonts w:ascii="Milo Serif OT" w:hAnsi="Milo Serif OT" w:cs="Times New Roman"/>
          <w:sz w:val="24"/>
          <w:szCs w:val="24"/>
        </w:rPr>
      </w:pPr>
    </w:p>
    <w:p w14:paraId="3C67D2DE" w14:textId="77777777" w:rsidR="00CC1641" w:rsidRPr="002754F9" w:rsidRDefault="00CC1641" w:rsidP="00CC1641">
      <w:pPr>
        <w:spacing w:after="0"/>
        <w:rPr>
          <w:rFonts w:ascii="Milo Serif OT" w:hAnsi="Milo Serif OT" w:cs="Times New Roman"/>
          <w:sz w:val="24"/>
          <w:szCs w:val="24"/>
        </w:rPr>
      </w:pPr>
      <w:r>
        <w:rPr>
          <w:rFonts w:ascii="Milo Serif OT" w:hAnsi="Milo Serif OT" w:cs="Times New Roman"/>
          <w:sz w:val="24"/>
          <w:szCs w:val="24"/>
        </w:rPr>
        <w:t>List the Dissertation</w:t>
      </w:r>
      <w:r w:rsidRPr="002754F9">
        <w:rPr>
          <w:rFonts w:ascii="Milo Serif OT" w:hAnsi="Milo Serif OT" w:cs="Times New Roman"/>
          <w:sz w:val="24"/>
          <w:szCs w:val="24"/>
        </w:rPr>
        <w:t xml:space="preserve"> Committee:</w:t>
      </w:r>
      <w:r>
        <w:rPr>
          <w:rFonts w:ascii="Milo Serif OT" w:hAnsi="Milo Serif OT" w:cs="Times New Roman"/>
          <w:sz w:val="24"/>
          <w:szCs w:val="24"/>
        </w:rPr>
        <w:t xml:space="preserve"> Faculty Name/Dept., Major and Minor</w:t>
      </w:r>
    </w:p>
    <w:p w14:paraId="761153CE" w14:textId="77777777" w:rsidR="00CC1641" w:rsidRDefault="00CC1641" w:rsidP="00CC1641">
      <w:pPr>
        <w:spacing w:after="0"/>
        <w:rPr>
          <w:rFonts w:ascii="Milo Serif OT" w:hAnsi="Milo Serif OT" w:cs="Times New Roman"/>
          <w:sz w:val="24"/>
          <w:szCs w:val="24"/>
        </w:rPr>
      </w:pPr>
    </w:p>
    <w:p w14:paraId="11C8F8C7" w14:textId="77777777" w:rsidR="00CC1641" w:rsidRDefault="00CC1641" w:rsidP="00CC1641">
      <w:pPr>
        <w:spacing w:after="0"/>
        <w:rPr>
          <w:rFonts w:ascii="Milo Serif OT" w:hAnsi="Milo Serif OT" w:cs="Times New Roman"/>
          <w:sz w:val="24"/>
          <w:szCs w:val="24"/>
        </w:rPr>
      </w:pPr>
    </w:p>
    <w:p w14:paraId="65FCB658" w14:textId="77777777" w:rsidR="005E0F28" w:rsidRDefault="005E0F28" w:rsidP="00CC1641">
      <w:pPr>
        <w:spacing w:after="0"/>
        <w:rPr>
          <w:rFonts w:ascii="Milo Serif OT" w:hAnsi="Milo Serif OT" w:cs="Times New Roman"/>
          <w:sz w:val="24"/>
          <w:szCs w:val="24"/>
        </w:rPr>
      </w:pPr>
    </w:p>
    <w:p w14:paraId="2AEC35D2" w14:textId="77777777" w:rsidR="00CC1641" w:rsidRPr="002754F9" w:rsidRDefault="00CC1641" w:rsidP="00CC1641">
      <w:pPr>
        <w:spacing w:after="0"/>
        <w:rPr>
          <w:rFonts w:ascii="Milo Serif OT" w:hAnsi="Milo Serif OT" w:cs="Times New Roman"/>
          <w:sz w:val="24"/>
          <w:szCs w:val="24"/>
        </w:rPr>
      </w:pPr>
      <w:r w:rsidRPr="002754F9">
        <w:rPr>
          <w:rFonts w:ascii="Milo Serif OT" w:hAnsi="Milo Serif OT" w:cs="Times New Roman"/>
          <w:sz w:val="24"/>
          <w:szCs w:val="24"/>
        </w:rPr>
        <w:t>Dissertation</w:t>
      </w:r>
      <w:r>
        <w:rPr>
          <w:rFonts w:ascii="Milo Serif OT" w:hAnsi="Milo Serif OT" w:cs="Times New Roman"/>
          <w:sz w:val="24"/>
          <w:szCs w:val="24"/>
        </w:rPr>
        <w:t xml:space="preserve"> Committee Meetings: </w:t>
      </w:r>
      <w:r w:rsidRPr="002754F9">
        <w:rPr>
          <w:rFonts w:ascii="Milo Serif OT" w:hAnsi="Milo Serif OT" w:cs="Times New Roman"/>
          <w:sz w:val="24"/>
          <w:szCs w:val="24"/>
        </w:rPr>
        <w:t>____/___</w:t>
      </w:r>
      <w:r>
        <w:rPr>
          <w:rFonts w:ascii="Milo Serif OT" w:hAnsi="Milo Serif OT" w:cs="Times New Roman"/>
          <w:sz w:val="24"/>
          <w:szCs w:val="24"/>
        </w:rPr>
        <w:t xml:space="preserve">_/____, ____/____/____, </w:t>
      </w:r>
      <w:r w:rsidRPr="002754F9">
        <w:rPr>
          <w:rFonts w:ascii="Milo Serif OT" w:hAnsi="Milo Serif OT" w:cs="Times New Roman"/>
          <w:sz w:val="24"/>
          <w:szCs w:val="24"/>
        </w:rPr>
        <w:t>___/____/____</w:t>
      </w:r>
      <w:r>
        <w:rPr>
          <w:rFonts w:ascii="Milo Serif OT" w:hAnsi="Milo Serif OT" w:cs="Times New Roman"/>
          <w:sz w:val="24"/>
          <w:szCs w:val="24"/>
        </w:rPr>
        <w:tab/>
      </w:r>
      <w:r w:rsidRPr="002754F9">
        <w:rPr>
          <w:rFonts w:ascii="Milo Serif OT" w:hAnsi="Milo Serif OT" w:cs="Times New Roman"/>
          <w:sz w:val="24"/>
          <w:szCs w:val="24"/>
        </w:rPr>
        <w:t xml:space="preserve">  </w:t>
      </w:r>
    </w:p>
    <w:p w14:paraId="42D989B0" w14:textId="77777777" w:rsid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Dissertation Title: __________________________________________________________________________________________________________________________________________________________________________</w:t>
      </w:r>
    </w:p>
    <w:p w14:paraId="2E83FAF5" w14:textId="77777777" w:rsidR="00384D6A" w:rsidRDefault="00384D6A" w:rsidP="002754F9">
      <w:pPr>
        <w:spacing w:after="0"/>
        <w:rPr>
          <w:rFonts w:ascii="Milo Serif OT" w:hAnsi="Milo Serif OT" w:cs="Times New Roman"/>
          <w:sz w:val="24"/>
          <w:szCs w:val="24"/>
        </w:rPr>
      </w:pPr>
    </w:p>
    <w:p w14:paraId="183F5090" w14:textId="77777777" w:rsidR="00384D6A" w:rsidRDefault="00384D6A" w:rsidP="002754F9">
      <w:pPr>
        <w:spacing w:after="0"/>
        <w:rPr>
          <w:rFonts w:ascii="Milo Serif OT" w:hAnsi="Milo Serif OT" w:cs="Times New Roman"/>
          <w:sz w:val="24"/>
          <w:szCs w:val="24"/>
        </w:rPr>
      </w:pPr>
    </w:p>
    <w:p w14:paraId="500269B2" w14:textId="77777777" w:rsidR="002754F9" w:rsidRPr="002754F9" w:rsidRDefault="008B0B62" w:rsidP="00CC1641">
      <w:pPr>
        <w:pStyle w:val="Heading1"/>
        <w:jc w:val="center"/>
        <w:rPr>
          <w:rFonts w:ascii="Milo Serif OT" w:hAnsi="Milo Serif OT"/>
          <w:b/>
          <w:color w:val="auto"/>
          <w:sz w:val="24"/>
        </w:rPr>
      </w:pPr>
      <w:bookmarkStart w:id="80" w:name="_APPENDIX_IV:_"/>
      <w:bookmarkEnd w:id="80"/>
      <w:r>
        <w:rPr>
          <w:rFonts w:ascii="Milo Serif OT" w:hAnsi="Milo Serif OT"/>
          <w:b/>
          <w:color w:val="auto"/>
          <w:sz w:val="24"/>
        </w:rPr>
        <w:t xml:space="preserve">APPENDIX </w:t>
      </w:r>
      <w:r w:rsidR="002754F9" w:rsidRPr="002754F9">
        <w:rPr>
          <w:rFonts w:ascii="Milo Serif OT" w:hAnsi="Milo Serif OT"/>
          <w:b/>
          <w:color w:val="auto"/>
          <w:sz w:val="24"/>
        </w:rPr>
        <w:t>V:  PHYSIOLOGICAL SCIENCES MASTER’S STUDENT CHECKLIST</w:t>
      </w:r>
    </w:p>
    <w:p w14:paraId="079DB326" w14:textId="77777777" w:rsidR="002754F9" w:rsidRDefault="002754F9" w:rsidP="002754F9">
      <w:pPr>
        <w:spacing w:after="0"/>
        <w:jc w:val="center"/>
        <w:rPr>
          <w:rFonts w:ascii="Milo Serif OT" w:hAnsi="Milo Serif OT" w:cs="Times New Roman"/>
          <w:sz w:val="24"/>
          <w:szCs w:val="24"/>
        </w:rPr>
      </w:pPr>
    </w:p>
    <w:p w14:paraId="47EE7858" w14:textId="77777777" w:rsidR="005E0F28" w:rsidRPr="002754F9" w:rsidRDefault="005E0F28" w:rsidP="005E0F28">
      <w:pPr>
        <w:spacing w:after="0"/>
        <w:rPr>
          <w:rFonts w:ascii="Milo Serif OT" w:hAnsi="Milo Serif OT" w:cs="Times New Roman"/>
          <w:sz w:val="24"/>
          <w:szCs w:val="24"/>
        </w:rPr>
      </w:pPr>
      <w:r>
        <w:rPr>
          <w:rFonts w:ascii="Milo Serif OT" w:hAnsi="Milo Serif OT" w:cs="Times New Roman"/>
          <w:sz w:val="24"/>
          <w:szCs w:val="24"/>
        </w:rPr>
        <w:t>Name:</w:t>
      </w:r>
      <w:r>
        <w:rPr>
          <w:rFonts w:ascii="Milo Serif OT" w:hAnsi="Milo Serif OT" w:cs="Times New Roman"/>
          <w:sz w:val="24"/>
          <w:szCs w:val="24"/>
        </w:rPr>
        <w:tab/>
        <w:t>_________________</w:t>
      </w:r>
      <w:r>
        <w:rPr>
          <w:rFonts w:ascii="Milo Serif OT" w:hAnsi="Milo Serif OT" w:cs="Times New Roman"/>
          <w:sz w:val="24"/>
          <w:szCs w:val="24"/>
        </w:rPr>
        <w:tab/>
      </w:r>
      <w:r w:rsidRPr="002754F9">
        <w:rPr>
          <w:rFonts w:ascii="Milo Serif OT" w:hAnsi="Milo Serif OT" w:cs="Times New Roman"/>
          <w:sz w:val="24"/>
          <w:szCs w:val="24"/>
        </w:rPr>
        <w:t>Fi</w:t>
      </w:r>
      <w:r>
        <w:rPr>
          <w:rFonts w:ascii="Milo Serif OT" w:hAnsi="Milo Serif OT" w:cs="Times New Roman"/>
          <w:sz w:val="24"/>
          <w:szCs w:val="24"/>
        </w:rPr>
        <w:t>rst Enrollment: ______</w:t>
      </w:r>
      <w:r>
        <w:rPr>
          <w:rFonts w:ascii="Milo Serif OT" w:hAnsi="Milo Serif OT" w:cs="Times New Roman"/>
          <w:sz w:val="24"/>
          <w:szCs w:val="24"/>
        </w:rPr>
        <w:tab/>
        <w:t xml:space="preserve">Mentor: </w:t>
      </w:r>
      <w:r w:rsidRPr="002754F9">
        <w:rPr>
          <w:rFonts w:ascii="Milo Serif OT" w:hAnsi="Milo Serif OT" w:cs="Times New Roman"/>
          <w:sz w:val="24"/>
          <w:szCs w:val="24"/>
        </w:rPr>
        <w:t>___________________</w:t>
      </w:r>
    </w:p>
    <w:p w14:paraId="228BA302" w14:textId="77777777" w:rsidR="005E0F28" w:rsidRPr="002754F9" w:rsidRDefault="005E0F28" w:rsidP="005E0F28">
      <w:pPr>
        <w:spacing w:after="0"/>
        <w:rPr>
          <w:rFonts w:ascii="Milo Serif OT" w:hAnsi="Milo Serif OT" w:cs="Times New Roman"/>
          <w:sz w:val="24"/>
          <w:szCs w:val="24"/>
        </w:rPr>
      </w:pPr>
      <w:r>
        <w:rPr>
          <w:rFonts w:ascii="Milo Serif OT" w:hAnsi="Milo Serif OT" w:cs="Times New Roman"/>
          <w:sz w:val="24"/>
          <w:szCs w:val="24"/>
        </w:rPr>
        <w:t xml:space="preserve">Faculty Preceptor: ______________ </w:t>
      </w:r>
      <w:r>
        <w:rPr>
          <w:rFonts w:ascii="Milo Serif OT" w:hAnsi="Milo Serif OT" w:cs="Times New Roman"/>
          <w:sz w:val="24"/>
          <w:szCs w:val="24"/>
        </w:rPr>
        <w:tab/>
      </w:r>
      <w:r w:rsidRPr="002754F9">
        <w:rPr>
          <w:rFonts w:ascii="Milo Serif OT" w:hAnsi="Milo Serif OT" w:cs="Times New Roman"/>
          <w:sz w:val="24"/>
          <w:szCs w:val="24"/>
        </w:rPr>
        <w:t>Student Preceptor:</w:t>
      </w:r>
      <w:r>
        <w:rPr>
          <w:rFonts w:ascii="Milo Serif OT" w:hAnsi="Milo Serif OT" w:cs="Times New Roman"/>
          <w:sz w:val="24"/>
          <w:szCs w:val="24"/>
        </w:rPr>
        <w:t xml:space="preserve"> </w:t>
      </w:r>
      <w:r w:rsidRPr="002754F9">
        <w:rPr>
          <w:rFonts w:ascii="Milo Serif OT" w:hAnsi="Milo Serif OT" w:cs="Times New Roman"/>
          <w:sz w:val="24"/>
          <w:szCs w:val="24"/>
        </w:rPr>
        <w:t xml:space="preserve">______________  </w:t>
      </w:r>
    </w:p>
    <w:p w14:paraId="61F951CD" w14:textId="77777777" w:rsidR="002754F9" w:rsidRPr="002754F9" w:rsidRDefault="002754F9" w:rsidP="002754F9">
      <w:pPr>
        <w:spacing w:after="0"/>
        <w:rPr>
          <w:rFonts w:ascii="Milo Serif OT" w:hAnsi="Milo Serif OT" w:cs="Times New Roman"/>
          <w:sz w:val="24"/>
          <w:szCs w:val="24"/>
        </w:rPr>
      </w:pPr>
    </w:p>
    <w:p w14:paraId="34C409A7" w14:textId="77777777" w:rsidR="005E0F28" w:rsidRPr="008C2065" w:rsidRDefault="005E0F28" w:rsidP="005E0F28">
      <w:pPr>
        <w:spacing w:after="0"/>
        <w:rPr>
          <w:rFonts w:ascii="Milo Serif OT" w:hAnsi="Milo Serif OT" w:cs="Times New Roman"/>
          <w:sz w:val="24"/>
          <w:szCs w:val="24"/>
          <w:u w:val="single"/>
        </w:rPr>
      </w:pPr>
      <w:r w:rsidRPr="008C2065">
        <w:rPr>
          <w:rFonts w:ascii="Milo Serif OT" w:hAnsi="Milo Serif OT" w:cs="Times New Roman"/>
          <w:sz w:val="24"/>
          <w:szCs w:val="24"/>
          <w:u w:val="single"/>
        </w:rPr>
        <w:t>Program Forms:</w:t>
      </w:r>
    </w:p>
    <w:p w14:paraId="5FB31FE3" w14:textId="77777777" w:rsidR="005E0F28" w:rsidRDefault="005E0F28" w:rsidP="005E0F28">
      <w:pPr>
        <w:spacing w:after="0"/>
        <w:rPr>
          <w:rFonts w:ascii="Milo Serif OT" w:hAnsi="Milo Serif OT" w:cs="Times New Roman"/>
          <w:sz w:val="24"/>
          <w:szCs w:val="24"/>
        </w:rPr>
      </w:pPr>
      <w:r w:rsidRPr="002754F9">
        <w:rPr>
          <w:rFonts w:ascii="Milo Serif OT" w:hAnsi="Milo Serif OT" w:cs="Times New Roman"/>
          <w:sz w:val="24"/>
          <w:szCs w:val="24"/>
        </w:rPr>
        <w:t>Lab Rotation Forms (Fa</w:t>
      </w:r>
      <w:r>
        <w:rPr>
          <w:rFonts w:ascii="Milo Serif OT" w:hAnsi="Milo Serif OT" w:cs="Times New Roman"/>
          <w:sz w:val="24"/>
          <w:szCs w:val="24"/>
        </w:rPr>
        <w:t>culty/Term) ___________</w:t>
      </w:r>
      <w:r>
        <w:rPr>
          <w:rFonts w:ascii="Milo Serif OT" w:hAnsi="Milo Serif OT" w:cs="Times New Roman"/>
          <w:sz w:val="24"/>
          <w:szCs w:val="24"/>
        </w:rPr>
        <w:tab/>
        <w:t>___________</w:t>
      </w:r>
      <w:r>
        <w:rPr>
          <w:rFonts w:ascii="Milo Serif OT" w:hAnsi="Milo Serif OT" w:cs="Times New Roman"/>
          <w:sz w:val="24"/>
          <w:szCs w:val="24"/>
        </w:rPr>
        <w:tab/>
      </w:r>
    </w:p>
    <w:p w14:paraId="75DB2798" w14:textId="77777777" w:rsidR="005E0F28" w:rsidRPr="002754F9" w:rsidRDefault="005E0F28" w:rsidP="005E0F28">
      <w:pPr>
        <w:spacing w:after="0"/>
        <w:rPr>
          <w:rFonts w:ascii="Milo Serif OT" w:hAnsi="Milo Serif OT" w:cs="Times New Roman"/>
          <w:sz w:val="24"/>
          <w:szCs w:val="24"/>
        </w:rPr>
      </w:pPr>
      <w:r w:rsidRPr="002754F9">
        <w:rPr>
          <w:rFonts w:ascii="Milo Serif OT" w:hAnsi="Milo Serif OT" w:cs="Times New Roman"/>
          <w:sz w:val="24"/>
          <w:szCs w:val="24"/>
        </w:rPr>
        <w:t>Mentor Selection Form ____/____/____</w:t>
      </w:r>
      <w:r w:rsidRPr="002754F9">
        <w:rPr>
          <w:rFonts w:ascii="Milo Serif OT" w:hAnsi="Milo Serif OT" w:cs="Times New Roman"/>
          <w:sz w:val="24"/>
          <w:szCs w:val="24"/>
        </w:rPr>
        <w:tab/>
        <w:t xml:space="preserve"> </w:t>
      </w:r>
    </w:p>
    <w:p w14:paraId="738AF424" w14:textId="77777777" w:rsidR="005E0F28" w:rsidRPr="002754F9" w:rsidRDefault="005E0F28" w:rsidP="005E0F28">
      <w:pPr>
        <w:spacing w:after="0"/>
        <w:rPr>
          <w:rFonts w:ascii="Milo Serif OT" w:hAnsi="Milo Serif OT" w:cs="Times New Roman"/>
          <w:sz w:val="24"/>
          <w:szCs w:val="24"/>
        </w:rPr>
      </w:pPr>
      <w:r w:rsidRPr="002754F9">
        <w:rPr>
          <w:rFonts w:ascii="Milo Serif OT" w:hAnsi="Milo Serif OT" w:cs="Times New Roman"/>
          <w:sz w:val="24"/>
          <w:szCs w:val="24"/>
        </w:rPr>
        <w:t>Master’s Committee Form ____/____/____</w:t>
      </w:r>
      <w:r w:rsidRPr="002754F9">
        <w:rPr>
          <w:rFonts w:ascii="Milo Serif OT" w:hAnsi="Milo Serif OT" w:cs="Times New Roman"/>
          <w:sz w:val="24"/>
          <w:szCs w:val="24"/>
        </w:rPr>
        <w:tab/>
      </w:r>
    </w:p>
    <w:p w14:paraId="34C50815" w14:textId="77777777" w:rsidR="002754F9" w:rsidRPr="002754F9" w:rsidRDefault="002754F9" w:rsidP="002754F9">
      <w:pPr>
        <w:spacing w:after="0"/>
        <w:rPr>
          <w:rFonts w:ascii="Milo Serif OT" w:hAnsi="Milo Serif OT" w:cs="Times New Roman"/>
          <w:sz w:val="24"/>
          <w:szCs w:val="24"/>
        </w:rPr>
      </w:pPr>
    </w:p>
    <w:p w14:paraId="05D3E2FA"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 xml:space="preserve">Student Forum (Term):  20 Minute Presentation:  ________   </w:t>
      </w:r>
    </w:p>
    <w:p w14:paraId="2CB74007" w14:textId="77777777" w:rsidR="002754F9" w:rsidRPr="002754F9" w:rsidRDefault="002754F9" w:rsidP="002754F9">
      <w:pPr>
        <w:spacing w:after="0"/>
        <w:rPr>
          <w:rFonts w:ascii="Milo Serif OT" w:hAnsi="Milo Serif OT" w:cs="Times New Roman"/>
          <w:sz w:val="24"/>
          <w:szCs w:val="24"/>
        </w:rPr>
      </w:pPr>
    </w:p>
    <w:p w14:paraId="0D2010A8" w14:textId="77777777" w:rsidR="005E0F28" w:rsidRPr="008C2065" w:rsidRDefault="005E0F28" w:rsidP="005E0F28">
      <w:pPr>
        <w:spacing w:after="0"/>
        <w:rPr>
          <w:rFonts w:ascii="Milo Serif OT" w:hAnsi="Milo Serif OT" w:cs="Times New Roman"/>
          <w:sz w:val="24"/>
          <w:szCs w:val="24"/>
          <w:u w:val="single"/>
        </w:rPr>
      </w:pPr>
      <w:r w:rsidRPr="008C2065">
        <w:rPr>
          <w:rFonts w:ascii="Milo Serif OT" w:hAnsi="Milo Serif OT" w:cs="Times New Roman"/>
          <w:sz w:val="24"/>
          <w:szCs w:val="24"/>
          <w:u w:val="single"/>
        </w:rPr>
        <w:t>Required Coursework</w:t>
      </w:r>
      <w:r>
        <w:rPr>
          <w:rFonts w:ascii="Milo Serif OT" w:hAnsi="Milo Serif OT" w:cs="Times New Roman"/>
          <w:sz w:val="24"/>
          <w:szCs w:val="24"/>
          <w:u w:val="single"/>
        </w:rPr>
        <w:t xml:space="preserve">:  </w:t>
      </w:r>
      <w:r w:rsidRPr="008C2065">
        <w:rPr>
          <w:rFonts w:ascii="Milo Serif OT" w:hAnsi="Milo Serif OT" w:cs="Times New Roman"/>
          <w:sz w:val="24"/>
          <w:szCs w:val="24"/>
          <w:u w:val="single"/>
        </w:rPr>
        <w:t>(Term/Grade)</w:t>
      </w:r>
    </w:p>
    <w:p w14:paraId="222BB4C8" w14:textId="77777777" w:rsidR="005E0F28" w:rsidRPr="002754F9" w:rsidRDefault="005E0F28" w:rsidP="005E0F28">
      <w:pPr>
        <w:spacing w:after="0"/>
        <w:rPr>
          <w:rFonts w:ascii="Milo Serif OT" w:hAnsi="Milo Serif OT" w:cs="Times New Roman"/>
          <w:sz w:val="24"/>
          <w:szCs w:val="24"/>
        </w:rPr>
      </w:pPr>
      <w:r>
        <w:rPr>
          <w:rFonts w:ascii="Milo Serif OT" w:hAnsi="Milo Serif OT" w:cs="Times New Roman"/>
          <w:sz w:val="24"/>
          <w:szCs w:val="24"/>
        </w:rPr>
        <w:t xml:space="preserve">PSIO 503________ </w:t>
      </w:r>
      <w:r>
        <w:rPr>
          <w:rFonts w:ascii="Milo Serif OT" w:hAnsi="Milo Serif OT" w:cs="Times New Roman"/>
          <w:sz w:val="24"/>
          <w:szCs w:val="24"/>
        </w:rPr>
        <w:tab/>
        <w:t>PSIO 603________</w:t>
      </w:r>
      <w:r>
        <w:rPr>
          <w:rFonts w:ascii="Milo Serif OT" w:hAnsi="Milo Serif OT" w:cs="Times New Roman"/>
          <w:sz w:val="24"/>
          <w:szCs w:val="24"/>
        </w:rPr>
        <w:tab/>
        <w:t xml:space="preserve"> PS 697 B or A________</w:t>
      </w:r>
    </w:p>
    <w:p w14:paraId="01C31588" w14:textId="77777777" w:rsidR="002754F9" w:rsidRPr="002754F9" w:rsidRDefault="005E0F28" w:rsidP="002754F9">
      <w:pPr>
        <w:spacing w:after="0"/>
        <w:rPr>
          <w:rFonts w:ascii="Milo Serif OT" w:hAnsi="Milo Serif OT" w:cs="Times New Roman"/>
          <w:sz w:val="24"/>
          <w:szCs w:val="24"/>
        </w:rPr>
      </w:pPr>
      <w:r w:rsidRPr="002754F9">
        <w:rPr>
          <w:rFonts w:ascii="Milo Serif OT" w:hAnsi="Milo Serif OT" w:cs="Times New Roman"/>
          <w:sz w:val="24"/>
          <w:szCs w:val="24"/>
        </w:rPr>
        <w:t xml:space="preserve">Transfer Units </w:t>
      </w:r>
      <w:proofErr w:type="gramStart"/>
      <w:r w:rsidRPr="002754F9">
        <w:rPr>
          <w:rFonts w:ascii="Milo Serif OT" w:hAnsi="Milo Serif OT" w:cs="Times New Roman"/>
          <w:sz w:val="24"/>
          <w:szCs w:val="24"/>
        </w:rPr>
        <w:t>Approved</w:t>
      </w:r>
      <w:proofErr w:type="gramEnd"/>
      <w:r w:rsidRPr="002754F9">
        <w:rPr>
          <w:rFonts w:ascii="Milo Serif OT" w:hAnsi="Milo Serif OT" w:cs="Times New Roman"/>
          <w:sz w:val="24"/>
          <w:szCs w:val="24"/>
        </w:rPr>
        <w:t xml:space="preserve"> (if applicable)?  ________</w:t>
      </w:r>
    </w:p>
    <w:p w14:paraId="341DB0B7" w14:textId="77777777" w:rsidR="005E0F28" w:rsidRDefault="005E0F28" w:rsidP="002754F9">
      <w:pPr>
        <w:spacing w:after="0"/>
        <w:rPr>
          <w:rFonts w:ascii="Milo Serif OT" w:hAnsi="Milo Serif OT" w:cs="Times New Roman"/>
          <w:sz w:val="24"/>
          <w:szCs w:val="24"/>
        </w:rPr>
      </w:pPr>
    </w:p>
    <w:p w14:paraId="721119B2" w14:textId="77777777" w:rsidR="005E0F28" w:rsidRPr="005E0F28" w:rsidRDefault="005E0F28" w:rsidP="005E0F28">
      <w:pPr>
        <w:spacing w:after="0"/>
        <w:rPr>
          <w:rFonts w:ascii="Milo Serif OT" w:hAnsi="Milo Serif OT" w:cs="Times New Roman"/>
          <w:sz w:val="24"/>
          <w:szCs w:val="24"/>
          <w:u w:val="single"/>
        </w:rPr>
      </w:pPr>
      <w:r w:rsidRPr="008C2065">
        <w:rPr>
          <w:rFonts w:ascii="Milo Serif OT" w:hAnsi="Milo Serif OT" w:cs="Times New Roman"/>
          <w:sz w:val="24"/>
          <w:szCs w:val="24"/>
          <w:u w:val="single"/>
        </w:rPr>
        <w:t xml:space="preserve">Graduate College </w:t>
      </w:r>
      <w:proofErr w:type="spellStart"/>
      <w:r w:rsidRPr="008C2065">
        <w:rPr>
          <w:rFonts w:ascii="Milo Serif OT" w:hAnsi="Milo Serif OT" w:cs="Times New Roman"/>
          <w:sz w:val="24"/>
          <w:szCs w:val="24"/>
          <w:u w:val="single"/>
        </w:rPr>
        <w:t>G</w:t>
      </w:r>
      <w:r>
        <w:rPr>
          <w:rFonts w:ascii="Milo Serif OT" w:hAnsi="Milo Serif OT" w:cs="Times New Roman"/>
          <w:sz w:val="24"/>
          <w:szCs w:val="24"/>
          <w:u w:val="single"/>
        </w:rPr>
        <w:t>radPath</w:t>
      </w:r>
      <w:proofErr w:type="spellEnd"/>
      <w:r>
        <w:rPr>
          <w:rFonts w:ascii="Milo Serif OT" w:hAnsi="Milo Serif OT" w:cs="Times New Roman"/>
          <w:sz w:val="24"/>
          <w:szCs w:val="24"/>
          <w:u w:val="single"/>
        </w:rPr>
        <w:t xml:space="preserve"> Forms:</w:t>
      </w:r>
    </w:p>
    <w:p w14:paraId="1513C1DF"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 xml:space="preserve">Responsible Conduct of Research    ___/___/___   Master’s Plan of Study: ____/____/____   </w:t>
      </w:r>
    </w:p>
    <w:p w14:paraId="32013365"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Master's Committee Appointment Form: ____/____/____</w:t>
      </w:r>
    </w:p>
    <w:p w14:paraId="731D8A0C" w14:textId="77777777" w:rsidR="002754F9" w:rsidRPr="002754F9" w:rsidRDefault="002754F9" w:rsidP="002754F9">
      <w:pPr>
        <w:spacing w:after="0"/>
        <w:rPr>
          <w:rFonts w:ascii="Milo Serif OT" w:hAnsi="Milo Serif OT" w:cs="Times New Roman"/>
          <w:sz w:val="24"/>
          <w:szCs w:val="24"/>
        </w:rPr>
      </w:pPr>
    </w:p>
    <w:p w14:paraId="4F45DED3" w14:textId="77777777" w:rsidR="005E0F28" w:rsidRPr="002754F9" w:rsidRDefault="005E0F28" w:rsidP="005E0F28">
      <w:pPr>
        <w:spacing w:after="0"/>
        <w:rPr>
          <w:rFonts w:ascii="Milo Serif OT" w:hAnsi="Milo Serif OT" w:cs="Times New Roman"/>
          <w:sz w:val="24"/>
          <w:szCs w:val="24"/>
        </w:rPr>
      </w:pPr>
      <w:r w:rsidRPr="002754F9">
        <w:rPr>
          <w:rFonts w:ascii="Milo Serif OT" w:hAnsi="Milo Serif OT" w:cs="Times New Roman"/>
          <w:sz w:val="24"/>
          <w:szCs w:val="24"/>
        </w:rPr>
        <w:t>Committee:</w:t>
      </w:r>
    </w:p>
    <w:p w14:paraId="46823738" w14:textId="77777777" w:rsidR="005E0F28" w:rsidRPr="002754F9" w:rsidRDefault="005E0F28" w:rsidP="005E0F28">
      <w:pPr>
        <w:spacing w:after="0"/>
        <w:rPr>
          <w:rFonts w:ascii="Milo Serif OT" w:hAnsi="Milo Serif OT" w:cs="Times New Roman"/>
          <w:sz w:val="24"/>
          <w:szCs w:val="24"/>
        </w:rPr>
      </w:pPr>
      <w:r w:rsidRPr="002754F9">
        <w:rPr>
          <w:rFonts w:ascii="Milo Serif OT" w:hAnsi="Milo Serif OT" w:cs="Times New Roman"/>
          <w:sz w:val="24"/>
          <w:szCs w:val="24"/>
        </w:rPr>
        <w:tab/>
      </w:r>
      <w:r w:rsidRPr="002754F9">
        <w:rPr>
          <w:rFonts w:ascii="Milo Serif OT" w:hAnsi="Milo Serif OT" w:cs="Times New Roman"/>
          <w:sz w:val="24"/>
          <w:szCs w:val="24"/>
        </w:rPr>
        <w:tab/>
        <w:t xml:space="preserve"> </w:t>
      </w:r>
    </w:p>
    <w:p w14:paraId="0C8D2EC5" w14:textId="77777777" w:rsidR="005E0F28" w:rsidRPr="002754F9" w:rsidRDefault="005E0F28" w:rsidP="005E0F28">
      <w:pPr>
        <w:spacing w:after="0"/>
        <w:rPr>
          <w:rFonts w:ascii="Milo Serif OT" w:hAnsi="Milo Serif OT" w:cs="Times New Roman"/>
          <w:sz w:val="24"/>
          <w:szCs w:val="24"/>
        </w:rPr>
      </w:pPr>
    </w:p>
    <w:p w14:paraId="1F4803BA" w14:textId="77777777" w:rsidR="005E0F28" w:rsidRDefault="005E0F28" w:rsidP="005E0F28">
      <w:pPr>
        <w:spacing w:after="0"/>
        <w:rPr>
          <w:rFonts w:ascii="Milo Serif OT" w:hAnsi="Milo Serif OT" w:cs="Times New Roman"/>
          <w:sz w:val="24"/>
          <w:szCs w:val="24"/>
        </w:rPr>
      </w:pPr>
    </w:p>
    <w:p w14:paraId="28C3A6FA" w14:textId="77777777" w:rsidR="005E0F28" w:rsidRPr="002754F9" w:rsidRDefault="005E0F28" w:rsidP="005E0F28">
      <w:pPr>
        <w:spacing w:after="0"/>
        <w:rPr>
          <w:rFonts w:ascii="Milo Serif OT" w:hAnsi="Milo Serif OT" w:cs="Times New Roman"/>
          <w:sz w:val="24"/>
          <w:szCs w:val="24"/>
        </w:rPr>
      </w:pPr>
    </w:p>
    <w:p w14:paraId="74E98555"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 xml:space="preserve">Committee Meetings:         ____/____/____,         ____/____/____, </w:t>
      </w:r>
      <w:r w:rsidRPr="002754F9">
        <w:rPr>
          <w:rFonts w:ascii="Milo Serif OT" w:hAnsi="Milo Serif OT" w:cs="Times New Roman"/>
          <w:sz w:val="24"/>
          <w:szCs w:val="24"/>
        </w:rPr>
        <w:tab/>
        <w:t xml:space="preserve">____/____/____,       </w:t>
      </w:r>
    </w:p>
    <w:p w14:paraId="3DACF6C7" w14:textId="77777777" w:rsidR="002754F9" w:rsidRPr="002754F9" w:rsidRDefault="002754F9" w:rsidP="002754F9">
      <w:pPr>
        <w:spacing w:after="0"/>
        <w:rPr>
          <w:rFonts w:ascii="Milo Serif OT" w:hAnsi="Milo Serif OT" w:cs="Times New Roman"/>
          <w:sz w:val="24"/>
          <w:szCs w:val="24"/>
        </w:rPr>
      </w:pPr>
    </w:p>
    <w:p w14:paraId="2F841586" w14:textId="77777777" w:rsidR="002754F9" w:rsidRPr="002754F9" w:rsidRDefault="005E0F28" w:rsidP="002754F9">
      <w:pPr>
        <w:spacing w:after="0"/>
        <w:rPr>
          <w:rFonts w:ascii="Milo Serif OT" w:hAnsi="Milo Serif OT" w:cs="Times New Roman"/>
          <w:sz w:val="24"/>
          <w:szCs w:val="24"/>
        </w:rPr>
      </w:pPr>
      <w:r>
        <w:rPr>
          <w:rFonts w:ascii="Milo Serif OT" w:hAnsi="Milo Serif OT" w:cs="Times New Roman"/>
          <w:sz w:val="24"/>
          <w:szCs w:val="24"/>
        </w:rPr>
        <w:t>Graduation Option (check one):</w:t>
      </w:r>
    </w:p>
    <w:p w14:paraId="793A785D"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ab/>
      </w:r>
      <w:r w:rsidRPr="002754F9">
        <w:rPr>
          <w:rFonts w:ascii="Milo Serif OT" w:hAnsi="Milo Serif OT" w:cs="Times New Roman"/>
          <w:sz w:val="24"/>
          <w:szCs w:val="24"/>
        </w:rPr>
        <w:t xml:space="preserve"> </w:t>
      </w:r>
      <w:proofErr w:type="spellStart"/>
      <w:r w:rsidRPr="002754F9">
        <w:rPr>
          <w:rFonts w:ascii="Milo Serif OT" w:hAnsi="Milo Serif OT" w:cs="Times New Roman"/>
          <w:sz w:val="24"/>
          <w:szCs w:val="24"/>
        </w:rPr>
        <w:t>Masters</w:t>
      </w:r>
      <w:proofErr w:type="spellEnd"/>
      <w:r w:rsidRPr="002754F9">
        <w:rPr>
          <w:rFonts w:ascii="Milo Serif OT" w:hAnsi="Milo Serif OT" w:cs="Times New Roman"/>
          <w:sz w:val="24"/>
          <w:szCs w:val="24"/>
        </w:rPr>
        <w:t xml:space="preserve"> Thesis, and oral presentation</w:t>
      </w:r>
    </w:p>
    <w:p w14:paraId="53287AF3" w14:textId="77777777" w:rsidR="002754F9" w:rsidRPr="002754F9" w:rsidRDefault="002754F9" w:rsidP="002754F9">
      <w:pPr>
        <w:spacing w:after="0"/>
        <w:rPr>
          <w:rFonts w:ascii="Milo Serif OT" w:hAnsi="Milo Serif OT" w:cs="Times New Roman"/>
          <w:sz w:val="24"/>
          <w:szCs w:val="24"/>
        </w:rPr>
      </w:pPr>
    </w:p>
    <w:p w14:paraId="53019D29"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ab/>
      </w:r>
      <w:r w:rsidRPr="002754F9">
        <w:rPr>
          <w:rFonts w:ascii="Milo Serif OT" w:hAnsi="Milo Serif OT" w:cs="Times New Roman"/>
          <w:sz w:val="24"/>
          <w:szCs w:val="24"/>
        </w:rPr>
        <w:t> Research Project Summary (written document) and oral presentation</w:t>
      </w:r>
    </w:p>
    <w:p w14:paraId="7FF70269" w14:textId="77777777" w:rsidR="002754F9" w:rsidRPr="002754F9" w:rsidRDefault="002754F9" w:rsidP="002754F9">
      <w:pPr>
        <w:spacing w:after="0"/>
        <w:rPr>
          <w:rFonts w:ascii="Milo Serif OT" w:hAnsi="Milo Serif OT" w:cs="Times New Roman"/>
          <w:sz w:val="24"/>
          <w:szCs w:val="24"/>
        </w:rPr>
      </w:pPr>
    </w:p>
    <w:p w14:paraId="42247227"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ab/>
      </w:r>
      <w:r w:rsidRPr="002754F9">
        <w:rPr>
          <w:rFonts w:ascii="Milo Serif OT" w:hAnsi="Milo Serif OT" w:cs="Times New Roman"/>
          <w:sz w:val="24"/>
          <w:szCs w:val="24"/>
        </w:rPr>
        <w:t xml:space="preserve"> </w:t>
      </w:r>
      <w:proofErr w:type="gramStart"/>
      <w:r w:rsidRPr="002754F9">
        <w:rPr>
          <w:rFonts w:ascii="Milo Serif OT" w:hAnsi="Milo Serif OT" w:cs="Times New Roman"/>
          <w:sz w:val="24"/>
          <w:szCs w:val="24"/>
        </w:rPr>
        <w:t>Written</w:t>
      </w:r>
      <w:proofErr w:type="gramEnd"/>
      <w:r w:rsidRPr="002754F9">
        <w:rPr>
          <w:rFonts w:ascii="Milo Serif OT" w:hAnsi="Milo Serif OT" w:cs="Times New Roman"/>
          <w:sz w:val="24"/>
          <w:szCs w:val="24"/>
        </w:rPr>
        <w:t xml:space="preserve"> scientific document (review) and oral examination  </w:t>
      </w:r>
    </w:p>
    <w:p w14:paraId="0B3C0D53" w14:textId="77777777" w:rsidR="002754F9" w:rsidRPr="002754F9" w:rsidRDefault="002754F9" w:rsidP="002754F9">
      <w:pPr>
        <w:spacing w:after="0"/>
        <w:rPr>
          <w:rFonts w:ascii="Milo Serif OT" w:hAnsi="Milo Serif OT" w:cs="Times New Roman"/>
          <w:sz w:val="24"/>
          <w:szCs w:val="24"/>
        </w:rPr>
      </w:pPr>
    </w:p>
    <w:p w14:paraId="19D7E3C0" w14:textId="77777777" w:rsidR="002754F9" w:rsidRPr="002754F9" w:rsidRDefault="002754F9" w:rsidP="002754F9">
      <w:pPr>
        <w:spacing w:after="0"/>
        <w:rPr>
          <w:rFonts w:ascii="Milo Serif OT" w:hAnsi="Milo Serif OT" w:cs="Times New Roman"/>
          <w:sz w:val="24"/>
          <w:szCs w:val="24"/>
        </w:rPr>
      </w:pPr>
    </w:p>
    <w:p w14:paraId="0A48F1E1" w14:textId="77777777" w:rsidR="002754F9" w:rsidRPr="002754F9" w:rsidRDefault="002754F9" w:rsidP="002754F9">
      <w:pPr>
        <w:spacing w:after="0"/>
        <w:rPr>
          <w:rFonts w:ascii="Milo Serif OT" w:hAnsi="Milo Serif OT" w:cs="Times New Roman"/>
          <w:sz w:val="24"/>
          <w:szCs w:val="24"/>
        </w:rPr>
      </w:pPr>
      <w:r w:rsidRPr="002754F9">
        <w:rPr>
          <w:rFonts w:ascii="Milo Serif OT" w:hAnsi="Milo Serif OT" w:cs="Times New Roman"/>
          <w:sz w:val="24"/>
          <w:szCs w:val="24"/>
        </w:rPr>
        <w:t>Project or Thesis Title __________________________________________________________________________________________________________________________________________________________________________</w:t>
      </w:r>
    </w:p>
    <w:p w14:paraId="2B73EFE6" w14:textId="77777777" w:rsidR="002754F9" w:rsidRPr="002754F9" w:rsidRDefault="002754F9" w:rsidP="002754F9">
      <w:pPr>
        <w:spacing w:after="0"/>
        <w:rPr>
          <w:rFonts w:ascii="Milo Serif OT" w:hAnsi="Milo Serif OT" w:cs="Times New Roman"/>
          <w:sz w:val="24"/>
          <w:szCs w:val="24"/>
        </w:rPr>
      </w:pPr>
    </w:p>
    <w:p w14:paraId="19C71603" w14:textId="77777777" w:rsidR="002754F9" w:rsidRPr="002754F9" w:rsidRDefault="002754F9" w:rsidP="002754F9">
      <w:pPr>
        <w:spacing w:after="0"/>
        <w:rPr>
          <w:rFonts w:ascii="Milo Serif OT" w:hAnsi="Milo Serif OT" w:cs="Times New Roman"/>
          <w:sz w:val="24"/>
          <w:szCs w:val="24"/>
        </w:rPr>
      </w:pPr>
    </w:p>
    <w:p w14:paraId="05A42133" w14:textId="77777777" w:rsidR="002754F9" w:rsidRPr="002754F9" w:rsidRDefault="002754F9" w:rsidP="002754F9">
      <w:pPr>
        <w:spacing w:after="0"/>
        <w:rPr>
          <w:rFonts w:ascii="Milo Serif OT" w:hAnsi="Milo Serif OT" w:cs="Times New Roman"/>
          <w:sz w:val="24"/>
          <w:szCs w:val="24"/>
        </w:rPr>
      </w:pPr>
    </w:p>
    <w:p w14:paraId="049A462C" w14:textId="77777777" w:rsidR="002754F9" w:rsidRPr="00F530B0" w:rsidRDefault="002754F9" w:rsidP="00F530B0">
      <w:pPr>
        <w:pStyle w:val="Heading1"/>
        <w:jc w:val="center"/>
        <w:rPr>
          <w:rFonts w:ascii="Milo Serif OT" w:hAnsi="Milo Serif OT"/>
          <w:b/>
          <w:color w:val="auto"/>
          <w:sz w:val="24"/>
        </w:rPr>
      </w:pPr>
      <w:bookmarkStart w:id="81" w:name="_APPENDIX_V:_"/>
      <w:bookmarkStart w:id="82" w:name="_APPENDIX_VI:_"/>
      <w:bookmarkEnd w:id="81"/>
      <w:bookmarkEnd w:id="82"/>
      <w:r w:rsidRPr="00F530B0">
        <w:rPr>
          <w:rFonts w:ascii="Milo Serif OT" w:hAnsi="Milo Serif OT"/>
          <w:b/>
          <w:color w:val="auto"/>
          <w:sz w:val="24"/>
        </w:rPr>
        <w:t>APPENDIX V</w:t>
      </w:r>
      <w:r w:rsidR="008B0B62">
        <w:rPr>
          <w:rFonts w:ascii="Milo Serif OT" w:hAnsi="Milo Serif OT"/>
          <w:b/>
          <w:color w:val="auto"/>
          <w:sz w:val="24"/>
        </w:rPr>
        <w:t>I</w:t>
      </w:r>
      <w:r w:rsidRPr="00F530B0">
        <w:rPr>
          <w:rFonts w:ascii="Milo Serif OT" w:hAnsi="Milo Serif OT"/>
          <w:b/>
          <w:color w:val="auto"/>
          <w:sz w:val="24"/>
        </w:rPr>
        <w:t>:  GRADPATH INSTRUCTIONS</w:t>
      </w:r>
    </w:p>
    <w:p w14:paraId="2D82B2A5" w14:textId="77777777" w:rsidR="002754F9" w:rsidRDefault="002754F9" w:rsidP="002754F9">
      <w:pPr>
        <w:spacing w:after="0"/>
        <w:jc w:val="center"/>
        <w:rPr>
          <w:rFonts w:ascii="Milo Serif OT" w:hAnsi="Milo Serif OT" w:cs="Times New Roman"/>
          <w:sz w:val="24"/>
          <w:szCs w:val="24"/>
        </w:rPr>
      </w:pPr>
    </w:p>
    <w:p w14:paraId="0A0C2150" w14:textId="77777777" w:rsidR="002754F9" w:rsidRDefault="002754F9" w:rsidP="002754F9">
      <w:pPr>
        <w:spacing w:after="0"/>
        <w:rPr>
          <w:rFonts w:ascii="Milo Serif OT" w:hAnsi="Milo Serif OT" w:cs="Times New Roman"/>
          <w:sz w:val="24"/>
          <w:szCs w:val="24"/>
        </w:rPr>
      </w:pP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is the electronic system utilized by the University of Arizona to track students’ process through their Programs, to keep record of student documentation, and to ensure students meet Graduate College Policy.  </w:t>
      </w:r>
    </w:p>
    <w:p w14:paraId="0E66A47A" w14:textId="77777777" w:rsidR="002754F9" w:rsidRDefault="002754F9" w:rsidP="002754F9">
      <w:pPr>
        <w:spacing w:after="0"/>
        <w:jc w:val="center"/>
        <w:rPr>
          <w:rFonts w:ascii="Milo Serif OT" w:hAnsi="Milo Serif OT" w:cs="Times New Roman"/>
          <w:sz w:val="24"/>
          <w:szCs w:val="24"/>
        </w:rPr>
      </w:pPr>
    </w:p>
    <w:p w14:paraId="12C08875" w14:textId="77777777" w:rsidR="002754F9" w:rsidRPr="00F530B0" w:rsidRDefault="002754F9" w:rsidP="00F530B0">
      <w:pPr>
        <w:pStyle w:val="Heading2"/>
        <w:jc w:val="center"/>
        <w:rPr>
          <w:rFonts w:ascii="Milo Serif OT" w:hAnsi="Milo Serif OT"/>
          <w:b/>
          <w:u w:val="single"/>
        </w:rPr>
      </w:pPr>
      <w:bookmarkStart w:id="83" w:name="_Ph.D._GradPath_Instructions"/>
      <w:bookmarkEnd w:id="83"/>
      <w:r w:rsidRPr="00F530B0">
        <w:rPr>
          <w:rFonts w:ascii="Milo Serif OT" w:hAnsi="Milo Serif OT"/>
          <w:b/>
          <w:color w:val="auto"/>
          <w:sz w:val="24"/>
          <w:u w:val="single"/>
        </w:rPr>
        <w:t xml:space="preserve">Ph.D. </w:t>
      </w:r>
      <w:proofErr w:type="spellStart"/>
      <w:r w:rsidRPr="00F530B0">
        <w:rPr>
          <w:rFonts w:ascii="Milo Serif OT" w:hAnsi="Milo Serif OT"/>
          <w:b/>
          <w:color w:val="auto"/>
          <w:sz w:val="24"/>
          <w:u w:val="single"/>
        </w:rPr>
        <w:t>GradPath</w:t>
      </w:r>
      <w:proofErr w:type="spellEnd"/>
      <w:r w:rsidRPr="00F530B0">
        <w:rPr>
          <w:rFonts w:ascii="Milo Serif OT" w:hAnsi="Milo Serif OT"/>
          <w:b/>
          <w:color w:val="auto"/>
          <w:sz w:val="24"/>
          <w:u w:val="single"/>
        </w:rPr>
        <w:t xml:space="preserve"> Instructions</w:t>
      </w:r>
    </w:p>
    <w:p w14:paraId="7F3FA374" w14:textId="77777777" w:rsidR="002754F9" w:rsidRDefault="002754F9" w:rsidP="002754F9">
      <w:pPr>
        <w:spacing w:after="0"/>
        <w:jc w:val="center"/>
        <w:rPr>
          <w:rFonts w:ascii="Milo Serif OT" w:hAnsi="Milo Serif OT" w:cs="Times New Roman"/>
          <w:sz w:val="24"/>
          <w:szCs w:val="24"/>
        </w:rPr>
      </w:pPr>
    </w:p>
    <w:p w14:paraId="476E86C3" w14:textId="77777777" w:rsidR="00100068" w:rsidRDefault="002754F9" w:rsidP="002754F9">
      <w:pPr>
        <w:spacing w:after="0"/>
        <w:rPr>
          <w:rFonts w:ascii="Milo Serif OT" w:hAnsi="Milo Serif OT" w:cs="Times New Roman"/>
          <w:sz w:val="24"/>
          <w:szCs w:val="24"/>
        </w:rPr>
      </w:pPr>
      <w:r>
        <w:rPr>
          <w:rFonts w:ascii="Milo Serif OT" w:hAnsi="Milo Serif OT" w:cs="Times New Roman"/>
          <w:sz w:val="24"/>
          <w:szCs w:val="24"/>
        </w:rPr>
        <w:t xml:space="preserve">Doctoral students </w:t>
      </w:r>
      <w:r w:rsidR="00100068">
        <w:rPr>
          <w:rFonts w:ascii="Milo Serif OT" w:hAnsi="Milo Serif OT" w:cs="Times New Roman"/>
          <w:sz w:val="24"/>
          <w:szCs w:val="24"/>
        </w:rPr>
        <w:t xml:space="preserve">initiate the completion of </w:t>
      </w:r>
      <w:proofErr w:type="spellStart"/>
      <w:r w:rsidR="00100068">
        <w:rPr>
          <w:rFonts w:ascii="Milo Serif OT" w:hAnsi="Milo Serif OT" w:cs="Times New Roman"/>
          <w:sz w:val="24"/>
          <w:szCs w:val="24"/>
        </w:rPr>
        <w:t>GradPath</w:t>
      </w:r>
      <w:proofErr w:type="spellEnd"/>
      <w:r w:rsidR="00100068">
        <w:rPr>
          <w:rFonts w:ascii="Milo Serif OT" w:hAnsi="Milo Serif OT" w:cs="Times New Roman"/>
          <w:sz w:val="24"/>
          <w:szCs w:val="24"/>
        </w:rPr>
        <w:t xml:space="preserve"> forms during their third semester in the Program.  The following is a list of when each form needs to be completed:</w:t>
      </w:r>
    </w:p>
    <w:p w14:paraId="7634B6C9" w14:textId="77777777" w:rsidR="00100068" w:rsidRDefault="00100068" w:rsidP="00100068">
      <w:pPr>
        <w:pStyle w:val="ListParagraph"/>
        <w:numPr>
          <w:ilvl w:val="0"/>
          <w:numId w:val="22"/>
        </w:numPr>
        <w:spacing w:after="0"/>
        <w:rPr>
          <w:rFonts w:ascii="Milo Serif OT" w:hAnsi="Milo Serif OT" w:cs="Times New Roman"/>
          <w:sz w:val="24"/>
          <w:szCs w:val="24"/>
        </w:rPr>
      </w:pPr>
      <w:r>
        <w:rPr>
          <w:rFonts w:ascii="Milo Serif OT" w:hAnsi="Milo Serif OT" w:cs="Times New Roman"/>
          <w:sz w:val="24"/>
          <w:szCs w:val="24"/>
        </w:rPr>
        <w:t xml:space="preserve">Year 2, Fall Term:  </w:t>
      </w:r>
    </w:p>
    <w:p w14:paraId="5F5535F4" w14:textId="77777777" w:rsidR="00100068" w:rsidRDefault="00100068" w:rsidP="00100068">
      <w:pPr>
        <w:pStyle w:val="ListParagraph"/>
        <w:numPr>
          <w:ilvl w:val="1"/>
          <w:numId w:val="22"/>
        </w:numPr>
        <w:spacing w:after="0"/>
        <w:rPr>
          <w:rFonts w:ascii="Milo Serif OT" w:hAnsi="Milo Serif OT" w:cs="Times New Roman"/>
          <w:sz w:val="24"/>
          <w:szCs w:val="24"/>
        </w:rPr>
      </w:pPr>
      <w:r w:rsidRPr="00B7305D">
        <w:rPr>
          <w:rFonts w:ascii="Milo Serif OT" w:hAnsi="Milo Serif OT" w:cs="Times New Roman"/>
          <w:sz w:val="24"/>
          <w:szCs w:val="24"/>
        </w:rPr>
        <w:t>Responsible Conduct of Research Statement</w:t>
      </w:r>
      <w:r>
        <w:rPr>
          <w:rFonts w:ascii="Milo Serif OT" w:hAnsi="Milo Serif OT" w:cs="Times New Roman"/>
          <w:sz w:val="24"/>
          <w:szCs w:val="24"/>
        </w:rPr>
        <w:t xml:space="preserve"> </w:t>
      </w:r>
    </w:p>
    <w:p w14:paraId="6303B212" w14:textId="77777777" w:rsidR="002754F9" w:rsidRDefault="00100068" w:rsidP="00100068">
      <w:pPr>
        <w:pStyle w:val="ListParagraph"/>
        <w:numPr>
          <w:ilvl w:val="1"/>
          <w:numId w:val="22"/>
        </w:numPr>
        <w:spacing w:after="0"/>
        <w:rPr>
          <w:rFonts w:ascii="Milo Serif OT" w:hAnsi="Milo Serif OT" w:cs="Times New Roman"/>
          <w:sz w:val="24"/>
          <w:szCs w:val="24"/>
        </w:rPr>
      </w:pPr>
      <w:r>
        <w:rPr>
          <w:rFonts w:ascii="Milo Serif OT" w:hAnsi="Milo Serif OT" w:cs="Times New Roman"/>
          <w:sz w:val="24"/>
          <w:szCs w:val="24"/>
        </w:rPr>
        <w:t>Plan of Study</w:t>
      </w:r>
    </w:p>
    <w:p w14:paraId="1FD353FA" w14:textId="77777777" w:rsidR="00100068" w:rsidRDefault="00100068" w:rsidP="00100068">
      <w:pPr>
        <w:pStyle w:val="ListParagraph"/>
        <w:numPr>
          <w:ilvl w:val="0"/>
          <w:numId w:val="22"/>
        </w:numPr>
        <w:spacing w:after="0"/>
        <w:rPr>
          <w:rFonts w:ascii="Milo Serif OT" w:hAnsi="Milo Serif OT" w:cs="Times New Roman"/>
          <w:sz w:val="24"/>
          <w:szCs w:val="24"/>
        </w:rPr>
      </w:pPr>
      <w:r>
        <w:rPr>
          <w:rFonts w:ascii="Milo Serif OT" w:hAnsi="Milo Serif OT" w:cs="Times New Roman"/>
          <w:sz w:val="24"/>
          <w:szCs w:val="24"/>
        </w:rPr>
        <w:t xml:space="preserve">Year 2, Spring Term:  </w:t>
      </w:r>
    </w:p>
    <w:p w14:paraId="094965D4" w14:textId="77777777" w:rsidR="00100068" w:rsidRDefault="00100068" w:rsidP="00100068">
      <w:pPr>
        <w:pStyle w:val="ListParagraph"/>
        <w:numPr>
          <w:ilvl w:val="1"/>
          <w:numId w:val="22"/>
        </w:numPr>
        <w:spacing w:after="0"/>
        <w:rPr>
          <w:rFonts w:ascii="Milo Serif OT" w:hAnsi="Milo Serif OT" w:cs="Times New Roman"/>
          <w:sz w:val="24"/>
          <w:szCs w:val="24"/>
        </w:rPr>
      </w:pPr>
      <w:r>
        <w:rPr>
          <w:rFonts w:ascii="Milo Serif OT" w:hAnsi="Milo Serif OT" w:cs="Times New Roman"/>
          <w:sz w:val="24"/>
          <w:szCs w:val="24"/>
        </w:rPr>
        <w:t>Comprehensive Examination Committee form.</w:t>
      </w:r>
    </w:p>
    <w:p w14:paraId="5FD43ED8" w14:textId="77777777" w:rsidR="00100068" w:rsidRDefault="00100068" w:rsidP="00100068">
      <w:pPr>
        <w:pStyle w:val="ListParagraph"/>
        <w:numPr>
          <w:ilvl w:val="1"/>
          <w:numId w:val="22"/>
        </w:numPr>
        <w:spacing w:after="0"/>
        <w:rPr>
          <w:rFonts w:ascii="Milo Serif OT" w:hAnsi="Milo Serif OT" w:cs="Times New Roman"/>
          <w:sz w:val="24"/>
          <w:szCs w:val="24"/>
        </w:rPr>
      </w:pPr>
      <w:r>
        <w:rPr>
          <w:rFonts w:ascii="Milo Serif OT" w:hAnsi="Milo Serif OT" w:cs="Times New Roman"/>
          <w:sz w:val="24"/>
          <w:szCs w:val="24"/>
        </w:rPr>
        <w:t xml:space="preserve">Announcement of Doctoral Comprehensive Exam form.  (May be submitted during the </w:t>
      </w:r>
      <w:proofErr w:type="gramStart"/>
      <w:r>
        <w:rPr>
          <w:rFonts w:ascii="Milo Serif OT" w:hAnsi="Milo Serif OT" w:cs="Times New Roman"/>
          <w:sz w:val="24"/>
          <w:szCs w:val="24"/>
        </w:rPr>
        <w:t>Summer</w:t>
      </w:r>
      <w:proofErr w:type="gramEnd"/>
      <w:r>
        <w:rPr>
          <w:rFonts w:ascii="Milo Serif OT" w:hAnsi="Milo Serif OT" w:cs="Times New Roman"/>
          <w:sz w:val="24"/>
          <w:szCs w:val="24"/>
        </w:rPr>
        <w:t xml:space="preserve"> term, following the fourth semester.)</w:t>
      </w:r>
    </w:p>
    <w:p w14:paraId="6C7BD396" w14:textId="77777777" w:rsidR="00100068" w:rsidRDefault="00100068" w:rsidP="00100068">
      <w:pPr>
        <w:pStyle w:val="ListParagraph"/>
        <w:numPr>
          <w:ilvl w:val="0"/>
          <w:numId w:val="22"/>
        </w:numPr>
        <w:spacing w:after="0"/>
        <w:rPr>
          <w:rFonts w:ascii="Milo Serif OT" w:hAnsi="Milo Serif OT" w:cs="Times New Roman"/>
          <w:sz w:val="24"/>
          <w:szCs w:val="24"/>
        </w:rPr>
      </w:pPr>
      <w:r>
        <w:rPr>
          <w:rFonts w:ascii="Milo Serif OT" w:hAnsi="Milo Serif OT" w:cs="Times New Roman"/>
          <w:sz w:val="24"/>
          <w:szCs w:val="24"/>
        </w:rPr>
        <w:t>Year 4, Fall Term:</w:t>
      </w:r>
    </w:p>
    <w:p w14:paraId="657109A4" w14:textId="77777777" w:rsidR="00100068" w:rsidRDefault="00100068" w:rsidP="00100068">
      <w:pPr>
        <w:pStyle w:val="ListParagraph"/>
        <w:numPr>
          <w:ilvl w:val="1"/>
          <w:numId w:val="22"/>
        </w:numPr>
        <w:spacing w:after="0"/>
        <w:rPr>
          <w:rFonts w:ascii="Milo Serif OT" w:hAnsi="Milo Serif OT" w:cs="Times New Roman"/>
          <w:sz w:val="24"/>
          <w:szCs w:val="24"/>
        </w:rPr>
      </w:pPr>
      <w:r w:rsidRPr="00100068">
        <w:rPr>
          <w:rFonts w:ascii="Milo Serif OT" w:hAnsi="Milo Serif OT" w:cs="Times New Roman"/>
          <w:sz w:val="24"/>
          <w:szCs w:val="24"/>
        </w:rPr>
        <w:t>Doctoral Dissertation Committee Appointment</w:t>
      </w:r>
      <w:r>
        <w:rPr>
          <w:rFonts w:ascii="Milo Serif OT" w:hAnsi="Milo Serif OT" w:cs="Times New Roman"/>
          <w:sz w:val="24"/>
          <w:szCs w:val="24"/>
        </w:rPr>
        <w:t xml:space="preserve"> </w:t>
      </w:r>
    </w:p>
    <w:p w14:paraId="3C8BC500" w14:textId="77777777" w:rsidR="00100068" w:rsidRDefault="00100068" w:rsidP="00100068">
      <w:pPr>
        <w:pStyle w:val="ListParagraph"/>
        <w:numPr>
          <w:ilvl w:val="0"/>
          <w:numId w:val="22"/>
        </w:numPr>
        <w:spacing w:after="0"/>
        <w:rPr>
          <w:rFonts w:ascii="Milo Serif OT" w:hAnsi="Milo Serif OT" w:cs="Times New Roman"/>
          <w:sz w:val="24"/>
          <w:szCs w:val="24"/>
        </w:rPr>
      </w:pPr>
      <w:r>
        <w:rPr>
          <w:rFonts w:ascii="Milo Serif OT" w:hAnsi="Milo Serif OT" w:cs="Times New Roman"/>
          <w:sz w:val="24"/>
          <w:szCs w:val="24"/>
        </w:rPr>
        <w:t>Year 4, Spring Term:</w:t>
      </w:r>
    </w:p>
    <w:p w14:paraId="59116478" w14:textId="77777777" w:rsidR="00100068" w:rsidRDefault="00100068" w:rsidP="00100068">
      <w:pPr>
        <w:pStyle w:val="ListParagraph"/>
        <w:numPr>
          <w:ilvl w:val="1"/>
          <w:numId w:val="22"/>
        </w:numPr>
        <w:spacing w:after="0"/>
        <w:rPr>
          <w:rFonts w:ascii="Milo Serif OT" w:hAnsi="Milo Serif OT" w:cs="Times New Roman"/>
          <w:sz w:val="24"/>
          <w:szCs w:val="24"/>
        </w:rPr>
      </w:pPr>
      <w:r w:rsidRPr="00100068">
        <w:rPr>
          <w:rFonts w:ascii="Milo Serif OT" w:hAnsi="Milo Serif OT" w:cs="Times New Roman"/>
          <w:sz w:val="24"/>
          <w:szCs w:val="24"/>
        </w:rPr>
        <w:t xml:space="preserve">Prospectus/Proposal Confirmation.  </w:t>
      </w:r>
    </w:p>
    <w:p w14:paraId="0B4836C6" w14:textId="77777777" w:rsidR="00100068" w:rsidRDefault="00100068" w:rsidP="00100068">
      <w:pPr>
        <w:pStyle w:val="ListParagraph"/>
        <w:numPr>
          <w:ilvl w:val="0"/>
          <w:numId w:val="22"/>
        </w:numPr>
        <w:spacing w:after="0"/>
        <w:rPr>
          <w:rFonts w:ascii="Milo Serif OT" w:hAnsi="Milo Serif OT" w:cs="Times New Roman"/>
          <w:sz w:val="24"/>
          <w:szCs w:val="24"/>
        </w:rPr>
      </w:pPr>
      <w:r>
        <w:rPr>
          <w:rFonts w:ascii="Milo Serif OT" w:hAnsi="Milo Serif OT" w:cs="Times New Roman"/>
          <w:sz w:val="24"/>
          <w:szCs w:val="24"/>
        </w:rPr>
        <w:t>Year 5, Spring Term:</w:t>
      </w:r>
    </w:p>
    <w:p w14:paraId="6C6A01F9" w14:textId="77777777" w:rsidR="00100068" w:rsidRDefault="00100068" w:rsidP="00100068">
      <w:pPr>
        <w:pStyle w:val="ListParagraph"/>
        <w:numPr>
          <w:ilvl w:val="1"/>
          <w:numId w:val="22"/>
        </w:numPr>
        <w:spacing w:after="0"/>
        <w:rPr>
          <w:rFonts w:ascii="Milo Serif OT" w:hAnsi="Milo Serif OT" w:cs="Times New Roman"/>
          <w:sz w:val="24"/>
          <w:szCs w:val="24"/>
        </w:rPr>
      </w:pPr>
      <w:r>
        <w:rPr>
          <w:rFonts w:ascii="Milo Serif OT" w:hAnsi="Milo Serif OT" w:cs="Times New Roman"/>
          <w:sz w:val="24"/>
          <w:szCs w:val="24"/>
        </w:rPr>
        <w:t>Announcement of Final Oral Defense</w:t>
      </w:r>
    </w:p>
    <w:p w14:paraId="39DAA891" w14:textId="77777777" w:rsidR="00100068" w:rsidRDefault="00100068" w:rsidP="00100068">
      <w:pPr>
        <w:spacing w:after="0"/>
        <w:rPr>
          <w:rFonts w:ascii="Milo Serif OT" w:hAnsi="Milo Serif OT" w:cs="Times New Roman"/>
          <w:sz w:val="24"/>
          <w:szCs w:val="24"/>
        </w:rPr>
      </w:pPr>
    </w:p>
    <w:p w14:paraId="148186F0" w14:textId="77777777" w:rsidR="00100068" w:rsidRDefault="00100068" w:rsidP="00100068">
      <w:pPr>
        <w:spacing w:after="0"/>
        <w:rPr>
          <w:rFonts w:ascii="Milo Serif OT" w:hAnsi="Milo Serif OT" w:cs="Times New Roman"/>
          <w:sz w:val="24"/>
          <w:szCs w:val="24"/>
        </w:rPr>
      </w:pP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are submitted electronically through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Student Center.  For assistance with submitting these forms, follow the directions below.  Any questions may be directed to the Program Office.</w:t>
      </w:r>
    </w:p>
    <w:p w14:paraId="48226ADF" w14:textId="77777777" w:rsidR="00100068" w:rsidRDefault="00100068" w:rsidP="00100068">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Login to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Student Center</w:t>
      </w:r>
    </w:p>
    <w:p w14:paraId="6B6AC400" w14:textId="77777777" w:rsidR="00100068" w:rsidRDefault="00100068" w:rsidP="00100068">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Click the menu box showing “other academic” and select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near the bottom of the list.</w:t>
      </w:r>
    </w:p>
    <w:p w14:paraId="79EE2FC7" w14:textId="77777777" w:rsidR="00100068" w:rsidRDefault="00100068" w:rsidP="00100068">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Click the “&gt;&gt;” button to go to the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page.</w:t>
      </w:r>
    </w:p>
    <w:p w14:paraId="41ABE831" w14:textId="77777777" w:rsidR="00100068" w:rsidRDefault="00100068" w:rsidP="00100068">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You must first complete the “Responsible Cond</w:t>
      </w:r>
      <w:r w:rsidR="00223D67">
        <w:rPr>
          <w:rFonts w:ascii="Milo Serif OT" w:hAnsi="Milo Serif OT" w:cs="Times New Roman"/>
          <w:sz w:val="24"/>
          <w:szCs w:val="24"/>
        </w:rPr>
        <w:t>uct of Research Statement” form. Check the “I Accept” item and then click “Submit.”</w:t>
      </w:r>
    </w:p>
    <w:p w14:paraId="7AF78639" w14:textId="77777777" w:rsidR="002D77D7" w:rsidRDefault="00223D67" w:rsidP="00100068">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The Plan of Study Form should now be available.</w:t>
      </w:r>
      <w:r w:rsidR="002D77D7">
        <w:rPr>
          <w:rFonts w:ascii="Milo Serif OT" w:hAnsi="Milo Serif OT" w:cs="Times New Roman"/>
          <w:sz w:val="24"/>
          <w:szCs w:val="24"/>
        </w:rPr>
        <w:t xml:space="preserve">  You will need at least 36 units for the Major and at least 9 units for the Minor.  To add the courses you have already taken, click the “Get Enrollment” button.  To add classes you will take in the future, click the “Get Future Courses” button.  In this section, you will want to enter “1” for the number of registrations, and the number of units (1 for a class like PSIO 696, or 4 for a class like PS 900 for research).  Dissertation units cannot be included on this form.  Once you submit the form, it will go to the Program Coordinator, then your Minor advisor and Minor Director of Graduate Studies, then to your Mentor and our Program Chair, and finally to the Graduate College for approval.  If there are any mistakes the form will be “denied” so that changes can be made.  You would then “modify” the form to make the necessary changes and resubmit it.  </w:t>
      </w:r>
    </w:p>
    <w:p w14:paraId="04E54487" w14:textId="77777777" w:rsidR="002D77D7" w:rsidRPr="002D77D7" w:rsidRDefault="002D77D7" w:rsidP="002D77D7">
      <w:pPr>
        <w:pStyle w:val="ListParagraph"/>
        <w:numPr>
          <w:ilvl w:val="0"/>
          <w:numId w:val="23"/>
        </w:numPr>
        <w:rPr>
          <w:rFonts w:ascii="Milo Serif OT" w:hAnsi="Milo Serif OT" w:cs="Times New Roman"/>
          <w:sz w:val="24"/>
          <w:szCs w:val="24"/>
        </w:rPr>
      </w:pPr>
      <w:r w:rsidRPr="002D77D7">
        <w:rPr>
          <w:rFonts w:ascii="Milo Serif OT" w:hAnsi="Milo Serif OT" w:cs="Times New Roman"/>
          <w:sz w:val="24"/>
          <w:szCs w:val="24"/>
        </w:rPr>
        <w:t>Once the Plan of Study has been approved, you may submit the Comprehensive Examination Committee form.</w:t>
      </w:r>
      <w:r>
        <w:rPr>
          <w:rFonts w:ascii="Milo Serif OT" w:hAnsi="Milo Serif OT" w:cs="Times New Roman"/>
          <w:sz w:val="24"/>
          <w:szCs w:val="24"/>
        </w:rPr>
        <w:t xml:space="preserve">  Select each member from the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database.  You must also assign each member a role.  Remember that the chair of your Comprehensive Examination Committee cannot be your mentor and must be a different faculty member.  Other faculty should be given the role of “member” unless they are a Special Member.  Select Special Member for faculty that are either not tenure-track or are not an employee of the University of Arizona.  Be sure to communicate with the Program Office to make sure the Special Member is approved by the Graduate College.  </w:t>
      </w:r>
      <w:r w:rsidR="001B1B5C">
        <w:rPr>
          <w:rFonts w:ascii="Milo Serif OT" w:hAnsi="Milo Serif OT" w:cs="Times New Roman"/>
          <w:sz w:val="24"/>
          <w:szCs w:val="24"/>
        </w:rPr>
        <w:t xml:space="preserve">Contact the Program Office if a member of your committee is not found in the </w:t>
      </w:r>
      <w:proofErr w:type="spellStart"/>
      <w:r w:rsidR="001B1B5C">
        <w:rPr>
          <w:rFonts w:ascii="Milo Serif OT" w:hAnsi="Milo Serif OT" w:cs="Times New Roman"/>
          <w:sz w:val="24"/>
          <w:szCs w:val="24"/>
        </w:rPr>
        <w:t>UAccess</w:t>
      </w:r>
      <w:proofErr w:type="spellEnd"/>
      <w:r w:rsidR="001B1B5C">
        <w:rPr>
          <w:rFonts w:ascii="Milo Serif OT" w:hAnsi="Milo Serif OT" w:cs="Times New Roman"/>
          <w:sz w:val="24"/>
          <w:szCs w:val="24"/>
        </w:rPr>
        <w:t xml:space="preserve"> database.  </w:t>
      </w:r>
      <w:r>
        <w:rPr>
          <w:rFonts w:ascii="Milo Serif OT" w:hAnsi="Milo Serif OT" w:cs="Times New Roman"/>
          <w:sz w:val="24"/>
          <w:szCs w:val="24"/>
        </w:rPr>
        <w:t xml:space="preserve"> </w:t>
      </w:r>
    </w:p>
    <w:p w14:paraId="6A82A06B" w14:textId="77777777" w:rsidR="001B1B5C" w:rsidRDefault="001B1B5C" w:rsidP="001B1B5C">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Once you have passed your Written Comprehensive Examination and have determined a date, time, and location for your Oral Comprehensive Examination, you may submit the </w:t>
      </w:r>
      <w:r w:rsidRPr="001B1B5C">
        <w:rPr>
          <w:rFonts w:ascii="Milo Serif OT" w:hAnsi="Milo Serif OT" w:cs="Times New Roman"/>
          <w:sz w:val="24"/>
          <w:szCs w:val="24"/>
        </w:rPr>
        <w:t>Announcement of Doctoral Comprehensive Exam form</w:t>
      </w:r>
      <w:r>
        <w:rPr>
          <w:rFonts w:ascii="Milo Serif OT" w:hAnsi="Milo Serif OT" w:cs="Times New Roman"/>
          <w:sz w:val="24"/>
          <w:szCs w:val="24"/>
        </w:rPr>
        <w:t xml:space="preserve">.  Be sure to submit this form prior to your oral exam.  The chair of your Comprehensive Examination Committee will complete the Results of Comprehensive Exam to report your exam results.  </w:t>
      </w:r>
    </w:p>
    <w:p w14:paraId="30511D9C" w14:textId="77777777" w:rsidR="00223D67" w:rsidRDefault="001B1B5C" w:rsidP="001B1B5C">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During the </w:t>
      </w:r>
      <w:proofErr w:type="gramStart"/>
      <w:r>
        <w:rPr>
          <w:rFonts w:ascii="Milo Serif OT" w:hAnsi="Milo Serif OT" w:cs="Times New Roman"/>
          <w:sz w:val="24"/>
          <w:szCs w:val="24"/>
        </w:rPr>
        <w:t>Fall</w:t>
      </w:r>
      <w:proofErr w:type="gramEnd"/>
      <w:r>
        <w:rPr>
          <w:rFonts w:ascii="Milo Serif OT" w:hAnsi="Milo Serif OT" w:cs="Times New Roman"/>
          <w:sz w:val="24"/>
          <w:szCs w:val="24"/>
        </w:rPr>
        <w:t xml:space="preserve"> term of your 4</w:t>
      </w:r>
      <w:r w:rsidRPr="001B1B5C">
        <w:rPr>
          <w:rFonts w:ascii="Milo Serif OT" w:hAnsi="Milo Serif OT" w:cs="Times New Roman"/>
          <w:sz w:val="24"/>
          <w:szCs w:val="24"/>
          <w:vertAlign w:val="superscript"/>
        </w:rPr>
        <w:t>th</w:t>
      </w:r>
      <w:r>
        <w:rPr>
          <w:rFonts w:ascii="Milo Serif OT" w:hAnsi="Milo Serif OT" w:cs="Times New Roman"/>
          <w:sz w:val="24"/>
          <w:szCs w:val="24"/>
        </w:rPr>
        <w:t xml:space="preserve"> Year, submit the </w:t>
      </w:r>
      <w:r w:rsidRPr="001B1B5C">
        <w:rPr>
          <w:rFonts w:ascii="Milo Serif OT" w:hAnsi="Milo Serif OT" w:cs="Times New Roman"/>
          <w:sz w:val="24"/>
          <w:szCs w:val="24"/>
        </w:rPr>
        <w:t>Doctoral Dissertation Committee Appointment</w:t>
      </w:r>
      <w:r>
        <w:rPr>
          <w:rFonts w:ascii="Milo Serif OT" w:hAnsi="Milo Serif OT" w:cs="Times New Roman"/>
          <w:sz w:val="24"/>
          <w:szCs w:val="24"/>
        </w:rPr>
        <w:t xml:space="preserve">.  The directions for this form are the same as for the Comprehensive Exam Committee form, except your mentor is now the chair of your committee.  Your Dissertation Committee may be different from your Comprehensive Examination Committee.  See each section in the Doctoral Program section of this handbook for more details on the committees, if needed.  </w:t>
      </w:r>
    </w:p>
    <w:p w14:paraId="32E9C35D" w14:textId="77777777" w:rsidR="001B1B5C" w:rsidRDefault="001B1B5C" w:rsidP="001B1B5C">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During the </w:t>
      </w:r>
      <w:proofErr w:type="gramStart"/>
      <w:r>
        <w:rPr>
          <w:rFonts w:ascii="Milo Serif OT" w:hAnsi="Milo Serif OT" w:cs="Times New Roman"/>
          <w:sz w:val="24"/>
          <w:szCs w:val="24"/>
        </w:rPr>
        <w:t>Spring</w:t>
      </w:r>
      <w:proofErr w:type="gramEnd"/>
      <w:r>
        <w:rPr>
          <w:rFonts w:ascii="Milo Serif OT" w:hAnsi="Milo Serif OT" w:cs="Times New Roman"/>
          <w:sz w:val="24"/>
          <w:szCs w:val="24"/>
        </w:rPr>
        <w:t xml:space="preserve"> term of your 4</w:t>
      </w:r>
      <w:r w:rsidRPr="001B1B5C">
        <w:rPr>
          <w:rFonts w:ascii="Milo Serif OT" w:hAnsi="Milo Serif OT" w:cs="Times New Roman"/>
          <w:sz w:val="24"/>
          <w:szCs w:val="24"/>
          <w:vertAlign w:val="superscript"/>
        </w:rPr>
        <w:t>th</w:t>
      </w:r>
      <w:r>
        <w:rPr>
          <w:rFonts w:ascii="Milo Serif OT" w:hAnsi="Milo Serif OT" w:cs="Times New Roman"/>
          <w:sz w:val="24"/>
          <w:szCs w:val="24"/>
        </w:rPr>
        <w:t xml:space="preserve"> Year, gain approval of your Dissertation Proposal from your committee and complete the Dissertation Proposal Form found on our website </w:t>
      </w:r>
      <w:r>
        <w:rPr>
          <w:rFonts w:ascii="Milo Serif OT" w:hAnsi="Milo Serif OT" w:cs="Times New Roman"/>
          <w:sz w:val="24"/>
          <w:szCs w:val="24"/>
        </w:rPr>
        <w:lastRenderedPageBreak/>
        <w:t xml:space="preserve">under the Current Students Section:  Program Forms.  Submit a copy of your Proposal and the completed Dissertation Proposal Form to the Program Office.  The Program Coordinator will then complete the Prospectus/Proposal Form in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w:t>
      </w:r>
    </w:p>
    <w:p w14:paraId="4CF88A85" w14:textId="77777777" w:rsidR="001B1B5C" w:rsidRPr="00100068" w:rsidRDefault="00051D4B" w:rsidP="001B1B5C">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When you are ready to defend your dissertation, and have determined the date, time, and location of your defense, complete the Announcement of Final Oral Defense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  This form must be submitted at least 10 days prior to your defense, as it must be announced on the public University Master Calendar.  Your Mentor will submit the results of your defense by completing the Results of Final Oral Defense form in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w:t>
      </w:r>
    </w:p>
    <w:p w14:paraId="75E6F1F2" w14:textId="77777777" w:rsidR="002754F9" w:rsidRDefault="002754F9" w:rsidP="002754F9">
      <w:pPr>
        <w:spacing w:after="0"/>
        <w:jc w:val="center"/>
        <w:rPr>
          <w:rFonts w:ascii="Milo Serif OT" w:hAnsi="Milo Serif OT" w:cs="Times New Roman"/>
          <w:sz w:val="24"/>
          <w:szCs w:val="24"/>
        </w:rPr>
      </w:pPr>
    </w:p>
    <w:p w14:paraId="37DCC4C1" w14:textId="77777777" w:rsidR="002754F9" w:rsidRPr="00486EB4" w:rsidRDefault="002754F9" w:rsidP="00486EB4">
      <w:pPr>
        <w:pStyle w:val="Heading2"/>
        <w:jc w:val="center"/>
        <w:rPr>
          <w:rFonts w:ascii="Milo Serif OT" w:hAnsi="Milo Serif OT"/>
          <w:b/>
          <w:color w:val="auto"/>
          <w:sz w:val="24"/>
          <w:szCs w:val="24"/>
          <w:u w:val="single"/>
        </w:rPr>
      </w:pPr>
      <w:bookmarkStart w:id="84" w:name="_Master’s_GradPath_Instructions"/>
      <w:bookmarkEnd w:id="84"/>
      <w:r w:rsidRPr="00486EB4">
        <w:rPr>
          <w:rFonts w:ascii="Milo Serif OT" w:hAnsi="Milo Serif OT"/>
          <w:b/>
          <w:color w:val="auto"/>
          <w:sz w:val="24"/>
          <w:szCs w:val="24"/>
          <w:u w:val="single"/>
        </w:rPr>
        <w:t xml:space="preserve">Master’s </w:t>
      </w:r>
      <w:proofErr w:type="spellStart"/>
      <w:r w:rsidRPr="00486EB4">
        <w:rPr>
          <w:rFonts w:ascii="Milo Serif OT" w:hAnsi="Milo Serif OT"/>
          <w:b/>
          <w:color w:val="auto"/>
          <w:sz w:val="24"/>
          <w:szCs w:val="24"/>
          <w:u w:val="single"/>
        </w:rPr>
        <w:t>GradPath</w:t>
      </w:r>
      <w:proofErr w:type="spellEnd"/>
      <w:r w:rsidRPr="00486EB4">
        <w:rPr>
          <w:rFonts w:ascii="Milo Serif OT" w:hAnsi="Milo Serif OT"/>
          <w:b/>
          <w:color w:val="auto"/>
          <w:sz w:val="24"/>
          <w:szCs w:val="24"/>
          <w:u w:val="single"/>
        </w:rPr>
        <w:t xml:space="preserve"> Instructions</w:t>
      </w:r>
    </w:p>
    <w:p w14:paraId="2B74F30F" w14:textId="77777777" w:rsidR="00486EB4" w:rsidRDefault="00486EB4" w:rsidP="002754F9">
      <w:pPr>
        <w:spacing w:after="0"/>
        <w:jc w:val="center"/>
        <w:rPr>
          <w:rFonts w:ascii="Milo Serif OT" w:hAnsi="Milo Serif OT" w:cs="Times New Roman"/>
          <w:sz w:val="24"/>
          <w:szCs w:val="24"/>
        </w:rPr>
      </w:pPr>
    </w:p>
    <w:p w14:paraId="409D6336" w14:textId="77777777" w:rsidR="00486EB4" w:rsidRDefault="00486EB4" w:rsidP="00486EB4">
      <w:pPr>
        <w:spacing w:after="0"/>
        <w:rPr>
          <w:rFonts w:ascii="Milo Serif OT" w:hAnsi="Milo Serif OT" w:cs="Times New Roman"/>
          <w:sz w:val="24"/>
          <w:szCs w:val="24"/>
        </w:rPr>
      </w:pPr>
      <w:r>
        <w:rPr>
          <w:rFonts w:ascii="Milo Serif OT" w:hAnsi="Milo Serif OT" w:cs="Times New Roman"/>
          <w:sz w:val="24"/>
          <w:szCs w:val="24"/>
        </w:rPr>
        <w:t xml:space="preserve">Master’s students complete all of their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during their third semester in the Program.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are submitted electronically through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Student Center.  For assistance with submitting these forms, follow the directions below.  Any questions may be directed to the Program Office.</w:t>
      </w:r>
    </w:p>
    <w:p w14:paraId="70F3E382" w14:textId="77777777" w:rsidR="00486EB4" w:rsidRDefault="00486EB4" w:rsidP="00486EB4">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Login to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Student Center</w:t>
      </w:r>
    </w:p>
    <w:p w14:paraId="576BEAB6" w14:textId="77777777" w:rsidR="00486EB4" w:rsidRDefault="00486EB4" w:rsidP="00486EB4">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Click the menu box showing “other academic” and select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Forms” near the bottom of the list.</w:t>
      </w:r>
    </w:p>
    <w:p w14:paraId="621824F4" w14:textId="77777777" w:rsidR="00486EB4" w:rsidRDefault="00486EB4" w:rsidP="00486EB4">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Click the “&gt;&gt;” button to go to the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page.</w:t>
      </w:r>
    </w:p>
    <w:p w14:paraId="534E8080" w14:textId="77777777" w:rsidR="00486EB4" w:rsidRDefault="00486EB4" w:rsidP="00486EB4">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You must first complete the “Responsible Conduct of Research Statement” form. Check the “I Accept” item and then click “Submit.”</w:t>
      </w:r>
    </w:p>
    <w:p w14:paraId="05A4A2DE" w14:textId="77777777" w:rsidR="00486EB4" w:rsidRDefault="00486EB4" w:rsidP="00486EB4">
      <w:pPr>
        <w:pStyle w:val="ListParagraph"/>
        <w:numPr>
          <w:ilvl w:val="0"/>
          <w:numId w:val="23"/>
        </w:numPr>
        <w:spacing w:after="0"/>
        <w:rPr>
          <w:rFonts w:ascii="Milo Serif OT" w:hAnsi="Milo Serif OT" w:cs="Times New Roman"/>
          <w:sz w:val="24"/>
          <w:szCs w:val="24"/>
        </w:rPr>
      </w:pPr>
      <w:r>
        <w:rPr>
          <w:rFonts w:ascii="Milo Serif OT" w:hAnsi="Milo Serif OT" w:cs="Times New Roman"/>
          <w:sz w:val="24"/>
          <w:szCs w:val="24"/>
        </w:rPr>
        <w:t xml:space="preserve">The Plan of Study Form should now be available.  Click “Yes” </w:t>
      </w:r>
      <w:r w:rsidRPr="00486EB4">
        <w:rPr>
          <w:rFonts w:ascii="Milo Serif OT" w:hAnsi="Milo Serif OT" w:cs="Times New Roman"/>
          <w:sz w:val="24"/>
          <w:szCs w:val="24"/>
          <w:u w:val="single"/>
        </w:rPr>
        <w:t>only</w:t>
      </w:r>
      <w:r>
        <w:rPr>
          <w:rFonts w:ascii="Milo Serif OT" w:hAnsi="Milo Serif OT" w:cs="Times New Roman"/>
          <w:sz w:val="24"/>
          <w:szCs w:val="24"/>
        </w:rPr>
        <w:t xml:space="preserve"> if you chose the Thesis Option for your research project – click “N” if you are completing a Research Manuscript or Scientific Paper.  You will need at least 30 units.  To add the courses you have already taken, click the “Get Enrollment” button.  To add classes you will take in the future, click the “Get Future Courses” button.  In this section, you will want to enter “1” for the number of registrations, and the number of units (1 for a class like PSIO 696, or 4 for a class like PS 900 for research).  Make sure you add at least 1 unit of PS/PSIO 910 if you are completing the Thesis Option.  Once you submit the form, it will go to the Program Coordinator, then to your Mentor, then to our Program Chair, and finally to the Graduate College for approval.  If there are any mistakes the form will be “denied” so that changes can be made.  You would then “modify” the form to make the necessary changes and resubmit it.  </w:t>
      </w:r>
    </w:p>
    <w:p w14:paraId="1808D580" w14:textId="77777777" w:rsidR="00486EB4" w:rsidRDefault="00486EB4" w:rsidP="00486EB4">
      <w:pPr>
        <w:pStyle w:val="ListParagraph"/>
        <w:numPr>
          <w:ilvl w:val="0"/>
          <w:numId w:val="23"/>
        </w:numPr>
        <w:rPr>
          <w:rFonts w:ascii="Milo Serif OT" w:hAnsi="Milo Serif OT" w:cs="Times New Roman"/>
          <w:sz w:val="24"/>
          <w:szCs w:val="24"/>
        </w:rPr>
      </w:pPr>
      <w:r w:rsidRPr="002D77D7">
        <w:rPr>
          <w:rFonts w:ascii="Milo Serif OT" w:hAnsi="Milo Serif OT" w:cs="Times New Roman"/>
          <w:sz w:val="24"/>
          <w:szCs w:val="24"/>
        </w:rPr>
        <w:t xml:space="preserve">Once the Plan of Study has been approved, you may submit the </w:t>
      </w:r>
      <w:r w:rsidRPr="00486EB4">
        <w:rPr>
          <w:rFonts w:ascii="Milo Serif OT" w:hAnsi="Milo Serif OT" w:cs="Times New Roman"/>
          <w:sz w:val="24"/>
          <w:szCs w:val="24"/>
        </w:rPr>
        <w:t>Master's/Specialist Committee Appointment Form</w:t>
      </w:r>
      <w:r w:rsidRPr="002D77D7">
        <w:rPr>
          <w:rFonts w:ascii="Milo Serif OT" w:hAnsi="Milo Serif OT" w:cs="Times New Roman"/>
          <w:sz w:val="24"/>
          <w:szCs w:val="24"/>
        </w:rPr>
        <w:t>.</w:t>
      </w:r>
      <w:r>
        <w:rPr>
          <w:rFonts w:ascii="Milo Serif OT" w:hAnsi="Milo Serif OT" w:cs="Times New Roman"/>
          <w:sz w:val="24"/>
          <w:szCs w:val="24"/>
        </w:rPr>
        <w:t xml:space="preserve">  Select each member from the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database.  You must also assign each member a role – your Mentor will be the Chair and the other faculty will be Members.  Select Special Member for faculty that are either not tenure-track or are not an employee of the University of Arizona.  Be sure to communicate with the Program Office to make sure the Special Member is approved by the Graduate College.  Contact the Program Office if a member of your committee is not found in the </w:t>
      </w:r>
      <w:proofErr w:type="spellStart"/>
      <w:r>
        <w:rPr>
          <w:rFonts w:ascii="Milo Serif OT" w:hAnsi="Milo Serif OT" w:cs="Times New Roman"/>
          <w:sz w:val="24"/>
          <w:szCs w:val="24"/>
        </w:rPr>
        <w:t>UAccess</w:t>
      </w:r>
      <w:proofErr w:type="spellEnd"/>
      <w:r>
        <w:rPr>
          <w:rFonts w:ascii="Milo Serif OT" w:hAnsi="Milo Serif OT" w:cs="Times New Roman"/>
          <w:sz w:val="24"/>
          <w:szCs w:val="24"/>
        </w:rPr>
        <w:t xml:space="preserve"> database.   </w:t>
      </w:r>
    </w:p>
    <w:p w14:paraId="25F3417B" w14:textId="77777777" w:rsidR="006F6951" w:rsidRPr="006F6951" w:rsidRDefault="006F6951" w:rsidP="00711421">
      <w:pPr>
        <w:pStyle w:val="ListParagraph"/>
        <w:numPr>
          <w:ilvl w:val="0"/>
          <w:numId w:val="23"/>
        </w:numPr>
        <w:rPr>
          <w:rFonts w:ascii="Milo Serif OT" w:hAnsi="Milo Serif OT" w:cs="Times New Roman"/>
          <w:sz w:val="24"/>
          <w:szCs w:val="24"/>
        </w:rPr>
      </w:pPr>
      <w:r>
        <w:rPr>
          <w:rFonts w:ascii="Milo Serif OT" w:hAnsi="Milo Serif OT" w:cs="Times New Roman"/>
          <w:sz w:val="24"/>
          <w:szCs w:val="24"/>
        </w:rPr>
        <w:lastRenderedPageBreak/>
        <w:t>Bring the Master’s Defense Committee Form, found on our website under the Current Student section, Program Forms,</w:t>
      </w:r>
      <w:r w:rsidR="00711421">
        <w:rPr>
          <w:rFonts w:ascii="Milo Serif OT" w:hAnsi="Milo Serif OT" w:cs="Times New Roman"/>
          <w:sz w:val="24"/>
          <w:szCs w:val="24"/>
        </w:rPr>
        <w:t xml:space="preserve"> (</w:t>
      </w:r>
      <w:hyperlink r:id="rId27" w:history="1">
        <w:r w:rsidR="00711421" w:rsidRPr="001A5CA6">
          <w:rPr>
            <w:rStyle w:val="Hyperlink"/>
            <w:rFonts w:ascii="Milo Serif OT" w:hAnsi="Milo Serif OT" w:cs="Times New Roman"/>
            <w:sz w:val="24"/>
            <w:szCs w:val="24"/>
          </w:rPr>
          <w:t>http://physiological-sciences.arizona.edu/link-graduate-college-forms</w:t>
        </w:r>
      </w:hyperlink>
      <w:r w:rsidR="00711421">
        <w:rPr>
          <w:rFonts w:ascii="Milo Serif OT" w:hAnsi="Milo Serif OT" w:cs="Times New Roman"/>
          <w:sz w:val="24"/>
          <w:szCs w:val="24"/>
        </w:rPr>
        <w:t>)</w:t>
      </w:r>
      <w:r>
        <w:rPr>
          <w:rFonts w:ascii="Milo Serif OT" w:hAnsi="Milo Serif OT" w:cs="Times New Roman"/>
          <w:sz w:val="24"/>
          <w:szCs w:val="24"/>
        </w:rPr>
        <w:t xml:space="preserve"> to your defense.  You will need your Committee Chair to sign the bottom of the form to indicate that you passed your defense.  Submit that form to the Program Office so that the Program Coordinator may submit the </w:t>
      </w:r>
      <w:r w:rsidRPr="006F6951">
        <w:rPr>
          <w:rFonts w:ascii="Milo Serif OT" w:hAnsi="Milo Serif OT" w:cs="Times New Roman"/>
          <w:sz w:val="24"/>
          <w:szCs w:val="24"/>
        </w:rPr>
        <w:t>Master's/Specialist Completion Confirmation</w:t>
      </w:r>
      <w:r>
        <w:rPr>
          <w:rFonts w:ascii="Milo Serif OT" w:hAnsi="Milo Serif OT" w:cs="Times New Roman"/>
          <w:sz w:val="24"/>
          <w:szCs w:val="24"/>
        </w:rPr>
        <w:t xml:space="preserve"> from in </w:t>
      </w:r>
      <w:proofErr w:type="spellStart"/>
      <w:r>
        <w:rPr>
          <w:rFonts w:ascii="Milo Serif OT" w:hAnsi="Milo Serif OT" w:cs="Times New Roman"/>
          <w:sz w:val="24"/>
          <w:szCs w:val="24"/>
        </w:rPr>
        <w:t>GradPath</w:t>
      </w:r>
      <w:proofErr w:type="spellEnd"/>
      <w:r>
        <w:rPr>
          <w:rFonts w:ascii="Milo Serif OT" w:hAnsi="Milo Serif OT" w:cs="Times New Roman"/>
          <w:sz w:val="24"/>
          <w:szCs w:val="24"/>
        </w:rPr>
        <w:t xml:space="preserve">, indicating that you have met our Program’s requirements for graduation.  </w:t>
      </w:r>
    </w:p>
    <w:p w14:paraId="0023C515" w14:textId="77777777" w:rsidR="00486EB4" w:rsidRDefault="00486EB4" w:rsidP="00486EB4">
      <w:pPr>
        <w:spacing w:after="0"/>
        <w:rPr>
          <w:rFonts w:ascii="Milo Serif OT" w:hAnsi="Milo Serif OT" w:cs="Times New Roman"/>
          <w:sz w:val="24"/>
          <w:szCs w:val="24"/>
        </w:rPr>
      </w:pPr>
    </w:p>
    <w:p w14:paraId="774C6F59" w14:textId="77777777" w:rsidR="00486EB4" w:rsidRPr="00AF7F66" w:rsidRDefault="00486EB4" w:rsidP="00486EB4">
      <w:pPr>
        <w:spacing w:after="0"/>
        <w:rPr>
          <w:rFonts w:ascii="Milo Serif OT" w:hAnsi="Milo Serif OT" w:cs="Times New Roman"/>
          <w:sz w:val="24"/>
          <w:szCs w:val="24"/>
        </w:rPr>
      </w:pPr>
    </w:p>
    <w:sectPr w:rsidR="00486EB4" w:rsidRPr="00AF7F6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F55D6" w14:textId="77777777" w:rsidR="000B08E7" w:rsidRDefault="000B08E7" w:rsidP="00961B8F">
      <w:pPr>
        <w:spacing w:after="0" w:line="240" w:lineRule="auto"/>
      </w:pPr>
      <w:r>
        <w:separator/>
      </w:r>
    </w:p>
  </w:endnote>
  <w:endnote w:type="continuationSeparator" w:id="0">
    <w:p w14:paraId="76EB016D" w14:textId="77777777" w:rsidR="000B08E7" w:rsidRDefault="000B08E7" w:rsidP="0096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 Serif O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9159"/>
      <w:docPartObj>
        <w:docPartGallery w:val="Page Numbers (Bottom of Page)"/>
        <w:docPartUnique/>
      </w:docPartObj>
    </w:sdtPr>
    <w:sdtEndPr>
      <w:rPr>
        <w:noProof/>
      </w:rPr>
    </w:sdtEndPr>
    <w:sdtContent>
      <w:p w14:paraId="2979C345" w14:textId="77777777" w:rsidR="000B08E7" w:rsidRDefault="000B08E7">
        <w:pPr>
          <w:pStyle w:val="Footer"/>
          <w:jc w:val="center"/>
        </w:pPr>
        <w:r>
          <w:fldChar w:fldCharType="begin"/>
        </w:r>
        <w:r>
          <w:instrText xml:space="preserve"> PAGE   \* MERGEFORMAT </w:instrText>
        </w:r>
        <w:r>
          <w:fldChar w:fldCharType="separate"/>
        </w:r>
        <w:r w:rsidR="003068BC">
          <w:rPr>
            <w:noProof/>
          </w:rPr>
          <w:t>21</w:t>
        </w:r>
        <w:r>
          <w:rPr>
            <w:noProof/>
          </w:rPr>
          <w:fldChar w:fldCharType="end"/>
        </w:r>
      </w:p>
    </w:sdtContent>
  </w:sdt>
  <w:p w14:paraId="3F44FE64" w14:textId="77777777" w:rsidR="000B08E7" w:rsidRDefault="000B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660F" w14:textId="77777777" w:rsidR="000B08E7" w:rsidRDefault="000B08E7" w:rsidP="00961B8F">
      <w:pPr>
        <w:spacing w:after="0" w:line="240" w:lineRule="auto"/>
      </w:pPr>
      <w:r>
        <w:separator/>
      </w:r>
    </w:p>
  </w:footnote>
  <w:footnote w:type="continuationSeparator" w:id="0">
    <w:p w14:paraId="3C4A8BA0" w14:textId="77777777" w:rsidR="000B08E7" w:rsidRDefault="000B08E7" w:rsidP="00961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0C2"/>
    <w:multiLevelType w:val="hybridMultilevel"/>
    <w:tmpl w:val="9ED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51DC"/>
    <w:multiLevelType w:val="hybridMultilevel"/>
    <w:tmpl w:val="67C0C784"/>
    <w:lvl w:ilvl="0" w:tplc="C6F08BDA">
      <w:start w:val="1500"/>
      <w:numFmt w:val="bullet"/>
      <w:lvlText w:val="-"/>
      <w:lvlJc w:val="left"/>
      <w:pPr>
        <w:ind w:left="480" w:hanging="360"/>
      </w:pPr>
      <w:rPr>
        <w:rFonts w:ascii="Milo Serif OT" w:eastAsiaTheme="minorHAnsi" w:hAnsi="Milo Serif O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EF63B6"/>
    <w:multiLevelType w:val="hybridMultilevel"/>
    <w:tmpl w:val="F4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24D53"/>
    <w:multiLevelType w:val="hybridMultilevel"/>
    <w:tmpl w:val="ACC0D7EE"/>
    <w:lvl w:ilvl="0" w:tplc="C6F08BDA">
      <w:start w:val="1500"/>
      <w:numFmt w:val="bullet"/>
      <w:lvlText w:val="-"/>
      <w:lvlJc w:val="left"/>
      <w:pPr>
        <w:ind w:left="420" w:hanging="360"/>
      </w:pPr>
      <w:rPr>
        <w:rFonts w:ascii="Milo Serif OT" w:eastAsiaTheme="minorHAnsi" w:hAnsi="Milo Serif O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BCC508A"/>
    <w:multiLevelType w:val="hybridMultilevel"/>
    <w:tmpl w:val="E79E2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E71EB"/>
    <w:multiLevelType w:val="hybridMultilevel"/>
    <w:tmpl w:val="30C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67AA7"/>
    <w:multiLevelType w:val="hybridMultilevel"/>
    <w:tmpl w:val="A010FC6C"/>
    <w:lvl w:ilvl="0" w:tplc="B4BE7AF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0FCF31DD"/>
    <w:multiLevelType w:val="hybridMultilevel"/>
    <w:tmpl w:val="73A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561FA"/>
    <w:multiLevelType w:val="hybridMultilevel"/>
    <w:tmpl w:val="D94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6A0C"/>
    <w:multiLevelType w:val="hybridMultilevel"/>
    <w:tmpl w:val="51E6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E19EF"/>
    <w:multiLevelType w:val="hybridMultilevel"/>
    <w:tmpl w:val="29F85E4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8271E71"/>
    <w:multiLevelType w:val="hybridMultilevel"/>
    <w:tmpl w:val="014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308BA"/>
    <w:multiLevelType w:val="hybridMultilevel"/>
    <w:tmpl w:val="E1A4F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40744"/>
    <w:multiLevelType w:val="hybridMultilevel"/>
    <w:tmpl w:val="F4C83DD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88244E"/>
    <w:multiLevelType w:val="hybridMultilevel"/>
    <w:tmpl w:val="E61ED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91EB1"/>
    <w:multiLevelType w:val="hybridMultilevel"/>
    <w:tmpl w:val="37D4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A3F0D"/>
    <w:multiLevelType w:val="hybridMultilevel"/>
    <w:tmpl w:val="10420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6465D"/>
    <w:multiLevelType w:val="hybridMultilevel"/>
    <w:tmpl w:val="41F01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5B55"/>
    <w:multiLevelType w:val="hybridMultilevel"/>
    <w:tmpl w:val="46164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01FC5"/>
    <w:multiLevelType w:val="hybridMultilevel"/>
    <w:tmpl w:val="F4B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43BC4"/>
    <w:multiLevelType w:val="hybridMultilevel"/>
    <w:tmpl w:val="3F701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C4D35"/>
    <w:multiLevelType w:val="hybridMultilevel"/>
    <w:tmpl w:val="3C7CF4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FF77270"/>
    <w:multiLevelType w:val="hybridMultilevel"/>
    <w:tmpl w:val="16CC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50B0"/>
    <w:multiLevelType w:val="hybridMultilevel"/>
    <w:tmpl w:val="5FD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73D26"/>
    <w:multiLevelType w:val="hybridMultilevel"/>
    <w:tmpl w:val="7F3EF414"/>
    <w:lvl w:ilvl="0" w:tplc="75E41A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7B2678"/>
    <w:multiLevelType w:val="hybridMultilevel"/>
    <w:tmpl w:val="8BD4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817C1"/>
    <w:multiLevelType w:val="hybridMultilevel"/>
    <w:tmpl w:val="0458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B38C0"/>
    <w:multiLevelType w:val="hybridMultilevel"/>
    <w:tmpl w:val="BEFE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449A5"/>
    <w:multiLevelType w:val="hybridMultilevel"/>
    <w:tmpl w:val="2AFA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F4635"/>
    <w:multiLevelType w:val="hybridMultilevel"/>
    <w:tmpl w:val="DEC82200"/>
    <w:lvl w:ilvl="0" w:tplc="EDE056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A420A5"/>
    <w:multiLevelType w:val="hybridMultilevel"/>
    <w:tmpl w:val="7548D1FC"/>
    <w:lvl w:ilvl="0" w:tplc="2ED027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3DF07CC"/>
    <w:multiLevelType w:val="hybridMultilevel"/>
    <w:tmpl w:val="A8C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41435"/>
    <w:multiLevelType w:val="hybridMultilevel"/>
    <w:tmpl w:val="207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C1D6E"/>
    <w:multiLevelType w:val="hybridMultilevel"/>
    <w:tmpl w:val="A010FC6C"/>
    <w:lvl w:ilvl="0" w:tplc="B4BE7AF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11"/>
  </w:num>
  <w:num w:numId="3">
    <w:abstractNumId w:val="19"/>
  </w:num>
  <w:num w:numId="4">
    <w:abstractNumId w:val="32"/>
  </w:num>
  <w:num w:numId="5">
    <w:abstractNumId w:val="28"/>
  </w:num>
  <w:num w:numId="6">
    <w:abstractNumId w:val="26"/>
  </w:num>
  <w:num w:numId="7">
    <w:abstractNumId w:val="0"/>
  </w:num>
  <w:num w:numId="8">
    <w:abstractNumId w:val="7"/>
  </w:num>
  <w:num w:numId="9">
    <w:abstractNumId w:val="15"/>
  </w:num>
  <w:num w:numId="10">
    <w:abstractNumId w:val="20"/>
  </w:num>
  <w:num w:numId="11">
    <w:abstractNumId w:val="23"/>
  </w:num>
  <w:num w:numId="12">
    <w:abstractNumId w:val="8"/>
  </w:num>
  <w:num w:numId="13">
    <w:abstractNumId w:val="9"/>
  </w:num>
  <w:num w:numId="14">
    <w:abstractNumId w:val="12"/>
  </w:num>
  <w:num w:numId="15">
    <w:abstractNumId w:val="6"/>
  </w:num>
  <w:num w:numId="16">
    <w:abstractNumId w:val="33"/>
  </w:num>
  <w:num w:numId="17">
    <w:abstractNumId w:val="4"/>
  </w:num>
  <w:num w:numId="18">
    <w:abstractNumId w:val="16"/>
  </w:num>
  <w:num w:numId="19">
    <w:abstractNumId w:val="17"/>
  </w:num>
  <w:num w:numId="20">
    <w:abstractNumId w:val="18"/>
  </w:num>
  <w:num w:numId="21">
    <w:abstractNumId w:val="27"/>
  </w:num>
  <w:num w:numId="22">
    <w:abstractNumId w:val="21"/>
  </w:num>
  <w:num w:numId="23">
    <w:abstractNumId w:val="2"/>
  </w:num>
  <w:num w:numId="24">
    <w:abstractNumId w:val="24"/>
  </w:num>
  <w:num w:numId="25">
    <w:abstractNumId w:val="29"/>
  </w:num>
  <w:num w:numId="26">
    <w:abstractNumId w:val="30"/>
  </w:num>
  <w:num w:numId="27">
    <w:abstractNumId w:val="3"/>
  </w:num>
  <w:num w:numId="28">
    <w:abstractNumId w:val="1"/>
  </w:num>
  <w:num w:numId="29">
    <w:abstractNumId w:val="13"/>
  </w:num>
  <w:num w:numId="30">
    <w:abstractNumId w:val="10"/>
  </w:num>
  <w:num w:numId="31">
    <w:abstractNumId w:val="22"/>
  </w:num>
  <w:num w:numId="32">
    <w:abstractNumId w:val="14"/>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7"/>
    <w:rsid w:val="00003711"/>
    <w:rsid w:val="000132DE"/>
    <w:rsid w:val="00031F0A"/>
    <w:rsid w:val="00036876"/>
    <w:rsid w:val="00051D4B"/>
    <w:rsid w:val="00082DA2"/>
    <w:rsid w:val="00095C41"/>
    <w:rsid w:val="00097870"/>
    <w:rsid w:val="00097FF4"/>
    <w:rsid w:val="000A12DC"/>
    <w:rsid w:val="000A58D0"/>
    <w:rsid w:val="000B029C"/>
    <w:rsid w:val="000B08E7"/>
    <w:rsid w:val="000C3307"/>
    <w:rsid w:val="000C65A5"/>
    <w:rsid w:val="000D30BA"/>
    <w:rsid w:val="000D5CD7"/>
    <w:rsid w:val="000E028B"/>
    <w:rsid w:val="000E3172"/>
    <w:rsid w:val="00100068"/>
    <w:rsid w:val="00106BED"/>
    <w:rsid w:val="00107581"/>
    <w:rsid w:val="001127A9"/>
    <w:rsid w:val="00123165"/>
    <w:rsid w:val="00127916"/>
    <w:rsid w:val="001338D6"/>
    <w:rsid w:val="001356BC"/>
    <w:rsid w:val="00136E4C"/>
    <w:rsid w:val="00141661"/>
    <w:rsid w:val="00150DBB"/>
    <w:rsid w:val="0015623E"/>
    <w:rsid w:val="00157541"/>
    <w:rsid w:val="001615D7"/>
    <w:rsid w:val="00176CC2"/>
    <w:rsid w:val="001810A8"/>
    <w:rsid w:val="0018677B"/>
    <w:rsid w:val="00192691"/>
    <w:rsid w:val="001B1B5C"/>
    <w:rsid w:val="001B597F"/>
    <w:rsid w:val="001C18DC"/>
    <w:rsid w:val="001C45F8"/>
    <w:rsid w:val="001E6A27"/>
    <w:rsid w:val="00223D67"/>
    <w:rsid w:val="00226A40"/>
    <w:rsid w:val="00242E9E"/>
    <w:rsid w:val="00253DB4"/>
    <w:rsid w:val="00263E9C"/>
    <w:rsid w:val="00271AD8"/>
    <w:rsid w:val="002754F9"/>
    <w:rsid w:val="00277ABE"/>
    <w:rsid w:val="0028181E"/>
    <w:rsid w:val="00285368"/>
    <w:rsid w:val="00295831"/>
    <w:rsid w:val="002A282B"/>
    <w:rsid w:val="002A64B1"/>
    <w:rsid w:val="002A76AF"/>
    <w:rsid w:val="002B376E"/>
    <w:rsid w:val="002D67A8"/>
    <w:rsid w:val="002D77D7"/>
    <w:rsid w:val="002E1445"/>
    <w:rsid w:val="002F2351"/>
    <w:rsid w:val="003068BC"/>
    <w:rsid w:val="003135AE"/>
    <w:rsid w:val="00314877"/>
    <w:rsid w:val="00330F15"/>
    <w:rsid w:val="00337179"/>
    <w:rsid w:val="00354A87"/>
    <w:rsid w:val="00355CDE"/>
    <w:rsid w:val="00355D8B"/>
    <w:rsid w:val="00361769"/>
    <w:rsid w:val="00381062"/>
    <w:rsid w:val="003836DD"/>
    <w:rsid w:val="00384D6A"/>
    <w:rsid w:val="00385ED5"/>
    <w:rsid w:val="003A2495"/>
    <w:rsid w:val="003A5412"/>
    <w:rsid w:val="003C639A"/>
    <w:rsid w:val="003D01DA"/>
    <w:rsid w:val="003E3CB1"/>
    <w:rsid w:val="003F1ADA"/>
    <w:rsid w:val="004240F0"/>
    <w:rsid w:val="00433BB2"/>
    <w:rsid w:val="00442C5F"/>
    <w:rsid w:val="00444486"/>
    <w:rsid w:val="004469F8"/>
    <w:rsid w:val="00450DDC"/>
    <w:rsid w:val="00480A65"/>
    <w:rsid w:val="00486EB4"/>
    <w:rsid w:val="004A5090"/>
    <w:rsid w:val="004A7F82"/>
    <w:rsid w:val="004C12D1"/>
    <w:rsid w:val="004E2D71"/>
    <w:rsid w:val="004F4AF0"/>
    <w:rsid w:val="005101FA"/>
    <w:rsid w:val="00515CFD"/>
    <w:rsid w:val="00526185"/>
    <w:rsid w:val="00536E1A"/>
    <w:rsid w:val="0054186D"/>
    <w:rsid w:val="005425DB"/>
    <w:rsid w:val="00560ACD"/>
    <w:rsid w:val="00575BEF"/>
    <w:rsid w:val="005C4B16"/>
    <w:rsid w:val="005E0338"/>
    <w:rsid w:val="005E0F28"/>
    <w:rsid w:val="006113E6"/>
    <w:rsid w:val="00643061"/>
    <w:rsid w:val="00647585"/>
    <w:rsid w:val="00655D30"/>
    <w:rsid w:val="00666EFF"/>
    <w:rsid w:val="00691EED"/>
    <w:rsid w:val="006A13E4"/>
    <w:rsid w:val="006A238C"/>
    <w:rsid w:val="006C06EA"/>
    <w:rsid w:val="006C3D35"/>
    <w:rsid w:val="006C71C0"/>
    <w:rsid w:val="006D050B"/>
    <w:rsid w:val="006D0C36"/>
    <w:rsid w:val="006F079B"/>
    <w:rsid w:val="006F6951"/>
    <w:rsid w:val="007052EC"/>
    <w:rsid w:val="00711421"/>
    <w:rsid w:val="00717780"/>
    <w:rsid w:val="00720C7A"/>
    <w:rsid w:val="0072316D"/>
    <w:rsid w:val="0073612E"/>
    <w:rsid w:val="00756BBD"/>
    <w:rsid w:val="0075716F"/>
    <w:rsid w:val="00764F3A"/>
    <w:rsid w:val="007673FD"/>
    <w:rsid w:val="00770C82"/>
    <w:rsid w:val="007719C0"/>
    <w:rsid w:val="007721BD"/>
    <w:rsid w:val="007953C2"/>
    <w:rsid w:val="007967F3"/>
    <w:rsid w:val="007A1539"/>
    <w:rsid w:val="007B23A5"/>
    <w:rsid w:val="007B2BD0"/>
    <w:rsid w:val="007C076B"/>
    <w:rsid w:val="007C3067"/>
    <w:rsid w:val="007D3BBA"/>
    <w:rsid w:val="007E07F3"/>
    <w:rsid w:val="00810002"/>
    <w:rsid w:val="00814F5B"/>
    <w:rsid w:val="008214F1"/>
    <w:rsid w:val="00865039"/>
    <w:rsid w:val="0087752C"/>
    <w:rsid w:val="008875E2"/>
    <w:rsid w:val="0089613A"/>
    <w:rsid w:val="008B0B62"/>
    <w:rsid w:val="008B53C8"/>
    <w:rsid w:val="008C2065"/>
    <w:rsid w:val="008F37E1"/>
    <w:rsid w:val="008F4B3D"/>
    <w:rsid w:val="00901C6A"/>
    <w:rsid w:val="00904578"/>
    <w:rsid w:val="0091728C"/>
    <w:rsid w:val="009220E6"/>
    <w:rsid w:val="00946B63"/>
    <w:rsid w:val="00947E94"/>
    <w:rsid w:val="00957060"/>
    <w:rsid w:val="00961B8F"/>
    <w:rsid w:val="00963AD0"/>
    <w:rsid w:val="009716CD"/>
    <w:rsid w:val="00980811"/>
    <w:rsid w:val="00983C5A"/>
    <w:rsid w:val="0099035D"/>
    <w:rsid w:val="00996EEB"/>
    <w:rsid w:val="009A4E59"/>
    <w:rsid w:val="009A6DD9"/>
    <w:rsid w:val="009B1EEC"/>
    <w:rsid w:val="00A0688A"/>
    <w:rsid w:val="00A159BC"/>
    <w:rsid w:val="00A37788"/>
    <w:rsid w:val="00A44AF8"/>
    <w:rsid w:val="00A85372"/>
    <w:rsid w:val="00A97567"/>
    <w:rsid w:val="00AA6273"/>
    <w:rsid w:val="00AC36C4"/>
    <w:rsid w:val="00AC4DEF"/>
    <w:rsid w:val="00AC69B1"/>
    <w:rsid w:val="00AD6A57"/>
    <w:rsid w:val="00AE09FE"/>
    <w:rsid w:val="00AE4718"/>
    <w:rsid w:val="00AF3CF7"/>
    <w:rsid w:val="00AF7F66"/>
    <w:rsid w:val="00B02D75"/>
    <w:rsid w:val="00B05997"/>
    <w:rsid w:val="00B1140B"/>
    <w:rsid w:val="00B145F8"/>
    <w:rsid w:val="00B210B1"/>
    <w:rsid w:val="00B22627"/>
    <w:rsid w:val="00B5410B"/>
    <w:rsid w:val="00B57AE5"/>
    <w:rsid w:val="00B66E24"/>
    <w:rsid w:val="00B726AA"/>
    <w:rsid w:val="00B7305D"/>
    <w:rsid w:val="00B75F69"/>
    <w:rsid w:val="00B802B8"/>
    <w:rsid w:val="00B8135C"/>
    <w:rsid w:val="00B8200D"/>
    <w:rsid w:val="00BB4031"/>
    <w:rsid w:val="00BC3611"/>
    <w:rsid w:val="00BD3161"/>
    <w:rsid w:val="00BE7C9D"/>
    <w:rsid w:val="00C07D5C"/>
    <w:rsid w:val="00C102A2"/>
    <w:rsid w:val="00C16342"/>
    <w:rsid w:val="00C41A8B"/>
    <w:rsid w:val="00C7620C"/>
    <w:rsid w:val="00C87B91"/>
    <w:rsid w:val="00C97C14"/>
    <w:rsid w:val="00CC1641"/>
    <w:rsid w:val="00D0181D"/>
    <w:rsid w:val="00D020CB"/>
    <w:rsid w:val="00D13262"/>
    <w:rsid w:val="00D17EC7"/>
    <w:rsid w:val="00D30CC5"/>
    <w:rsid w:val="00D34F27"/>
    <w:rsid w:val="00D41E65"/>
    <w:rsid w:val="00D4525D"/>
    <w:rsid w:val="00D55CE5"/>
    <w:rsid w:val="00D578DF"/>
    <w:rsid w:val="00D626E9"/>
    <w:rsid w:val="00D641ED"/>
    <w:rsid w:val="00D65A70"/>
    <w:rsid w:val="00D81D4B"/>
    <w:rsid w:val="00D85C0F"/>
    <w:rsid w:val="00D86CE4"/>
    <w:rsid w:val="00DB0E46"/>
    <w:rsid w:val="00DB4B77"/>
    <w:rsid w:val="00DE5B24"/>
    <w:rsid w:val="00DF0ED7"/>
    <w:rsid w:val="00DF3178"/>
    <w:rsid w:val="00E0098B"/>
    <w:rsid w:val="00E00FE6"/>
    <w:rsid w:val="00E11ADE"/>
    <w:rsid w:val="00E140CA"/>
    <w:rsid w:val="00E21895"/>
    <w:rsid w:val="00E23145"/>
    <w:rsid w:val="00E3495D"/>
    <w:rsid w:val="00E35675"/>
    <w:rsid w:val="00E47590"/>
    <w:rsid w:val="00E508BF"/>
    <w:rsid w:val="00E531BD"/>
    <w:rsid w:val="00E53720"/>
    <w:rsid w:val="00E72960"/>
    <w:rsid w:val="00EB1ED3"/>
    <w:rsid w:val="00EC44A6"/>
    <w:rsid w:val="00ED2C3E"/>
    <w:rsid w:val="00ED408D"/>
    <w:rsid w:val="00EF29A7"/>
    <w:rsid w:val="00F11E55"/>
    <w:rsid w:val="00F12888"/>
    <w:rsid w:val="00F15E04"/>
    <w:rsid w:val="00F20685"/>
    <w:rsid w:val="00F20DBE"/>
    <w:rsid w:val="00F26D47"/>
    <w:rsid w:val="00F30C28"/>
    <w:rsid w:val="00F3152B"/>
    <w:rsid w:val="00F332E1"/>
    <w:rsid w:val="00F36E73"/>
    <w:rsid w:val="00F523C8"/>
    <w:rsid w:val="00F530B0"/>
    <w:rsid w:val="00F56A20"/>
    <w:rsid w:val="00F710C0"/>
    <w:rsid w:val="00F83E71"/>
    <w:rsid w:val="00F8637C"/>
    <w:rsid w:val="00F87C5B"/>
    <w:rsid w:val="00FA712A"/>
    <w:rsid w:val="00FD1C56"/>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433D"/>
  <w15:chartTrackingRefBased/>
  <w15:docId w15:val="{F25E1313-EC5E-4FA4-8160-8AB5C417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77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76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77A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C8"/>
    <w:pPr>
      <w:ind w:left="720"/>
      <w:contextualSpacing/>
    </w:pPr>
  </w:style>
  <w:style w:type="character" w:styleId="Hyperlink">
    <w:name w:val="Hyperlink"/>
    <w:basedOn w:val="DefaultParagraphFont"/>
    <w:uiPriority w:val="99"/>
    <w:unhideWhenUsed/>
    <w:rsid w:val="00003711"/>
    <w:rPr>
      <w:color w:val="0563C1" w:themeColor="hyperlink"/>
      <w:u w:val="single"/>
    </w:rPr>
  </w:style>
  <w:style w:type="character" w:customStyle="1" w:styleId="Heading1Char">
    <w:name w:val="Heading 1 Char"/>
    <w:basedOn w:val="DefaultParagraphFont"/>
    <w:link w:val="Heading1"/>
    <w:uiPriority w:val="9"/>
    <w:rsid w:val="00DF0ED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F0ED7"/>
    <w:rPr>
      <w:color w:val="954F72" w:themeColor="followedHyperlink"/>
      <w:u w:val="single"/>
    </w:rPr>
  </w:style>
  <w:style w:type="paragraph" w:styleId="NoSpacing">
    <w:name w:val="No Spacing"/>
    <w:uiPriority w:val="1"/>
    <w:qFormat/>
    <w:rsid w:val="00FF630A"/>
    <w:pPr>
      <w:spacing w:after="0" w:line="240" w:lineRule="auto"/>
    </w:pPr>
  </w:style>
  <w:style w:type="character" w:customStyle="1" w:styleId="Heading2Char">
    <w:name w:val="Heading 2 Char"/>
    <w:basedOn w:val="DefaultParagraphFont"/>
    <w:link w:val="Heading2"/>
    <w:uiPriority w:val="9"/>
    <w:rsid w:val="00FF630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6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8F"/>
  </w:style>
  <w:style w:type="paragraph" w:styleId="Footer">
    <w:name w:val="footer"/>
    <w:basedOn w:val="Normal"/>
    <w:link w:val="FooterChar"/>
    <w:uiPriority w:val="99"/>
    <w:unhideWhenUsed/>
    <w:rsid w:val="0096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8F"/>
  </w:style>
  <w:style w:type="character" w:customStyle="1" w:styleId="Heading3Char">
    <w:name w:val="Heading 3 Char"/>
    <w:basedOn w:val="DefaultParagraphFont"/>
    <w:link w:val="Heading3"/>
    <w:uiPriority w:val="9"/>
    <w:rsid w:val="00A377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A76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77ABE"/>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E3495D"/>
    <w:rPr>
      <w:sz w:val="16"/>
      <w:szCs w:val="16"/>
    </w:rPr>
  </w:style>
  <w:style w:type="paragraph" w:styleId="CommentText">
    <w:name w:val="annotation text"/>
    <w:basedOn w:val="Normal"/>
    <w:link w:val="CommentTextChar"/>
    <w:uiPriority w:val="99"/>
    <w:semiHidden/>
    <w:unhideWhenUsed/>
    <w:rsid w:val="00E3495D"/>
    <w:pPr>
      <w:spacing w:line="240" w:lineRule="auto"/>
    </w:pPr>
    <w:rPr>
      <w:sz w:val="20"/>
      <w:szCs w:val="20"/>
    </w:rPr>
  </w:style>
  <w:style w:type="character" w:customStyle="1" w:styleId="CommentTextChar">
    <w:name w:val="Comment Text Char"/>
    <w:basedOn w:val="DefaultParagraphFont"/>
    <w:link w:val="CommentText"/>
    <w:uiPriority w:val="99"/>
    <w:semiHidden/>
    <w:rsid w:val="00E3495D"/>
    <w:rPr>
      <w:sz w:val="20"/>
      <w:szCs w:val="20"/>
    </w:rPr>
  </w:style>
  <w:style w:type="paragraph" w:styleId="CommentSubject">
    <w:name w:val="annotation subject"/>
    <w:basedOn w:val="CommentText"/>
    <w:next w:val="CommentText"/>
    <w:link w:val="CommentSubjectChar"/>
    <w:uiPriority w:val="99"/>
    <w:semiHidden/>
    <w:unhideWhenUsed/>
    <w:rsid w:val="00E3495D"/>
    <w:rPr>
      <w:b/>
      <w:bCs/>
    </w:rPr>
  </w:style>
  <w:style w:type="character" w:customStyle="1" w:styleId="CommentSubjectChar">
    <w:name w:val="Comment Subject Char"/>
    <w:basedOn w:val="CommentTextChar"/>
    <w:link w:val="CommentSubject"/>
    <w:uiPriority w:val="99"/>
    <w:semiHidden/>
    <w:rsid w:val="00E3495D"/>
    <w:rPr>
      <w:b/>
      <w:bCs/>
      <w:sz w:val="20"/>
      <w:szCs w:val="20"/>
    </w:rPr>
  </w:style>
  <w:style w:type="paragraph" w:styleId="BalloonText">
    <w:name w:val="Balloon Text"/>
    <w:basedOn w:val="Normal"/>
    <w:link w:val="BalloonTextChar"/>
    <w:uiPriority w:val="99"/>
    <w:semiHidden/>
    <w:unhideWhenUsed/>
    <w:rsid w:val="00E3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60486">
      <w:bodyDiv w:val="1"/>
      <w:marLeft w:val="0"/>
      <w:marRight w:val="0"/>
      <w:marTop w:val="0"/>
      <w:marBottom w:val="0"/>
      <w:divBdr>
        <w:top w:val="none" w:sz="0" w:space="0" w:color="auto"/>
        <w:left w:val="none" w:sz="0" w:space="0" w:color="auto"/>
        <w:bottom w:val="none" w:sz="0" w:space="0" w:color="auto"/>
        <w:right w:val="none" w:sz="0" w:space="0" w:color="auto"/>
      </w:divBdr>
      <w:divsChild>
        <w:div w:id="275602284">
          <w:marLeft w:val="0"/>
          <w:marRight w:val="0"/>
          <w:marTop w:val="0"/>
          <w:marBottom w:val="0"/>
          <w:divBdr>
            <w:top w:val="none" w:sz="0" w:space="0" w:color="auto"/>
            <w:left w:val="none" w:sz="0" w:space="0" w:color="auto"/>
            <w:bottom w:val="none" w:sz="0" w:space="0" w:color="auto"/>
            <w:right w:val="none" w:sz="0" w:space="0" w:color="auto"/>
          </w:divBdr>
        </w:div>
        <w:div w:id="1555505912">
          <w:marLeft w:val="0"/>
          <w:marRight w:val="0"/>
          <w:marTop w:val="0"/>
          <w:marBottom w:val="0"/>
          <w:divBdr>
            <w:top w:val="none" w:sz="0" w:space="0" w:color="auto"/>
            <w:left w:val="none" w:sz="0" w:space="0" w:color="auto"/>
            <w:bottom w:val="none" w:sz="0" w:space="0" w:color="auto"/>
            <w:right w:val="none" w:sz="0" w:space="0" w:color="auto"/>
          </w:divBdr>
        </w:div>
        <w:div w:id="155537027">
          <w:marLeft w:val="0"/>
          <w:marRight w:val="0"/>
          <w:marTop w:val="0"/>
          <w:marBottom w:val="0"/>
          <w:divBdr>
            <w:top w:val="none" w:sz="0" w:space="0" w:color="auto"/>
            <w:left w:val="none" w:sz="0" w:space="0" w:color="auto"/>
            <w:bottom w:val="none" w:sz="0" w:space="0" w:color="auto"/>
            <w:right w:val="none" w:sz="0" w:space="0" w:color="auto"/>
          </w:divBdr>
        </w:div>
        <w:div w:id="479462734">
          <w:marLeft w:val="0"/>
          <w:marRight w:val="0"/>
          <w:marTop w:val="0"/>
          <w:marBottom w:val="0"/>
          <w:divBdr>
            <w:top w:val="none" w:sz="0" w:space="0" w:color="auto"/>
            <w:left w:val="none" w:sz="0" w:space="0" w:color="auto"/>
            <w:bottom w:val="none" w:sz="0" w:space="0" w:color="auto"/>
            <w:right w:val="none" w:sz="0" w:space="0" w:color="auto"/>
          </w:divBdr>
        </w:div>
        <w:div w:id="356542150">
          <w:marLeft w:val="0"/>
          <w:marRight w:val="0"/>
          <w:marTop w:val="0"/>
          <w:marBottom w:val="0"/>
          <w:divBdr>
            <w:top w:val="none" w:sz="0" w:space="0" w:color="auto"/>
            <w:left w:val="none" w:sz="0" w:space="0" w:color="auto"/>
            <w:bottom w:val="none" w:sz="0" w:space="0" w:color="auto"/>
            <w:right w:val="none" w:sz="0" w:space="0" w:color="auto"/>
          </w:divBdr>
        </w:div>
        <w:div w:id="1911689546">
          <w:marLeft w:val="0"/>
          <w:marRight w:val="0"/>
          <w:marTop w:val="0"/>
          <w:marBottom w:val="0"/>
          <w:divBdr>
            <w:top w:val="none" w:sz="0" w:space="0" w:color="auto"/>
            <w:left w:val="none" w:sz="0" w:space="0" w:color="auto"/>
            <w:bottom w:val="none" w:sz="0" w:space="0" w:color="auto"/>
            <w:right w:val="none" w:sz="0" w:space="0" w:color="auto"/>
          </w:divBdr>
        </w:div>
        <w:div w:id="1627004274">
          <w:marLeft w:val="0"/>
          <w:marRight w:val="0"/>
          <w:marTop w:val="0"/>
          <w:marBottom w:val="0"/>
          <w:divBdr>
            <w:top w:val="none" w:sz="0" w:space="0" w:color="auto"/>
            <w:left w:val="none" w:sz="0" w:space="0" w:color="auto"/>
            <w:bottom w:val="none" w:sz="0" w:space="0" w:color="auto"/>
            <w:right w:val="none" w:sz="0" w:space="0" w:color="auto"/>
          </w:divBdr>
        </w:div>
        <w:div w:id="936328004">
          <w:marLeft w:val="0"/>
          <w:marRight w:val="0"/>
          <w:marTop w:val="0"/>
          <w:marBottom w:val="0"/>
          <w:divBdr>
            <w:top w:val="none" w:sz="0" w:space="0" w:color="auto"/>
            <w:left w:val="none" w:sz="0" w:space="0" w:color="auto"/>
            <w:bottom w:val="none" w:sz="0" w:space="0" w:color="auto"/>
            <w:right w:val="none" w:sz="0" w:space="0" w:color="auto"/>
          </w:divBdr>
        </w:div>
        <w:div w:id="821240387">
          <w:marLeft w:val="0"/>
          <w:marRight w:val="0"/>
          <w:marTop w:val="0"/>
          <w:marBottom w:val="0"/>
          <w:divBdr>
            <w:top w:val="none" w:sz="0" w:space="0" w:color="auto"/>
            <w:left w:val="none" w:sz="0" w:space="0" w:color="auto"/>
            <w:bottom w:val="none" w:sz="0" w:space="0" w:color="auto"/>
            <w:right w:val="none" w:sz="0" w:space="0" w:color="auto"/>
          </w:divBdr>
        </w:div>
        <w:div w:id="171215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arizona.edu/new-and-current-students" TargetMode="External"/><Relationship Id="rId13" Type="http://schemas.openxmlformats.org/officeDocument/2006/relationships/hyperlink" Target="http://grad.arizona.edu/gsas/dissertaions-theses/submitting-your-dissertation" TargetMode="External"/><Relationship Id="rId18" Type="http://schemas.openxmlformats.org/officeDocument/2006/relationships/hyperlink" Target="http://physiological-sciences.arizona.edu/link-graduate-college-forms" TargetMode="External"/><Relationship Id="rId26" Type="http://schemas.openxmlformats.org/officeDocument/2006/relationships/hyperlink" Target="http://grad.arizona.edu/new-and-current-students" TargetMode="External"/><Relationship Id="rId3" Type="http://schemas.openxmlformats.org/officeDocument/2006/relationships/settings" Target="settings.xml"/><Relationship Id="rId21" Type="http://schemas.openxmlformats.org/officeDocument/2006/relationships/hyperlink" Target="http://grad.arizona.edu/gsas/dissertations-theses/dissertation-and-thesis-formatting-guides" TargetMode="External"/><Relationship Id="rId7" Type="http://schemas.openxmlformats.org/officeDocument/2006/relationships/image" Target="media/image1.png"/><Relationship Id="rId12" Type="http://schemas.openxmlformats.org/officeDocument/2006/relationships/hyperlink" Target="http://grad.arizona.edu/gsas" TargetMode="External"/><Relationship Id="rId17" Type="http://schemas.openxmlformats.org/officeDocument/2006/relationships/hyperlink" Target="http://grad.arizona.edu/gsas/degree-requirements/important-degree-dates-and-deadlines" TargetMode="External"/><Relationship Id="rId25" Type="http://schemas.openxmlformats.org/officeDocument/2006/relationships/hyperlink" Target="http://registrar.arizona.edu/gradepolicy/incomplete.htm" TargetMode="External"/><Relationship Id="rId2" Type="http://schemas.openxmlformats.org/officeDocument/2006/relationships/styles" Target="styles.xml"/><Relationship Id="rId16" Type="http://schemas.openxmlformats.org/officeDocument/2006/relationships/hyperlink" Target="http://grad.arizona.edu/gsas/dissertaions-theses/submitting-your-dissertation" TargetMode="External"/><Relationship Id="rId20" Type="http://schemas.openxmlformats.org/officeDocument/2006/relationships/hyperlink" Target="http://physiological-sciences.arizona.edu/link-graduate-college-for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iological-sciences.arizona.edu/link-graduate-college-forms" TargetMode="External"/><Relationship Id="rId24" Type="http://schemas.openxmlformats.org/officeDocument/2006/relationships/hyperlink" Target="http://grad.arizona.edu/policies/academic-policies/summary-grievance-types-and-responsible-parties" TargetMode="External"/><Relationship Id="rId5" Type="http://schemas.openxmlformats.org/officeDocument/2006/relationships/footnotes" Target="footnotes.xml"/><Relationship Id="rId15" Type="http://schemas.openxmlformats.org/officeDocument/2006/relationships/hyperlink" Target="http://grad.arizona.edu/gsas/dissertations-theses/dissertation-and-thesis-formatting-guides" TargetMode="External"/><Relationship Id="rId23" Type="http://schemas.openxmlformats.org/officeDocument/2006/relationships/hyperlink" Target="http://physiological-sciences.arizona.edu/link-graduate-college-forms" TargetMode="External"/><Relationship Id="rId28" Type="http://schemas.openxmlformats.org/officeDocument/2006/relationships/footer" Target="footer1.xml"/><Relationship Id="rId10" Type="http://schemas.openxmlformats.org/officeDocument/2006/relationships/hyperlink" Target="http://physiological-sciences.arizona.edu/link-graduate-college-forms" TargetMode="External"/><Relationship Id="rId19" Type="http://schemas.openxmlformats.org/officeDocument/2006/relationships/hyperlink" Target="http://grad.arizona.edu/new-and-current-students" TargetMode="External"/><Relationship Id="rId4" Type="http://schemas.openxmlformats.org/officeDocument/2006/relationships/webSettings" Target="webSettings.xml"/><Relationship Id="rId9" Type="http://schemas.openxmlformats.org/officeDocument/2006/relationships/hyperlink" Target="http://physiological-sciences.arizona.edu/link-graduate-college-forms" TargetMode="External"/><Relationship Id="rId14" Type="http://schemas.openxmlformats.org/officeDocument/2006/relationships/hyperlink" Target="http://physiological-sciences.arizona.edu/link-graduate-college-forms" TargetMode="External"/><Relationship Id="rId22" Type="http://schemas.openxmlformats.org/officeDocument/2006/relationships/hyperlink" Target="http://physiological-sciences.arizona.edu/link-graduate-college-forms" TargetMode="External"/><Relationship Id="rId27" Type="http://schemas.openxmlformats.org/officeDocument/2006/relationships/hyperlink" Target="http://physiological-sciences.arizona.edu/link-graduate-college-form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42</Pages>
  <Words>16194</Words>
  <Characters>92307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108285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Pasadilla, Nicole C - (ndupre)</dc:creator>
  <cp:keywords/>
  <dc:description/>
  <cp:lastModifiedBy>Pasadilla, Nicole C - (ndupre)</cp:lastModifiedBy>
  <cp:revision>49</cp:revision>
  <dcterms:created xsi:type="dcterms:W3CDTF">2017-09-13T15:42:00Z</dcterms:created>
  <dcterms:modified xsi:type="dcterms:W3CDTF">2017-09-22T18:34:00Z</dcterms:modified>
</cp:coreProperties>
</file>